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33F2C1" w14:textId="77777777" w:rsidR="00E84303" w:rsidRPr="00FA0F45" w:rsidRDefault="00E84303" w:rsidP="00E84303">
      <w:pPr>
        <w:pStyle w:val="a3"/>
        <w:jc w:val="right"/>
        <w:rPr>
          <w:b/>
        </w:rPr>
      </w:pPr>
      <w:r w:rsidRPr="00FA0F45">
        <w:rPr>
          <w:b/>
        </w:rPr>
        <w:t xml:space="preserve">                                                                                       Затверджено:</w:t>
      </w:r>
    </w:p>
    <w:p w14:paraId="22F4B4AD" w14:textId="722433B1" w:rsidR="00E84303" w:rsidRPr="00FA0F45" w:rsidRDefault="00E84303" w:rsidP="00E84303">
      <w:pPr>
        <w:pStyle w:val="a3"/>
        <w:jc w:val="right"/>
        <w:rPr>
          <w:b/>
        </w:rPr>
      </w:pPr>
      <w:r w:rsidRPr="00FA0F45">
        <w:rPr>
          <w:b/>
        </w:rPr>
        <w:t xml:space="preserve">                                                        </w:t>
      </w:r>
      <w:r w:rsidR="002F35ED" w:rsidRPr="00FA0F45">
        <w:rPr>
          <w:b/>
        </w:rPr>
        <w:t>Р</w:t>
      </w:r>
      <w:r w:rsidRPr="00FA0F45">
        <w:rPr>
          <w:b/>
        </w:rPr>
        <w:t>ішення</w:t>
      </w:r>
      <w:r w:rsidR="00251881">
        <w:rPr>
          <w:b/>
        </w:rPr>
        <w:t xml:space="preserve"> 23 </w:t>
      </w:r>
      <w:r w:rsidRPr="00FA0F45">
        <w:rPr>
          <w:b/>
        </w:rPr>
        <w:t>сесії</w:t>
      </w:r>
      <w:r w:rsidR="00F2522E" w:rsidRPr="00FA0F45">
        <w:rPr>
          <w:b/>
        </w:rPr>
        <w:t xml:space="preserve"> </w:t>
      </w:r>
      <w:r w:rsidR="00251881">
        <w:rPr>
          <w:b/>
        </w:rPr>
        <w:t xml:space="preserve">8 </w:t>
      </w:r>
      <w:r w:rsidRPr="00FA0F45">
        <w:rPr>
          <w:b/>
        </w:rPr>
        <w:t xml:space="preserve">скликання </w:t>
      </w:r>
    </w:p>
    <w:p w14:paraId="20C40D2B" w14:textId="62A4BD91" w:rsidR="00E84303" w:rsidRPr="00FA0F45" w:rsidRDefault="00E84303" w:rsidP="00E84303">
      <w:pPr>
        <w:pStyle w:val="a3"/>
        <w:jc w:val="right"/>
        <w:rPr>
          <w:b/>
        </w:rPr>
      </w:pPr>
      <w:r w:rsidRPr="00FA0F45">
        <w:rPr>
          <w:b/>
        </w:rPr>
        <w:t>(</w:t>
      </w:r>
      <w:r w:rsidR="00251881">
        <w:rPr>
          <w:b/>
        </w:rPr>
        <w:t xml:space="preserve">сьоме </w:t>
      </w:r>
      <w:r w:rsidRPr="00FA0F45">
        <w:rPr>
          <w:b/>
        </w:rPr>
        <w:t>пленарне засідання)</w:t>
      </w:r>
    </w:p>
    <w:p w14:paraId="1C39E691" w14:textId="77777777" w:rsidR="00E84303" w:rsidRPr="00FA0F45" w:rsidRDefault="00E84303" w:rsidP="00E84303">
      <w:pPr>
        <w:pStyle w:val="a3"/>
        <w:jc w:val="right"/>
        <w:rPr>
          <w:b/>
        </w:rPr>
      </w:pPr>
      <w:r w:rsidRPr="00FA0F45">
        <w:rPr>
          <w:b/>
        </w:rPr>
        <w:t xml:space="preserve">                                                                            Тростянецької міської ради                                                                            </w:t>
      </w:r>
    </w:p>
    <w:p w14:paraId="744F0823" w14:textId="7B6803BB" w:rsidR="00E84303" w:rsidRPr="00FA0F45" w:rsidRDefault="00E84303" w:rsidP="00E84303">
      <w:pPr>
        <w:pStyle w:val="a3"/>
        <w:jc w:val="right"/>
        <w:rPr>
          <w:b/>
        </w:rPr>
      </w:pPr>
      <w:r w:rsidRPr="00FA0F45">
        <w:rPr>
          <w:b/>
        </w:rPr>
        <w:t xml:space="preserve">                                                                             </w:t>
      </w:r>
      <w:r w:rsidR="002F35ED">
        <w:rPr>
          <w:b/>
        </w:rPr>
        <w:t>в</w:t>
      </w:r>
      <w:r w:rsidRPr="00FA0F45">
        <w:rPr>
          <w:b/>
        </w:rPr>
        <w:t>і</w:t>
      </w:r>
      <w:r w:rsidR="002F35ED">
        <w:rPr>
          <w:b/>
        </w:rPr>
        <w:t>д</w:t>
      </w:r>
      <w:r w:rsidR="00B144FA">
        <w:rPr>
          <w:b/>
        </w:rPr>
        <w:t xml:space="preserve"> 15 грудня </w:t>
      </w:r>
      <w:r w:rsidR="00F2522E" w:rsidRPr="00FA0F45">
        <w:rPr>
          <w:b/>
        </w:rPr>
        <w:t>202</w:t>
      </w:r>
      <w:r w:rsidR="00BC4ACB">
        <w:rPr>
          <w:b/>
        </w:rPr>
        <w:t>5</w:t>
      </w:r>
      <w:r w:rsidR="00F2522E" w:rsidRPr="00FA0F45">
        <w:rPr>
          <w:b/>
        </w:rPr>
        <w:t xml:space="preserve"> </w:t>
      </w:r>
      <w:r w:rsidRPr="00FA0F45">
        <w:rPr>
          <w:b/>
        </w:rPr>
        <w:t xml:space="preserve">року № </w:t>
      </w:r>
      <w:r w:rsidR="00583ED3">
        <w:rPr>
          <w:b/>
        </w:rPr>
        <w:t>830</w:t>
      </w:r>
    </w:p>
    <w:p w14:paraId="16F82127" w14:textId="77777777" w:rsidR="00E84303" w:rsidRPr="00FA0F45" w:rsidRDefault="00E84303" w:rsidP="00E84303">
      <w:pPr>
        <w:pStyle w:val="a3"/>
        <w:jc w:val="right"/>
        <w:rPr>
          <w:b/>
          <w:sz w:val="30"/>
        </w:rPr>
      </w:pPr>
      <w:r w:rsidRPr="00FA0F45">
        <w:rPr>
          <w:b/>
          <w:sz w:val="30"/>
        </w:rPr>
        <w:t xml:space="preserve">                                                                            </w:t>
      </w:r>
    </w:p>
    <w:p w14:paraId="481C8127" w14:textId="77777777" w:rsidR="00E84303" w:rsidRPr="00FA0F45" w:rsidRDefault="00E84303" w:rsidP="00E84303">
      <w:pPr>
        <w:pStyle w:val="a3"/>
        <w:rPr>
          <w:sz w:val="30"/>
        </w:rPr>
      </w:pPr>
    </w:p>
    <w:p w14:paraId="0893808D" w14:textId="77777777" w:rsidR="00E84303" w:rsidRPr="00FA0F45" w:rsidRDefault="00E84303" w:rsidP="00E84303">
      <w:pPr>
        <w:pStyle w:val="a3"/>
        <w:rPr>
          <w:sz w:val="30"/>
        </w:rPr>
      </w:pPr>
    </w:p>
    <w:p w14:paraId="1DB74A5C" w14:textId="77777777" w:rsidR="00E84303" w:rsidRPr="00FA0F45" w:rsidRDefault="00E84303" w:rsidP="00E84303">
      <w:pPr>
        <w:pStyle w:val="a3"/>
        <w:rPr>
          <w:sz w:val="30"/>
        </w:rPr>
      </w:pPr>
    </w:p>
    <w:p w14:paraId="1BAC7A8C" w14:textId="77777777" w:rsidR="00E84303" w:rsidRPr="00FA0F45" w:rsidRDefault="00E84303" w:rsidP="00E84303">
      <w:pPr>
        <w:pStyle w:val="a3"/>
        <w:rPr>
          <w:sz w:val="30"/>
        </w:rPr>
      </w:pPr>
    </w:p>
    <w:p w14:paraId="42E61F81" w14:textId="77777777" w:rsidR="00E84303" w:rsidRPr="00FA0F45" w:rsidRDefault="00E84303" w:rsidP="00E84303">
      <w:pPr>
        <w:pStyle w:val="a3"/>
        <w:rPr>
          <w:sz w:val="30"/>
        </w:rPr>
      </w:pPr>
    </w:p>
    <w:p w14:paraId="11537F1E" w14:textId="77777777" w:rsidR="00E84303" w:rsidRPr="00FA0F45" w:rsidRDefault="00E84303" w:rsidP="00E84303">
      <w:pPr>
        <w:pStyle w:val="a3"/>
        <w:rPr>
          <w:sz w:val="30"/>
        </w:rPr>
      </w:pPr>
    </w:p>
    <w:p w14:paraId="4B4060EA" w14:textId="77777777" w:rsidR="00E84303" w:rsidRPr="00FA0F45" w:rsidRDefault="00E84303" w:rsidP="00E84303">
      <w:pPr>
        <w:pStyle w:val="a3"/>
        <w:spacing w:before="5"/>
        <w:rPr>
          <w:sz w:val="29"/>
        </w:rPr>
      </w:pPr>
    </w:p>
    <w:p w14:paraId="7FD2C1A1" w14:textId="53A11AF8" w:rsidR="00E84303" w:rsidRPr="00FA0F45" w:rsidRDefault="00E84303" w:rsidP="00394644">
      <w:pPr>
        <w:pStyle w:val="a3"/>
        <w:ind w:left="142" w:right="116" w:hanging="44"/>
        <w:jc w:val="center"/>
        <w:rPr>
          <w:b/>
          <w:spacing w:val="1"/>
          <w:w w:val="105"/>
          <w:sz w:val="52"/>
          <w:szCs w:val="52"/>
        </w:rPr>
      </w:pPr>
      <w:r w:rsidRPr="00FA0F45">
        <w:rPr>
          <w:b/>
          <w:w w:val="105"/>
          <w:sz w:val="52"/>
          <w:szCs w:val="52"/>
        </w:rPr>
        <w:t>Комплексна програма</w:t>
      </w:r>
    </w:p>
    <w:p w14:paraId="535B2869" w14:textId="4AD3949B" w:rsidR="00E84303" w:rsidRPr="00FA0F45" w:rsidRDefault="00E84303" w:rsidP="00394644">
      <w:pPr>
        <w:pStyle w:val="a3"/>
        <w:ind w:left="142" w:right="116" w:hanging="44"/>
        <w:jc w:val="center"/>
        <w:rPr>
          <w:b/>
          <w:sz w:val="52"/>
          <w:szCs w:val="52"/>
        </w:rPr>
      </w:pPr>
      <w:r w:rsidRPr="00FA0F45">
        <w:rPr>
          <w:b/>
          <w:w w:val="105"/>
          <w:sz w:val="52"/>
          <w:szCs w:val="52"/>
        </w:rPr>
        <w:t>підтримки</w:t>
      </w:r>
      <w:r w:rsidRPr="00FA0F45">
        <w:rPr>
          <w:b/>
          <w:spacing w:val="-1"/>
          <w:w w:val="105"/>
          <w:sz w:val="52"/>
          <w:szCs w:val="52"/>
        </w:rPr>
        <w:t xml:space="preserve"> </w:t>
      </w:r>
      <w:r w:rsidRPr="00FA0F45">
        <w:rPr>
          <w:b/>
          <w:w w:val="105"/>
          <w:sz w:val="52"/>
          <w:szCs w:val="52"/>
        </w:rPr>
        <w:t>внутрішньо</w:t>
      </w:r>
      <w:r w:rsidRPr="00FA0F45">
        <w:rPr>
          <w:b/>
          <w:spacing w:val="10"/>
          <w:w w:val="105"/>
          <w:sz w:val="52"/>
          <w:szCs w:val="52"/>
        </w:rPr>
        <w:t xml:space="preserve"> </w:t>
      </w:r>
      <w:r w:rsidRPr="00FA0F45">
        <w:rPr>
          <w:b/>
          <w:w w:val="105"/>
          <w:sz w:val="52"/>
          <w:szCs w:val="52"/>
        </w:rPr>
        <w:t>переміщених</w:t>
      </w:r>
      <w:r w:rsidRPr="00FA0F45">
        <w:rPr>
          <w:b/>
          <w:spacing w:val="7"/>
          <w:w w:val="105"/>
          <w:sz w:val="52"/>
          <w:szCs w:val="52"/>
        </w:rPr>
        <w:t xml:space="preserve"> </w:t>
      </w:r>
      <w:r w:rsidRPr="00FA0F45">
        <w:rPr>
          <w:b/>
          <w:w w:val="105"/>
          <w:sz w:val="52"/>
          <w:szCs w:val="52"/>
        </w:rPr>
        <w:t>осіб</w:t>
      </w:r>
      <w:r w:rsidRPr="00FA0F45">
        <w:rPr>
          <w:b/>
          <w:spacing w:val="-71"/>
          <w:w w:val="105"/>
          <w:sz w:val="52"/>
          <w:szCs w:val="52"/>
        </w:rPr>
        <w:t xml:space="preserve"> </w:t>
      </w:r>
      <w:r w:rsidRPr="00FA0F45">
        <w:rPr>
          <w:b/>
          <w:w w:val="105"/>
          <w:sz w:val="52"/>
          <w:szCs w:val="52"/>
        </w:rPr>
        <w:t>на</w:t>
      </w:r>
      <w:r w:rsidRPr="00FA0F45">
        <w:rPr>
          <w:b/>
          <w:spacing w:val="8"/>
          <w:w w:val="105"/>
          <w:sz w:val="52"/>
          <w:szCs w:val="52"/>
        </w:rPr>
        <w:t xml:space="preserve"> </w:t>
      </w:r>
      <w:r w:rsidRPr="00FA0F45">
        <w:rPr>
          <w:b/>
          <w:w w:val="105"/>
          <w:sz w:val="52"/>
          <w:szCs w:val="52"/>
        </w:rPr>
        <w:t>2025-2027</w:t>
      </w:r>
      <w:r w:rsidRPr="00FA0F45">
        <w:rPr>
          <w:b/>
          <w:spacing w:val="16"/>
          <w:w w:val="105"/>
          <w:sz w:val="52"/>
          <w:szCs w:val="52"/>
        </w:rPr>
        <w:t xml:space="preserve"> </w:t>
      </w:r>
      <w:r w:rsidRPr="00FA0F45">
        <w:rPr>
          <w:b/>
          <w:w w:val="105"/>
          <w:sz w:val="52"/>
          <w:szCs w:val="52"/>
        </w:rPr>
        <w:t>роки</w:t>
      </w:r>
    </w:p>
    <w:p w14:paraId="6B2A25C6" w14:textId="63F24E8B" w:rsidR="00E84303" w:rsidRPr="00FA0F45" w:rsidRDefault="00E84303" w:rsidP="00394644">
      <w:pPr>
        <w:jc w:val="center"/>
        <w:rPr>
          <w:b/>
          <w:sz w:val="52"/>
          <w:szCs w:val="52"/>
        </w:rPr>
        <w:sectPr w:rsidR="00E84303" w:rsidRPr="00FA0F45" w:rsidSect="00AB00DF">
          <w:footerReference w:type="default" r:id="rId8"/>
          <w:pgSz w:w="11910" w:h="16840"/>
          <w:pgMar w:top="1038" w:right="737" w:bottom="278" w:left="1701" w:header="720" w:footer="720" w:gutter="0"/>
          <w:cols w:space="720"/>
          <w:titlePg/>
          <w:docGrid w:linePitch="299"/>
        </w:sectPr>
      </w:pPr>
      <w:r w:rsidRPr="00FA0F45">
        <w:rPr>
          <w:b/>
          <w:sz w:val="52"/>
          <w:szCs w:val="52"/>
        </w:rPr>
        <w:t>Тростянецької  міської територіальної громади</w:t>
      </w:r>
    </w:p>
    <w:p w14:paraId="4AF810C5" w14:textId="61BC22D4" w:rsidR="00E84303" w:rsidRPr="00FA0F45" w:rsidRDefault="00E84303" w:rsidP="00E84303">
      <w:pPr>
        <w:pStyle w:val="1"/>
        <w:spacing w:before="59" w:line="328" w:lineRule="exact"/>
        <w:ind w:left="373" w:right="411"/>
        <w:rPr>
          <w:spacing w:val="24"/>
          <w:w w:val="95"/>
          <w:sz w:val="32"/>
          <w:szCs w:val="32"/>
        </w:rPr>
      </w:pPr>
      <w:r w:rsidRPr="00FA0F45">
        <w:rPr>
          <w:w w:val="95"/>
          <w:sz w:val="32"/>
          <w:szCs w:val="32"/>
        </w:rPr>
        <w:lastRenderedPageBreak/>
        <w:t>Паспорт</w:t>
      </w:r>
      <w:r w:rsidRPr="00FA0F45">
        <w:rPr>
          <w:spacing w:val="5"/>
          <w:w w:val="95"/>
          <w:sz w:val="32"/>
          <w:szCs w:val="32"/>
        </w:rPr>
        <w:t xml:space="preserve"> </w:t>
      </w:r>
      <w:r w:rsidR="00CF19E2" w:rsidRPr="00FA0F45">
        <w:rPr>
          <w:w w:val="95"/>
          <w:sz w:val="32"/>
          <w:szCs w:val="32"/>
        </w:rPr>
        <w:t>К</w:t>
      </w:r>
      <w:r w:rsidRPr="00FA0F45">
        <w:rPr>
          <w:w w:val="95"/>
          <w:sz w:val="32"/>
          <w:szCs w:val="32"/>
        </w:rPr>
        <w:t>омплексної</w:t>
      </w:r>
      <w:r w:rsidRPr="00FA0F45">
        <w:rPr>
          <w:spacing w:val="20"/>
          <w:w w:val="95"/>
          <w:sz w:val="32"/>
          <w:szCs w:val="32"/>
        </w:rPr>
        <w:t xml:space="preserve"> </w:t>
      </w:r>
      <w:r w:rsidRPr="00FA0F45">
        <w:rPr>
          <w:w w:val="95"/>
          <w:sz w:val="32"/>
          <w:szCs w:val="32"/>
        </w:rPr>
        <w:t>програми</w:t>
      </w:r>
      <w:r w:rsidRPr="00FA0F45">
        <w:rPr>
          <w:spacing w:val="22"/>
          <w:w w:val="95"/>
          <w:sz w:val="32"/>
          <w:szCs w:val="32"/>
        </w:rPr>
        <w:t xml:space="preserve"> </w:t>
      </w:r>
      <w:r w:rsidRPr="00FA0F45">
        <w:rPr>
          <w:w w:val="95"/>
          <w:sz w:val="32"/>
          <w:szCs w:val="32"/>
        </w:rPr>
        <w:t>підтримки</w:t>
      </w:r>
      <w:r w:rsidRPr="00FA0F45">
        <w:rPr>
          <w:spacing w:val="27"/>
          <w:w w:val="95"/>
          <w:sz w:val="32"/>
          <w:szCs w:val="32"/>
        </w:rPr>
        <w:t xml:space="preserve"> </w:t>
      </w:r>
      <w:r w:rsidRPr="00FA0F45">
        <w:rPr>
          <w:w w:val="95"/>
          <w:sz w:val="32"/>
          <w:szCs w:val="32"/>
        </w:rPr>
        <w:t>внутрішньо</w:t>
      </w:r>
      <w:r w:rsidRPr="00FA0F45">
        <w:rPr>
          <w:spacing w:val="24"/>
          <w:w w:val="95"/>
          <w:sz w:val="32"/>
          <w:szCs w:val="32"/>
        </w:rPr>
        <w:t xml:space="preserve"> </w:t>
      </w:r>
    </w:p>
    <w:p w14:paraId="29A82884" w14:textId="77777777" w:rsidR="00E84303" w:rsidRPr="00FA0F45" w:rsidRDefault="00E84303" w:rsidP="00E84303">
      <w:pPr>
        <w:pStyle w:val="1"/>
        <w:spacing w:before="59" w:line="328" w:lineRule="exact"/>
        <w:ind w:left="373" w:right="411"/>
        <w:rPr>
          <w:b w:val="0"/>
          <w:sz w:val="32"/>
          <w:szCs w:val="32"/>
        </w:rPr>
      </w:pPr>
      <w:r w:rsidRPr="00FA0F45">
        <w:rPr>
          <w:w w:val="95"/>
          <w:sz w:val="32"/>
          <w:szCs w:val="32"/>
        </w:rPr>
        <w:t>перемі</w:t>
      </w:r>
      <w:r w:rsidRPr="00FA0F45">
        <w:rPr>
          <w:sz w:val="32"/>
          <w:szCs w:val="32"/>
        </w:rPr>
        <w:t>щених</w:t>
      </w:r>
      <w:r w:rsidRPr="00FA0F45">
        <w:rPr>
          <w:spacing w:val="3"/>
          <w:sz w:val="32"/>
          <w:szCs w:val="32"/>
        </w:rPr>
        <w:t xml:space="preserve"> </w:t>
      </w:r>
      <w:r w:rsidRPr="00FA0F45">
        <w:rPr>
          <w:sz w:val="32"/>
          <w:szCs w:val="32"/>
        </w:rPr>
        <w:t>осіб</w:t>
      </w:r>
    </w:p>
    <w:p w14:paraId="3327065A" w14:textId="1D52C784" w:rsidR="00E84303" w:rsidRPr="00FA0F45" w:rsidRDefault="00E84303" w:rsidP="00E84303">
      <w:pPr>
        <w:pStyle w:val="1"/>
        <w:spacing w:line="323" w:lineRule="exact"/>
        <w:ind w:left="865" w:right="869"/>
        <w:rPr>
          <w:sz w:val="32"/>
          <w:szCs w:val="32"/>
        </w:rPr>
      </w:pPr>
      <w:r w:rsidRPr="00FA0F45">
        <w:rPr>
          <w:w w:val="90"/>
          <w:sz w:val="32"/>
          <w:szCs w:val="32"/>
        </w:rPr>
        <w:t>на</w:t>
      </w:r>
      <w:r w:rsidRPr="00FA0F45">
        <w:rPr>
          <w:spacing w:val="28"/>
          <w:w w:val="90"/>
          <w:sz w:val="32"/>
          <w:szCs w:val="32"/>
        </w:rPr>
        <w:t xml:space="preserve"> </w:t>
      </w:r>
      <w:r w:rsidRPr="00FA0F45">
        <w:rPr>
          <w:w w:val="90"/>
          <w:sz w:val="32"/>
          <w:szCs w:val="32"/>
        </w:rPr>
        <w:t>2025-2027</w:t>
      </w:r>
      <w:r w:rsidRPr="00FA0F45">
        <w:rPr>
          <w:spacing w:val="39"/>
          <w:w w:val="90"/>
          <w:sz w:val="32"/>
          <w:szCs w:val="32"/>
        </w:rPr>
        <w:t xml:space="preserve"> </w:t>
      </w:r>
      <w:r w:rsidRPr="00FA0F45">
        <w:rPr>
          <w:w w:val="90"/>
          <w:sz w:val="32"/>
          <w:szCs w:val="32"/>
        </w:rPr>
        <w:t>роки</w:t>
      </w:r>
      <w:r w:rsidRPr="00FA0F45">
        <w:rPr>
          <w:spacing w:val="27"/>
          <w:w w:val="90"/>
          <w:sz w:val="32"/>
          <w:szCs w:val="32"/>
        </w:rPr>
        <w:t xml:space="preserve"> </w:t>
      </w:r>
      <w:r w:rsidRPr="00FA0F45">
        <w:rPr>
          <w:w w:val="90"/>
          <w:sz w:val="32"/>
          <w:szCs w:val="32"/>
        </w:rPr>
        <w:t>(далі</w:t>
      </w:r>
      <w:r w:rsidRPr="00FA0F45">
        <w:rPr>
          <w:spacing w:val="25"/>
          <w:w w:val="90"/>
          <w:sz w:val="32"/>
          <w:szCs w:val="32"/>
        </w:rPr>
        <w:t xml:space="preserve"> </w:t>
      </w:r>
      <w:r w:rsidRPr="00FA0F45">
        <w:rPr>
          <w:w w:val="90"/>
          <w:sz w:val="32"/>
          <w:szCs w:val="32"/>
        </w:rPr>
        <w:t>—</w:t>
      </w:r>
      <w:r w:rsidRPr="00FA0F45">
        <w:rPr>
          <w:spacing w:val="8"/>
          <w:w w:val="90"/>
          <w:sz w:val="32"/>
          <w:szCs w:val="32"/>
        </w:rPr>
        <w:t xml:space="preserve"> </w:t>
      </w:r>
      <w:r w:rsidRPr="00FA0F45">
        <w:rPr>
          <w:w w:val="90"/>
          <w:sz w:val="32"/>
          <w:szCs w:val="32"/>
        </w:rPr>
        <w:t>Програма)</w:t>
      </w:r>
    </w:p>
    <w:p w14:paraId="7B2B7F96" w14:textId="77777777" w:rsidR="00E84303" w:rsidRPr="00FA0F45" w:rsidRDefault="00E84303" w:rsidP="00E84303">
      <w:pPr>
        <w:pStyle w:val="a3"/>
        <w:jc w:val="center"/>
        <w:rPr>
          <w:sz w:val="20"/>
        </w:rPr>
      </w:pPr>
    </w:p>
    <w:p w14:paraId="4ECA95FA" w14:textId="77777777" w:rsidR="00E84303" w:rsidRPr="00FA0F45" w:rsidRDefault="00E84303" w:rsidP="00E84303">
      <w:pPr>
        <w:pStyle w:val="a3"/>
        <w:spacing w:before="5" w:after="1"/>
        <w:rPr>
          <w:sz w:val="12"/>
        </w:rPr>
      </w:pPr>
    </w:p>
    <w:tbl>
      <w:tblPr>
        <w:tblStyle w:val="TableNormal"/>
        <w:tblW w:w="9590" w:type="dxa"/>
        <w:tblInd w:w="183" w:type="dxa"/>
        <w:tblBorders>
          <w:top w:val="single" w:sz="6" w:space="0" w:color="1C1C1C"/>
          <w:left w:val="single" w:sz="6" w:space="0" w:color="1C1C1C"/>
          <w:bottom w:val="single" w:sz="6" w:space="0" w:color="1C1C1C"/>
          <w:right w:val="single" w:sz="6" w:space="0" w:color="1C1C1C"/>
          <w:insideH w:val="single" w:sz="6" w:space="0" w:color="1C1C1C"/>
          <w:insideV w:val="single" w:sz="6" w:space="0" w:color="1C1C1C"/>
        </w:tblBorders>
        <w:tblLayout w:type="fixed"/>
        <w:tblLook w:val="01E0" w:firstRow="1" w:lastRow="1" w:firstColumn="1" w:lastColumn="1" w:noHBand="0" w:noVBand="0"/>
      </w:tblPr>
      <w:tblGrid>
        <w:gridCol w:w="660"/>
        <w:gridCol w:w="3260"/>
        <w:gridCol w:w="5670"/>
      </w:tblGrid>
      <w:tr w:rsidR="00FA0F45" w:rsidRPr="00FA0F45" w14:paraId="5A95BF6E" w14:textId="77777777" w:rsidTr="00AB00DF">
        <w:trPr>
          <w:trHeight w:val="637"/>
        </w:trPr>
        <w:tc>
          <w:tcPr>
            <w:tcW w:w="660" w:type="dxa"/>
          </w:tcPr>
          <w:p w14:paraId="4CE874A8" w14:textId="77777777" w:rsidR="00E84303" w:rsidRPr="00FA0F45" w:rsidRDefault="00E84303" w:rsidP="00AB00DF">
            <w:pPr>
              <w:pStyle w:val="TableParagraph"/>
              <w:spacing w:line="312" w:lineRule="exact"/>
              <w:ind w:left="122"/>
              <w:rPr>
                <w:sz w:val="28"/>
                <w:szCs w:val="28"/>
              </w:rPr>
            </w:pPr>
            <w:r w:rsidRPr="00FA0F45">
              <w:rPr>
                <w:sz w:val="28"/>
                <w:szCs w:val="28"/>
              </w:rPr>
              <w:t>1.</w:t>
            </w:r>
          </w:p>
        </w:tc>
        <w:tc>
          <w:tcPr>
            <w:tcW w:w="3260" w:type="dxa"/>
          </w:tcPr>
          <w:p w14:paraId="0CD02CE6" w14:textId="77777777" w:rsidR="00E84303" w:rsidRPr="00FA0F45" w:rsidRDefault="00E84303" w:rsidP="00AB00DF">
            <w:pPr>
              <w:pStyle w:val="TableParagraph"/>
              <w:spacing w:line="312" w:lineRule="exact"/>
              <w:ind w:left="325"/>
              <w:rPr>
                <w:b/>
                <w:sz w:val="28"/>
                <w:szCs w:val="28"/>
              </w:rPr>
            </w:pPr>
            <w:r w:rsidRPr="00FA0F45">
              <w:rPr>
                <w:b/>
                <w:w w:val="95"/>
                <w:sz w:val="28"/>
                <w:szCs w:val="28"/>
              </w:rPr>
              <w:t>Ініціатор</w:t>
            </w:r>
            <w:r w:rsidRPr="00FA0F45">
              <w:rPr>
                <w:b/>
                <w:spacing w:val="16"/>
                <w:w w:val="95"/>
                <w:sz w:val="28"/>
                <w:szCs w:val="28"/>
              </w:rPr>
              <w:t xml:space="preserve"> </w:t>
            </w:r>
            <w:r w:rsidRPr="00FA0F45">
              <w:rPr>
                <w:b/>
                <w:w w:val="95"/>
                <w:sz w:val="28"/>
                <w:szCs w:val="28"/>
              </w:rPr>
              <w:t>розроблення</w:t>
            </w:r>
          </w:p>
          <w:p w14:paraId="29571B32" w14:textId="77777777" w:rsidR="00E84303" w:rsidRPr="00FA0F45" w:rsidRDefault="00E84303" w:rsidP="00AB00DF">
            <w:pPr>
              <w:pStyle w:val="TableParagraph"/>
              <w:spacing w:before="72"/>
              <w:ind w:left="1270"/>
              <w:rPr>
                <w:sz w:val="28"/>
                <w:szCs w:val="28"/>
              </w:rPr>
            </w:pPr>
            <w:r w:rsidRPr="00FA0F45">
              <w:rPr>
                <w:b/>
                <w:sz w:val="28"/>
                <w:szCs w:val="28"/>
              </w:rPr>
              <w:t>програми</w:t>
            </w:r>
          </w:p>
        </w:tc>
        <w:tc>
          <w:tcPr>
            <w:tcW w:w="5670" w:type="dxa"/>
          </w:tcPr>
          <w:p w14:paraId="0DBB0404" w14:textId="77777777" w:rsidR="00E84303" w:rsidRPr="00FA0F45" w:rsidRDefault="00E84303" w:rsidP="00EF3412">
            <w:pPr>
              <w:pStyle w:val="TableParagraph"/>
              <w:spacing w:before="137"/>
              <w:ind w:right="57"/>
              <w:rPr>
                <w:b/>
                <w:sz w:val="28"/>
                <w:szCs w:val="28"/>
              </w:rPr>
            </w:pPr>
            <w:r w:rsidRPr="00FA0F45">
              <w:rPr>
                <w:b/>
                <w:sz w:val="28"/>
                <w:szCs w:val="28"/>
              </w:rPr>
              <w:t>Відділ соціального захисту населення Тростянецької міської ради</w:t>
            </w:r>
          </w:p>
        </w:tc>
      </w:tr>
      <w:tr w:rsidR="00FA0F45" w:rsidRPr="00FA0F45" w14:paraId="3E7DF626" w14:textId="77777777" w:rsidTr="00AB00DF">
        <w:trPr>
          <w:trHeight w:val="3834"/>
        </w:trPr>
        <w:tc>
          <w:tcPr>
            <w:tcW w:w="660" w:type="dxa"/>
          </w:tcPr>
          <w:p w14:paraId="3DDDBEB8" w14:textId="77777777" w:rsidR="00E84303" w:rsidRPr="00FA0F45" w:rsidRDefault="00E84303" w:rsidP="00AB00DF">
            <w:pPr>
              <w:pStyle w:val="TableParagraph"/>
              <w:spacing w:line="307" w:lineRule="exact"/>
              <w:ind w:left="120"/>
              <w:rPr>
                <w:sz w:val="28"/>
                <w:szCs w:val="28"/>
              </w:rPr>
            </w:pPr>
            <w:r w:rsidRPr="00FA0F45">
              <w:rPr>
                <w:sz w:val="28"/>
                <w:szCs w:val="28"/>
              </w:rPr>
              <w:t>2.</w:t>
            </w:r>
          </w:p>
        </w:tc>
        <w:tc>
          <w:tcPr>
            <w:tcW w:w="3260" w:type="dxa"/>
          </w:tcPr>
          <w:p w14:paraId="0407AC32" w14:textId="43D28E6B" w:rsidR="00E84303" w:rsidRPr="00FA0F45" w:rsidRDefault="00E84303" w:rsidP="00EF3412">
            <w:pPr>
              <w:pStyle w:val="TableParagraph"/>
              <w:spacing w:line="301" w:lineRule="exact"/>
              <w:ind w:left="117"/>
              <w:jc w:val="both"/>
              <w:rPr>
                <w:sz w:val="28"/>
                <w:szCs w:val="28"/>
              </w:rPr>
            </w:pPr>
            <w:r w:rsidRPr="00FA0F45">
              <w:rPr>
                <w:sz w:val="28"/>
                <w:szCs w:val="28"/>
              </w:rPr>
              <w:t>Дата,</w:t>
            </w:r>
            <w:r w:rsidRPr="00FA0F45">
              <w:rPr>
                <w:spacing w:val="40"/>
                <w:sz w:val="28"/>
                <w:szCs w:val="28"/>
              </w:rPr>
              <w:t xml:space="preserve"> </w:t>
            </w:r>
            <w:r w:rsidRPr="00FA0F45">
              <w:rPr>
                <w:sz w:val="28"/>
                <w:szCs w:val="28"/>
              </w:rPr>
              <w:t>номер</w:t>
            </w:r>
            <w:r w:rsidRPr="00FA0F45">
              <w:rPr>
                <w:spacing w:val="34"/>
                <w:sz w:val="28"/>
                <w:szCs w:val="28"/>
              </w:rPr>
              <w:t xml:space="preserve"> </w:t>
            </w:r>
            <w:r w:rsidRPr="00FA0F45">
              <w:rPr>
                <w:sz w:val="28"/>
                <w:szCs w:val="28"/>
              </w:rPr>
              <w:t>i</w:t>
            </w:r>
            <w:r w:rsidRPr="00FA0F45">
              <w:rPr>
                <w:spacing w:val="25"/>
                <w:sz w:val="28"/>
                <w:szCs w:val="28"/>
              </w:rPr>
              <w:t xml:space="preserve"> </w:t>
            </w:r>
            <w:r w:rsidRPr="00FA0F45">
              <w:rPr>
                <w:sz w:val="28"/>
                <w:szCs w:val="28"/>
              </w:rPr>
              <w:t>назва</w:t>
            </w:r>
            <w:r w:rsidRPr="00FA0F45">
              <w:rPr>
                <w:spacing w:val="34"/>
                <w:sz w:val="28"/>
                <w:szCs w:val="28"/>
              </w:rPr>
              <w:t xml:space="preserve"> </w:t>
            </w:r>
            <w:r w:rsidRPr="00FA0F45">
              <w:rPr>
                <w:sz w:val="28"/>
                <w:szCs w:val="28"/>
              </w:rPr>
              <w:t>роз</w:t>
            </w:r>
            <w:r w:rsidRPr="00FA0F45">
              <w:rPr>
                <w:w w:val="95"/>
                <w:sz w:val="28"/>
                <w:szCs w:val="28"/>
              </w:rPr>
              <w:t>порядчого документа ор</w:t>
            </w:r>
            <w:r w:rsidRPr="00FA0F45">
              <w:rPr>
                <w:sz w:val="28"/>
                <w:szCs w:val="28"/>
              </w:rPr>
              <w:t>гану</w:t>
            </w:r>
            <w:r w:rsidRPr="00FA0F45">
              <w:rPr>
                <w:spacing w:val="1"/>
                <w:sz w:val="28"/>
                <w:szCs w:val="28"/>
              </w:rPr>
              <w:t xml:space="preserve"> </w:t>
            </w:r>
            <w:r w:rsidRPr="00FA0F45">
              <w:rPr>
                <w:sz w:val="28"/>
                <w:szCs w:val="28"/>
              </w:rPr>
              <w:t>виконавчої</w:t>
            </w:r>
            <w:r w:rsidRPr="00FA0F45">
              <w:rPr>
                <w:spacing w:val="1"/>
                <w:sz w:val="28"/>
                <w:szCs w:val="28"/>
              </w:rPr>
              <w:t xml:space="preserve"> </w:t>
            </w:r>
            <w:r w:rsidRPr="00FA0F45">
              <w:rPr>
                <w:sz w:val="28"/>
                <w:szCs w:val="28"/>
              </w:rPr>
              <w:t>влади</w:t>
            </w:r>
            <w:r w:rsidRPr="00FA0F45">
              <w:rPr>
                <w:spacing w:val="1"/>
                <w:sz w:val="28"/>
                <w:szCs w:val="28"/>
              </w:rPr>
              <w:t xml:space="preserve"> </w:t>
            </w:r>
            <w:r w:rsidRPr="00FA0F45">
              <w:rPr>
                <w:sz w:val="28"/>
                <w:szCs w:val="28"/>
              </w:rPr>
              <w:t>про</w:t>
            </w:r>
            <w:r w:rsidRPr="00FA0F45">
              <w:rPr>
                <w:spacing w:val="1"/>
                <w:sz w:val="28"/>
                <w:szCs w:val="28"/>
              </w:rPr>
              <w:t xml:space="preserve"> </w:t>
            </w:r>
            <w:r w:rsidRPr="00FA0F45">
              <w:rPr>
                <w:sz w:val="28"/>
                <w:szCs w:val="28"/>
              </w:rPr>
              <w:t>розроблення</w:t>
            </w:r>
            <w:r w:rsidRPr="00FA0F45">
              <w:rPr>
                <w:spacing w:val="1"/>
                <w:sz w:val="28"/>
                <w:szCs w:val="28"/>
              </w:rPr>
              <w:t xml:space="preserve"> </w:t>
            </w:r>
            <w:r w:rsidRPr="00FA0F45">
              <w:rPr>
                <w:sz w:val="28"/>
                <w:szCs w:val="28"/>
              </w:rPr>
              <w:t>Про</w:t>
            </w:r>
            <w:r w:rsidRPr="00FA0F45">
              <w:rPr>
                <w:spacing w:val="-70"/>
                <w:sz w:val="28"/>
                <w:szCs w:val="28"/>
              </w:rPr>
              <w:t xml:space="preserve"> </w:t>
            </w:r>
            <w:r w:rsidRPr="00FA0F45">
              <w:rPr>
                <w:sz w:val="28"/>
                <w:szCs w:val="28"/>
              </w:rPr>
              <w:t>грами</w:t>
            </w:r>
          </w:p>
        </w:tc>
        <w:tc>
          <w:tcPr>
            <w:tcW w:w="5670" w:type="dxa"/>
          </w:tcPr>
          <w:p w14:paraId="3688F078" w14:textId="6C9B802D" w:rsidR="00E84303" w:rsidRPr="00FA0F45" w:rsidRDefault="00E84303" w:rsidP="008035A9">
            <w:pPr>
              <w:pStyle w:val="TableParagraph"/>
              <w:spacing w:line="301" w:lineRule="exact"/>
              <w:ind w:left="57" w:right="57"/>
              <w:jc w:val="both"/>
              <w:rPr>
                <w:sz w:val="28"/>
                <w:szCs w:val="28"/>
              </w:rPr>
            </w:pPr>
            <w:r w:rsidRPr="00FA0F45">
              <w:rPr>
                <w:w w:val="95"/>
                <w:sz w:val="28"/>
                <w:szCs w:val="28"/>
              </w:rPr>
              <w:t>Закони</w:t>
            </w:r>
            <w:r w:rsidRPr="00FA0F45">
              <w:rPr>
                <w:spacing w:val="40"/>
                <w:w w:val="95"/>
                <w:sz w:val="28"/>
                <w:szCs w:val="28"/>
              </w:rPr>
              <w:t xml:space="preserve"> </w:t>
            </w:r>
            <w:r w:rsidRPr="00FA0F45">
              <w:rPr>
                <w:w w:val="95"/>
                <w:sz w:val="28"/>
                <w:szCs w:val="28"/>
              </w:rPr>
              <w:t>України</w:t>
            </w:r>
            <w:r w:rsidRPr="00FA0F45">
              <w:rPr>
                <w:spacing w:val="32"/>
                <w:w w:val="95"/>
                <w:sz w:val="28"/>
                <w:szCs w:val="28"/>
              </w:rPr>
              <w:t xml:space="preserve"> </w:t>
            </w:r>
            <w:r w:rsidRPr="00FA0F45">
              <w:rPr>
                <w:w w:val="95"/>
                <w:sz w:val="28"/>
                <w:szCs w:val="28"/>
              </w:rPr>
              <w:t>«Про</w:t>
            </w:r>
            <w:r w:rsidRPr="00FA0F45">
              <w:rPr>
                <w:spacing w:val="25"/>
                <w:w w:val="95"/>
                <w:sz w:val="28"/>
                <w:szCs w:val="28"/>
              </w:rPr>
              <w:t xml:space="preserve"> </w:t>
            </w:r>
            <w:r w:rsidRPr="00FA0F45">
              <w:rPr>
                <w:w w:val="95"/>
                <w:sz w:val="28"/>
                <w:szCs w:val="28"/>
              </w:rPr>
              <w:t>правовий</w:t>
            </w:r>
            <w:r w:rsidRPr="00FA0F45">
              <w:rPr>
                <w:spacing w:val="37"/>
                <w:w w:val="95"/>
                <w:sz w:val="28"/>
                <w:szCs w:val="28"/>
              </w:rPr>
              <w:t xml:space="preserve"> </w:t>
            </w:r>
            <w:r w:rsidRPr="00FA0F45">
              <w:rPr>
                <w:w w:val="95"/>
                <w:sz w:val="28"/>
                <w:szCs w:val="28"/>
              </w:rPr>
              <w:t>режим</w:t>
            </w:r>
            <w:r w:rsidRPr="00FA0F45">
              <w:rPr>
                <w:spacing w:val="29"/>
                <w:w w:val="95"/>
                <w:sz w:val="28"/>
                <w:szCs w:val="28"/>
              </w:rPr>
              <w:t xml:space="preserve"> </w:t>
            </w:r>
            <w:r w:rsidRPr="00FA0F45">
              <w:rPr>
                <w:w w:val="95"/>
                <w:sz w:val="28"/>
                <w:szCs w:val="28"/>
              </w:rPr>
              <w:t>воєн</w:t>
            </w:r>
            <w:r w:rsidRPr="00FA0F45">
              <w:rPr>
                <w:sz w:val="28"/>
                <w:szCs w:val="28"/>
              </w:rPr>
              <w:t>ного стану», «Про забезпечення прав i сво</w:t>
            </w:r>
            <w:r w:rsidRPr="00FA0F45">
              <w:rPr>
                <w:w w:val="95"/>
                <w:sz w:val="28"/>
                <w:szCs w:val="28"/>
              </w:rPr>
              <w:t>бод</w:t>
            </w:r>
            <w:r w:rsidRPr="00FA0F45">
              <w:rPr>
                <w:spacing w:val="1"/>
                <w:w w:val="95"/>
                <w:sz w:val="28"/>
                <w:szCs w:val="28"/>
              </w:rPr>
              <w:t xml:space="preserve"> </w:t>
            </w:r>
            <w:r w:rsidRPr="00FA0F45">
              <w:rPr>
                <w:w w:val="95"/>
                <w:sz w:val="28"/>
                <w:szCs w:val="28"/>
              </w:rPr>
              <w:t>внутрішньо</w:t>
            </w:r>
            <w:r w:rsidRPr="00FA0F45">
              <w:rPr>
                <w:spacing w:val="1"/>
                <w:w w:val="95"/>
                <w:sz w:val="28"/>
                <w:szCs w:val="28"/>
              </w:rPr>
              <w:t xml:space="preserve"> </w:t>
            </w:r>
            <w:r w:rsidRPr="00FA0F45">
              <w:rPr>
                <w:w w:val="95"/>
                <w:sz w:val="28"/>
                <w:szCs w:val="28"/>
              </w:rPr>
              <w:t>переміщених</w:t>
            </w:r>
            <w:r w:rsidRPr="00FA0F45">
              <w:rPr>
                <w:spacing w:val="1"/>
                <w:w w:val="95"/>
                <w:sz w:val="28"/>
                <w:szCs w:val="28"/>
              </w:rPr>
              <w:t xml:space="preserve"> </w:t>
            </w:r>
            <w:r w:rsidRPr="00FA0F45">
              <w:rPr>
                <w:w w:val="95"/>
                <w:sz w:val="28"/>
                <w:szCs w:val="28"/>
              </w:rPr>
              <w:t>осіб»,</w:t>
            </w:r>
            <w:r w:rsidRPr="00FA0F45">
              <w:rPr>
                <w:spacing w:val="1"/>
                <w:w w:val="95"/>
                <w:sz w:val="28"/>
                <w:szCs w:val="28"/>
              </w:rPr>
              <w:t xml:space="preserve"> </w:t>
            </w:r>
            <w:r w:rsidRPr="00FA0F45">
              <w:rPr>
                <w:w w:val="95"/>
                <w:sz w:val="28"/>
                <w:szCs w:val="28"/>
              </w:rPr>
              <w:t>постанова Кабінету Міністрів України від 01 жов</w:t>
            </w:r>
            <w:r w:rsidRPr="00FA0F45">
              <w:rPr>
                <w:sz w:val="28"/>
                <w:szCs w:val="28"/>
              </w:rPr>
              <w:t>тня 2014 р. № 509 «Про облік внутрішньо</w:t>
            </w:r>
            <w:r w:rsidRPr="00FA0F45">
              <w:rPr>
                <w:spacing w:val="1"/>
                <w:sz w:val="28"/>
                <w:szCs w:val="28"/>
              </w:rPr>
              <w:t xml:space="preserve"> </w:t>
            </w:r>
            <w:r w:rsidRPr="00FA0F45">
              <w:rPr>
                <w:w w:val="95"/>
                <w:sz w:val="28"/>
                <w:szCs w:val="28"/>
              </w:rPr>
              <w:t>переміщених осіб», розпорядження Кабінету</w:t>
            </w:r>
            <w:r w:rsidRPr="00FA0F45">
              <w:rPr>
                <w:spacing w:val="1"/>
                <w:w w:val="95"/>
                <w:sz w:val="28"/>
                <w:szCs w:val="28"/>
              </w:rPr>
              <w:t xml:space="preserve"> </w:t>
            </w:r>
            <w:r w:rsidRPr="00FA0F45">
              <w:rPr>
                <w:sz w:val="28"/>
                <w:szCs w:val="28"/>
              </w:rPr>
              <w:t>Міністрів</w:t>
            </w:r>
            <w:r w:rsidRPr="00FA0F45">
              <w:rPr>
                <w:spacing w:val="123"/>
                <w:sz w:val="28"/>
                <w:szCs w:val="28"/>
              </w:rPr>
              <w:t xml:space="preserve"> </w:t>
            </w:r>
            <w:r w:rsidRPr="00FA0F45">
              <w:rPr>
                <w:sz w:val="28"/>
                <w:szCs w:val="28"/>
              </w:rPr>
              <w:t>України</w:t>
            </w:r>
            <w:r w:rsidRPr="00FA0F45">
              <w:rPr>
                <w:spacing w:val="122"/>
                <w:sz w:val="28"/>
                <w:szCs w:val="28"/>
              </w:rPr>
              <w:t xml:space="preserve"> </w:t>
            </w:r>
            <w:r w:rsidRPr="00FA0F45">
              <w:rPr>
                <w:sz w:val="28"/>
                <w:szCs w:val="28"/>
              </w:rPr>
              <w:t>від</w:t>
            </w:r>
            <w:r w:rsidRPr="00FA0F45">
              <w:rPr>
                <w:spacing w:val="115"/>
                <w:sz w:val="28"/>
                <w:szCs w:val="28"/>
              </w:rPr>
              <w:t xml:space="preserve"> </w:t>
            </w:r>
            <w:r w:rsidRPr="00FA0F45">
              <w:rPr>
                <w:sz w:val="28"/>
                <w:szCs w:val="28"/>
              </w:rPr>
              <w:t>7</w:t>
            </w:r>
            <w:r w:rsidRPr="00FA0F45">
              <w:rPr>
                <w:spacing w:val="104"/>
                <w:sz w:val="28"/>
                <w:szCs w:val="28"/>
              </w:rPr>
              <w:t xml:space="preserve"> </w:t>
            </w:r>
            <w:r w:rsidRPr="00FA0F45">
              <w:rPr>
                <w:sz w:val="28"/>
                <w:szCs w:val="28"/>
              </w:rPr>
              <w:t>квітня</w:t>
            </w:r>
            <w:r w:rsidRPr="00FA0F45">
              <w:rPr>
                <w:spacing w:val="116"/>
                <w:sz w:val="28"/>
                <w:szCs w:val="28"/>
              </w:rPr>
              <w:t xml:space="preserve"> </w:t>
            </w:r>
            <w:r w:rsidRPr="00FA0F45">
              <w:rPr>
                <w:sz w:val="28"/>
                <w:szCs w:val="28"/>
              </w:rPr>
              <w:t>2023</w:t>
            </w:r>
            <w:r w:rsidRPr="00FA0F45">
              <w:rPr>
                <w:spacing w:val="117"/>
                <w:sz w:val="28"/>
                <w:szCs w:val="28"/>
              </w:rPr>
              <w:t xml:space="preserve"> </w:t>
            </w:r>
            <w:r w:rsidRPr="00FA0F45">
              <w:rPr>
                <w:sz w:val="28"/>
                <w:szCs w:val="28"/>
              </w:rPr>
              <w:t>р.</w:t>
            </w:r>
            <w:r w:rsidR="0051226E">
              <w:rPr>
                <w:sz w:val="28"/>
                <w:szCs w:val="28"/>
              </w:rPr>
              <w:t xml:space="preserve"> </w:t>
            </w:r>
            <w:r w:rsidRPr="00FA0F45">
              <w:rPr>
                <w:spacing w:val="-1"/>
                <w:w w:val="95"/>
                <w:sz w:val="28"/>
                <w:szCs w:val="28"/>
              </w:rPr>
              <w:t>№312-p</w:t>
            </w:r>
            <w:r w:rsidRPr="00FA0F45">
              <w:rPr>
                <w:spacing w:val="-9"/>
                <w:w w:val="95"/>
                <w:sz w:val="28"/>
                <w:szCs w:val="28"/>
              </w:rPr>
              <w:t xml:space="preserve"> </w:t>
            </w:r>
            <w:r w:rsidRPr="00FA0F45">
              <w:rPr>
                <w:spacing w:val="-1"/>
                <w:w w:val="95"/>
                <w:sz w:val="28"/>
                <w:szCs w:val="28"/>
              </w:rPr>
              <w:t>«Про</w:t>
            </w:r>
            <w:r w:rsidRPr="00FA0F45">
              <w:rPr>
                <w:spacing w:val="-13"/>
                <w:w w:val="95"/>
                <w:sz w:val="28"/>
                <w:szCs w:val="28"/>
              </w:rPr>
              <w:t xml:space="preserve"> </w:t>
            </w:r>
            <w:proofErr w:type="spellStart"/>
            <w:r w:rsidRPr="00FA0F45">
              <w:rPr>
                <w:spacing w:val="-1"/>
                <w:w w:val="95"/>
                <w:sz w:val="28"/>
                <w:szCs w:val="28"/>
              </w:rPr>
              <w:t>сxвaлeння</w:t>
            </w:r>
            <w:proofErr w:type="spellEnd"/>
            <w:r w:rsidRPr="00FA0F45">
              <w:rPr>
                <w:spacing w:val="-1"/>
                <w:w w:val="95"/>
                <w:sz w:val="28"/>
                <w:szCs w:val="28"/>
              </w:rPr>
              <w:t xml:space="preserve"> </w:t>
            </w:r>
            <w:r w:rsidRPr="00FA0F45">
              <w:rPr>
                <w:w w:val="95"/>
                <w:sz w:val="28"/>
                <w:szCs w:val="28"/>
              </w:rPr>
              <w:t>Стратегії</w:t>
            </w:r>
            <w:r w:rsidRPr="00FA0F45">
              <w:rPr>
                <w:spacing w:val="1"/>
                <w:w w:val="95"/>
                <w:sz w:val="28"/>
                <w:szCs w:val="28"/>
              </w:rPr>
              <w:t xml:space="preserve"> </w:t>
            </w:r>
            <w:r w:rsidRPr="00FA0F45">
              <w:rPr>
                <w:w w:val="95"/>
                <w:sz w:val="28"/>
                <w:szCs w:val="28"/>
              </w:rPr>
              <w:t>державної</w:t>
            </w:r>
            <w:r w:rsidR="0051226E">
              <w:rPr>
                <w:w w:val="95"/>
                <w:sz w:val="28"/>
                <w:szCs w:val="28"/>
              </w:rPr>
              <w:t xml:space="preserve"> </w:t>
            </w:r>
            <w:r w:rsidRPr="00FA0F45">
              <w:rPr>
                <w:w w:val="95"/>
                <w:sz w:val="28"/>
                <w:szCs w:val="28"/>
              </w:rPr>
              <w:t>Політики щодо внутрішнього переміщення на період до 202</w:t>
            </w:r>
            <w:r w:rsidR="003D4C09">
              <w:rPr>
                <w:w w:val="95"/>
                <w:sz w:val="28"/>
                <w:szCs w:val="28"/>
              </w:rPr>
              <w:t>5</w:t>
            </w:r>
            <w:r w:rsidRPr="00FA0F45">
              <w:rPr>
                <w:w w:val="95"/>
                <w:sz w:val="28"/>
                <w:szCs w:val="28"/>
              </w:rPr>
              <w:t xml:space="preserve"> року та затвердження опе</w:t>
            </w:r>
            <w:r w:rsidRPr="00FA0F45">
              <w:rPr>
                <w:sz w:val="28"/>
                <w:szCs w:val="28"/>
              </w:rPr>
              <w:t>раційного</w:t>
            </w:r>
            <w:r w:rsidRPr="00FA0F45">
              <w:rPr>
                <w:spacing w:val="1"/>
                <w:sz w:val="28"/>
                <w:szCs w:val="28"/>
              </w:rPr>
              <w:t xml:space="preserve"> </w:t>
            </w:r>
            <w:r w:rsidRPr="00FA0F45">
              <w:rPr>
                <w:sz w:val="28"/>
                <w:szCs w:val="28"/>
              </w:rPr>
              <w:t>плану</w:t>
            </w:r>
            <w:r w:rsidRPr="00FA0F45">
              <w:rPr>
                <w:spacing w:val="1"/>
                <w:sz w:val="28"/>
                <w:szCs w:val="28"/>
              </w:rPr>
              <w:t xml:space="preserve"> </w:t>
            </w:r>
            <w:r w:rsidRPr="00FA0F45">
              <w:rPr>
                <w:sz w:val="28"/>
                <w:szCs w:val="28"/>
              </w:rPr>
              <w:t>заходів</w:t>
            </w:r>
            <w:r w:rsidRPr="00FA0F45">
              <w:rPr>
                <w:spacing w:val="1"/>
                <w:sz w:val="28"/>
                <w:szCs w:val="28"/>
              </w:rPr>
              <w:t xml:space="preserve"> </w:t>
            </w:r>
            <w:r w:rsidRPr="00FA0F45">
              <w:rPr>
                <w:sz w:val="28"/>
                <w:szCs w:val="28"/>
              </w:rPr>
              <w:t xml:space="preserve">з </w:t>
            </w:r>
            <w:r w:rsidR="008035A9">
              <w:rPr>
                <w:sz w:val="28"/>
                <w:szCs w:val="28"/>
              </w:rPr>
              <w:t>її</w:t>
            </w:r>
            <w:r w:rsidRPr="00FA0F45">
              <w:rPr>
                <w:spacing w:val="1"/>
                <w:sz w:val="28"/>
                <w:szCs w:val="28"/>
              </w:rPr>
              <w:t xml:space="preserve"> </w:t>
            </w:r>
            <w:r w:rsidRPr="00FA0F45">
              <w:rPr>
                <w:sz w:val="28"/>
                <w:szCs w:val="28"/>
              </w:rPr>
              <w:t>реалізації</w:t>
            </w:r>
            <w:r w:rsidRPr="00FA0F45">
              <w:rPr>
                <w:spacing w:val="1"/>
                <w:sz w:val="28"/>
                <w:szCs w:val="28"/>
              </w:rPr>
              <w:t xml:space="preserve"> </w:t>
            </w:r>
            <w:r w:rsidRPr="00FA0F45">
              <w:rPr>
                <w:sz w:val="28"/>
                <w:szCs w:val="28"/>
              </w:rPr>
              <w:t>у</w:t>
            </w:r>
            <w:r w:rsidRPr="00FA0F45">
              <w:rPr>
                <w:spacing w:val="1"/>
                <w:sz w:val="28"/>
                <w:szCs w:val="28"/>
              </w:rPr>
              <w:t xml:space="preserve"> </w:t>
            </w:r>
            <w:r w:rsidRPr="00FA0F45">
              <w:rPr>
                <w:sz w:val="28"/>
                <w:szCs w:val="28"/>
              </w:rPr>
              <w:t>202</w:t>
            </w:r>
            <w:r w:rsidR="003D4C09">
              <w:rPr>
                <w:sz w:val="28"/>
                <w:szCs w:val="28"/>
              </w:rPr>
              <w:t>3</w:t>
            </w:r>
            <w:r w:rsidRPr="00FA0F45">
              <w:rPr>
                <w:sz w:val="28"/>
                <w:szCs w:val="28"/>
              </w:rPr>
              <w:t>-202</w:t>
            </w:r>
            <w:r w:rsidR="003D4C09">
              <w:rPr>
                <w:sz w:val="28"/>
                <w:szCs w:val="28"/>
              </w:rPr>
              <w:t>5</w:t>
            </w:r>
            <w:r w:rsidRPr="00FA0F45">
              <w:rPr>
                <w:spacing w:val="23"/>
                <w:sz w:val="28"/>
                <w:szCs w:val="28"/>
              </w:rPr>
              <w:t xml:space="preserve"> </w:t>
            </w:r>
            <w:r w:rsidRPr="00FA0F45">
              <w:rPr>
                <w:sz w:val="28"/>
                <w:szCs w:val="28"/>
              </w:rPr>
              <w:t>роках», Закон України «Про соціальні послуги», постанови Кабінету Міністрів України від 01.09.2023 р. № 930 «Деякі питання функціонування місць тимчасового проживання внутрішньо переміщених осіб»</w:t>
            </w:r>
          </w:p>
        </w:tc>
      </w:tr>
      <w:tr w:rsidR="00FA0F45" w:rsidRPr="00FA0F45" w14:paraId="74B0FC10" w14:textId="77777777" w:rsidTr="00AB00DF">
        <w:trPr>
          <w:trHeight w:val="632"/>
        </w:trPr>
        <w:tc>
          <w:tcPr>
            <w:tcW w:w="660" w:type="dxa"/>
          </w:tcPr>
          <w:p w14:paraId="0158DF62" w14:textId="77777777" w:rsidR="00E84303" w:rsidRPr="00FA0F45" w:rsidRDefault="00E84303" w:rsidP="00AB00DF">
            <w:pPr>
              <w:pStyle w:val="TableParagraph"/>
              <w:spacing w:line="312" w:lineRule="exact"/>
              <w:ind w:left="123"/>
              <w:rPr>
                <w:sz w:val="28"/>
                <w:szCs w:val="28"/>
              </w:rPr>
            </w:pPr>
            <w:r w:rsidRPr="00FA0F45">
              <w:rPr>
                <w:w w:val="110"/>
                <w:sz w:val="28"/>
                <w:szCs w:val="28"/>
              </w:rPr>
              <w:t>3.</w:t>
            </w:r>
          </w:p>
        </w:tc>
        <w:tc>
          <w:tcPr>
            <w:tcW w:w="3260" w:type="dxa"/>
          </w:tcPr>
          <w:p w14:paraId="497E6255" w14:textId="77777777" w:rsidR="00E84303" w:rsidRPr="00FA0F45" w:rsidRDefault="00E84303" w:rsidP="00AB00DF">
            <w:pPr>
              <w:pStyle w:val="TableParagraph"/>
              <w:spacing w:line="307" w:lineRule="exact"/>
              <w:ind w:left="112"/>
              <w:rPr>
                <w:sz w:val="28"/>
                <w:szCs w:val="28"/>
              </w:rPr>
            </w:pPr>
            <w:r w:rsidRPr="00FA0F45">
              <w:rPr>
                <w:w w:val="95"/>
                <w:sz w:val="28"/>
                <w:szCs w:val="28"/>
              </w:rPr>
              <w:t>Розробник</w:t>
            </w:r>
            <w:r w:rsidRPr="00FA0F45">
              <w:rPr>
                <w:spacing w:val="24"/>
                <w:w w:val="95"/>
                <w:sz w:val="28"/>
                <w:szCs w:val="28"/>
              </w:rPr>
              <w:t xml:space="preserve"> </w:t>
            </w:r>
            <w:r w:rsidRPr="00FA0F45">
              <w:rPr>
                <w:w w:val="95"/>
                <w:sz w:val="28"/>
                <w:szCs w:val="28"/>
              </w:rPr>
              <w:t>Програми</w:t>
            </w:r>
          </w:p>
        </w:tc>
        <w:tc>
          <w:tcPr>
            <w:tcW w:w="5670" w:type="dxa"/>
          </w:tcPr>
          <w:p w14:paraId="5E9AD382" w14:textId="5F01F98E" w:rsidR="00E84303" w:rsidRPr="00FA0F45" w:rsidRDefault="00E84303" w:rsidP="0051226E">
            <w:pPr>
              <w:pStyle w:val="TableParagraph"/>
              <w:spacing w:line="301" w:lineRule="exact"/>
              <w:ind w:left="57" w:right="57"/>
              <w:rPr>
                <w:sz w:val="28"/>
                <w:szCs w:val="28"/>
              </w:rPr>
            </w:pPr>
            <w:r w:rsidRPr="00FA0F45">
              <w:rPr>
                <w:w w:val="95"/>
                <w:sz w:val="28"/>
                <w:szCs w:val="28"/>
              </w:rPr>
              <w:t>Відділ соціального</w:t>
            </w:r>
            <w:r w:rsidRPr="00FA0F45">
              <w:rPr>
                <w:spacing w:val="48"/>
                <w:w w:val="95"/>
                <w:sz w:val="28"/>
                <w:szCs w:val="28"/>
              </w:rPr>
              <w:t xml:space="preserve"> </w:t>
            </w:r>
            <w:r w:rsidRPr="00FA0F45">
              <w:rPr>
                <w:w w:val="95"/>
                <w:sz w:val="28"/>
                <w:szCs w:val="28"/>
              </w:rPr>
              <w:t>захисту</w:t>
            </w:r>
            <w:r w:rsidRPr="00FA0F45">
              <w:rPr>
                <w:spacing w:val="54"/>
                <w:w w:val="95"/>
                <w:sz w:val="28"/>
                <w:szCs w:val="28"/>
              </w:rPr>
              <w:t xml:space="preserve"> </w:t>
            </w:r>
            <w:r w:rsidRPr="00FA0F45">
              <w:rPr>
                <w:w w:val="95"/>
                <w:sz w:val="28"/>
                <w:szCs w:val="28"/>
              </w:rPr>
              <w:t>населення</w:t>
            </w:r>
            <w:r w:rsidR="0051226E">
              <w:rPr>
                <w:w w:val="95"/>
                <w:sz w:val="28"/>
                <w:szCs w:val="28"/>
              </w:rPr>
              <w:t xml:space="preserve"> </w:t>
            </w:r>
            <w:r w:rsidRPr="00FA0F45">
              <w:rPr>
                <w:sz w:val="28"/>
                <w:szCs w:val="28"/>
              </w:rPr>
              <w:t>Тростянецької міської ради</w:t>
            </w:r>
          </w:p>
        </w:tc>
      </w:tr>
      <w:tr w:rsidR="00FA0F45" w:rsidRPr="00FA0F45" w14:paraId="23F3AD1D" w14:textId="77777777" w:rsidTr="00AB00DF">
        <w:trPr>
          <w:trHeight w:val="1919"/>
        </w:trPr>
        <w:tc>
          <w:tcPr>
            <w:tcW w:w="660" w:type="dxa"/>
          </w:tcPr>
          <w:p w14:paraId="4AD10981" w14:textId="2D12E797" w:rsidR="00E84303" w:rsidRPr="00FA0F45" w:rsidRDefault="00B73BEF" w:rsidP="00AB00DF">
            <w:pPr>
              <w:pStyle w:val="TableParagraph"/>
              <w:spacing w:line="312" w:lineRule="exact"/>
              <w:ind w:left="114"/>
              <w:rPr>
                <w:sz w:val="28"/>
                <w:szCs w:val="28"/>
              </w:rPr>
            </w:pPr>
            <w:r>
              <w:rPr>
                <w:sz w:val="28"/>
                <w:szCs w:val="28"/>
                <w:lang w:val="en-US"/>
              </w:rPr>
              <w:t>4</w:t>
            </w:r>
            <w:r w:rsidR="00E84303" w:rsidRPr="00FA0F45">
              <w:rPr>
                <w:sz w:val="28"/>
                <w:szCs w:val="28"/>
              </w:rPr>
              <w:t>.</w:t>
            </w:r>
          </w:p>
        </w:tc>
        <w:tc>
          <w:tcPr>
            <w:tcW w:w="3260" w:type="dxa"/>
          </w:tcPr>
          <w:p w14:paraId="506673B4" w14:textId="77777777" w:rsidR="00E84303" w:rsidRPr="00FA0F45" w:rsidRDefault="00E84303" w:rsidP="00AB00DF">
            <w:pPr>
              <w:pStyle w:val="TableParagraph"/>
              <w:spacing w:line="307" w:lineRule="exact"/>
              <w:ind w:left="111"/>
              <w:rPr>
                <w:sz w:val="28"/>
                <w:szCs w:val="28"/>
              </w:rPr>
            </w:pPr>
            <w:r w:rsidRPr="00FA0F45">
              <w:rPr>
                <w:w w:val="95"/>
                <w:sz w:val="28"/>
                <w:szCs w:val="28"/>
              </w:rPr>
              <w:t>Виконавці</w:t>
            </w:r>
            <w:r w:rsidRPr="00FA0F45">
              <w:rPr>
                <w:spacing w:val="29"/>
                <w:w w:val="95"/>
                <w:sz w:val="28"/>
                <w:szCs w:val="28"/>
              </w:rPr>
              <w:t xml:space="preserve"> </w:t>
            </w:r>
            <w:r w:rsidRPr="00FA0F45">
              <w:rPr>
                <w:w w:val="95"/>
                <w:sz w:val="28"/>
                <w:szCs w:val="28"/>
              </w:rPr>
              <w:t>Програми</w:t>
            </w:r>
          </w:p>
        </w:tc>
        <w:tc>
          <w:tcPr>
            <w:tcW w:w="5670" w:type="dxa"/>
          </w:tcPr>
          <w:p w14:paraId="70FD4933" w14:textId="2FB86B45" w:rsidR="00E84303" w:rsidRPr="00FA0F45" w:rsidRDefault="00E84303" w:rsidP="0051226E">
            <w:pPr>
              <w:pStyle w:val="TableParagraph"/>
              <w:spacing w:line="301" w:lineRule="exact"/>
              <w:ind w:left="57" w:right="57"/>
              <w:jc w:val="both"/>
              <w:rPr>
                <w:sz w:val="28"/>
                <w:szCs w:val="28"/>
              </w:rPr>
            </w:pPr>
            <w:r w:rsidRPr="00FA0F45">
              <w:rPr>
                <w:sz w:val="28"/>
                <w:szCs w:val="28"/>
              </w:rPr>
              <w:t>В</w:t>
            </w:r>
            <w:r w:rsidRPr="00FA0F45">
              <w:rPr>
                <w:w w:val="95"/>
                <w:sz w:val="28"/>
                <w:szCs w:val="28"/>
              </w:rPr>
              <w:t>ідділ</w:t>
            </w:r>
            <w:r w:rsidRPr="00FA0F45">
              <w:rPr>
                <w:spacing w:val="61"/>
                <w:w w:val="95"/>
                <w:sz w:val="28"/>
                <w:szCs w:val="28"/>
              </w:rPr>
              <w:t xml:space="preserve"> </w:t>
            </w:r>
            <w:r w:rsidRPr="00FA0F45">
              <w:rPr>
                <w:w w:val="95"/>
                <w:sz w:val="28"/>
                <w:szCs w:val="28"/>
              </w:rPr>
              <w:t>соціального</w:t>
            </w:r>
            <w:r w:rsidRPr="00FA0F45">
              <w:rPr>
                <w:spacing w:val="48"/>
                <w:w w:val="95"/>
                <w:sz w:val="28"/>
                <w:szCs w:val="28"/>
              </w:rPr>
              <w:t xml:space="preserve"> </w:t>
            </w:r>
            <w:r w:rsidRPr="00FA0F45">
              <w:rPr>
                <w:w w:val="95"/>
                <w:sz w:val="28"/>
                <w:szCs w:val="28"/>
              </w:rPr>
              <w:t>захисту</w:t>
            </w:r>
            <w:r w:rsidRPr="00FA0F45">
              <w:rPr>
                <w:spacing w:val="54"/>
                <w:w w:val="95"/>
                <w:sz w:val="28"/>
                <w:szCs w:val="28"/>
              </w:rPr>
              <w:t xml:space="preserve"> </w:t>
            </w:r>
            <w:r w:rsidRPr="00FA0F45">
              <w:rPr>
                <w:w w:val="95"/>
                <w:sz w:val="28"/>
                <w:szCs w:val="28"/>
              </w:rPr>
              <w:t>населення</w:t>
            </w:r>
            <w:r w:rsidR="0051226E">
              <w:rPr>
                <w:w w:val="95"/>
                <w:sz w:val="28"/>
                <w:szCs w:val="28"/>
              </w:rPr>
              <w:t xml:space="preserve"> </w:t>
            </w:r>
            <w:r w:rsidRPr="00FA0F45">
              <w:rPr>
                <w:sz w:val="28"/>
                <w:szCs w:val="28"/>
              </w:rPr>
              <w:t>Тростянецької міської ради</w:t>
            </w:r>
          </w:p>
          <w:p w14:paraId="3FEE1E1E" w14:textId="77777777" w:rsidR="00E84303" w:rsidRPr="00FA0F45" w:rsidRDefault="00E84303" w:rsidP="00AB00DF">
            <w:pPr>
              <w:pStyle w:val="TableParagraph"/>
              <w:spacing w:line="301" w:lineRule="exact"/>
              <w:ind w:left="57" w:right="57"/>
              <w:jc w:val="both"/>
              <w:rPr>
                <w:sz w:val="28"/>
                <w:szCs w:val="28"/>
              </w:rPr>
            </w:pPr>
            <w:r w:rsidRPr="00FA0F45">
              <w:rPr>
                <w:sz w:val="28"/>
                <w:szCs w:val="28"/>
              </w:rPr>
              <w:t xml:space="preserve">Відділ правового забезпечення апарату Тростянецької міської ради </w:t>
            </w:r>
          </w:p>
          <w:p w14:paraId="2D0630A7" w14:textId="77777777" w:rsidR="00E84303" w:rsidRPr="00FA0F45" w:rsidRDefault="00E84303" w:rsidP="00AB00DF">
            <w:pPr>
              <w:pStyle w:val="ac"/>
              <w:ind w:left="57" w:right="57"/>
              <w:jc w:val="both"/>
              <w:rPr>
                <w:sz w:val="28"/>
                <w:szCs w:val="28"/>
              </w:rPr>
            </w:pPr>
            <w:r w:rsidRPr="00FA0F45">
              <w:rPr>
                <w:rFonts w:ascii="Times New Roman" w:hAnsi="Times New Roman"/>
                <w:sz w:val="28"/>
                <w:szCs w:val="28"/>
              </w:rPr>
              <w:t>Відділ інформаційної діяльності та взаємодії з громадськістю Тростянецької міської ради</w:t>
            </w:r>
          </w:p>
          <w:p w14:paraId="618542A5" w14:textId="77777777" w:rsidR="00E84303" w:rsidRPr="00FA0F45" w:rsidRDefault="00E84303" w:rsidP="00AB00DF">
            <w:pPr>
              <w:pStyle w:val="TableParagraph"/>
              <w:spacing w:line="323" w:lineRule="exact"/>
              <w:ind w:left="57" w:right="57"/>
              <w:jc w:val="both"/>
              <w:rPr>
                <w:sz w:val="28"/>
                <w:szCs w:val="28"/>
              </w:rPr>
            </w:pPr>
            <w:r w:rsidRPr="00FA0F45">
              <w:rPr>
                <w:sz w:val="28"/>
                <w:szCs w:val="28"/>
              </w:rPr>
              <w:t>Фінансове управління Тростянецької міської ради</w:t>
            </w:r>
          </w:p>
          <w:p w14:paraId="1CC08B30" w14:textId="77777777" w:rsidR="005C79A6" w:rsidRDefault="005C79A6" w:rsidP="00AB00DF">
            <w:pPr>
              <w:pStyle w:val="TableParagraph"/>
              <w:spacing w:line="323" w:lineRule="exact"/>
              <w:ind w:left="57" w:right="57"/>
              <w:jc w:val="both"/>
              <w:rPr>
                <w:sz w:val="28"/>
                <w:szCs w:val="28"/>
              </w:rPr>
            </w:pPr>
            <w:r w:rsidRPr="005C79A6">
              <w:rPr>
                <w:sz w:val="28"/>
                <w:szCs w:val="28"/>
              </w:rPr>
              <w:t>Управління будівництва, містобудування та архітектури Тростянецької міської ради</w:t>
            </w:r>
          </w:p>
          <w:p w14:paraId="3E0C372C" w14:textId="21A881E3" w:rsidR="00E84303" w:rsidRPr="00FA0F45" w:rsidRDefault="00E84303" w:rsidP="00AB00DF">
            <w:pPr>
              <w:pStyle w:val="TableParagraph"/>
              <w:spacing w:line="323" w:lineRule="exact"/>
              <w:ind w:left="57" w:right="57"/>
              <w:jc w:val="both"/>
              <w:rPr>
                <w:rFonts w:eastAsia="Calibri"/>
                <w:sz w:val="28"/>
                <w:szCs w:val="28"/>
              </w:rPr>
            </w:pPr>
            <w:r w:rsidRPr="00FA0F45">
              <w:rPr>
                <w:rFonts w:eastAsia="Calibri"/>
                <w:sz w:val="28"/>
                <w:szCs w:val="28"/>
              </w:rPr>
              <w:t>Відділ проектної діяльності та міжнародного співробітництва апарату Тростянецької міської ради</w:t>
            </w:r>
          </w:p>
          <w:p w14:paraId="1893B392" w14:textId="6EC0A702" w:rsidR="00E84303" w:rsidRPr="00FA0F45" w:rsidRDefault="00E84303" w:rsidP="00AB00DF">
            <w:pPr>
              <w:pStyle w:val="TableParagraph"/>
              <w:spacing w:line="323" w:lineRule="exact"/>
              <w:ind w:left="57" w:right="57"/>
              <w:jc w:val="both"/>
              <w:rPr>
                <w:rFonts w:eastAsia="Calibri"/>
                <w:sz w:val="28"/>
                <w:szCs w:val="28"/>
              </w:rPr>
            </w:pPr>
            <w:r w:rsidRPr="00FA0F45">
              <w:rPr>
                <w:rFonts w:eastAsia="Calibri"/>
                <w:sz w:val="28"/>
                <w:szCs w:val="28"/>
              </w:rPr>
              <w:t>Відділ житлово комунального господарства</w:t>
            </w:r>
            <w:r w:rsidR="0051226E">
              <w:rPr>
                <w:rFonts w:eastAsia="Calibri"/>
                <w:sz w:val="28"/>
                <w:szCs w:val="28"/>
              </w:rPr>
              <w:t xml:space="preserve"> </w:t>
            </w:r>
            <w:r w:rsidRPr="00FA0F45">
              <w:rPr>
                <w:rFonts w:eastAsia="Calibri"/>
                <w:sz w:val="28"/>
                <w:szCs w:val="28"/>
              </w:rPr>
              <w:t>будівництва, благоустрою та енергетичного менеджменту апарату Тростянецької міської ради</w:t>
            </w:r>
          </w:p>
          <w:p w14:paraId="755C9BD0" w14:textId="77777777" w:rsidR="00E84303" w:rsidRPr="00FA0F45" w:rsidRDefault="00E84303" w:rsidP="00AB00DF">
            <w:pPr>
              <w:pStyle w:val="TableParagraph"/>
              <w:spacing w:line="323" w:lineRule="exact"/>
              <w:ind w:left="57" w:right="57"/>
              <w:jc w:val="both"/>
              <w:rPr>
                <w:sz w:val="28"/>
                <w:szCs w:val="28"/>
              </w:rPr>
            </w:pPr>
            <w:r w:rsidRPr="00FA0F45">
              <w:rPr>
                <w:sz w:val="28"/>
                <w:szCs w:val="28"/>
              </w:rPr>
              <w:t>Відділ освіти Тростянецької міської ради</w:t>
            </w:r>
          </w:p>
          <w:p w14:paraId="7CD2681B" w14:textId="6B6C6867" w:rsidR="00E84303" w:rsidRPr="00FA0F45" w:rsidRDefault="00E84303" w:rsidP="00AB00DF">
            <w:pPr>
              <w:pStyle w:val="TableParagraph"/>
              <w:spacing w:line="323" w:lineRule="exact"/>
              <w:ind w:left="57" w:right="57"/>
              <w:jc w:val="both"/>
              <w:rPr>
                <w:sz w:val="28"/>
                <w:szCs w:val="28"/>
              </w:rPr>
            </w:pPr>
            <w:r w:rsidRPr="005C79A6">
              <w:rPr>
                <w:sz w:val="28"/>
                <w:szCs w:val="28"/>
              </w:rPr>
              <w:t>Відділ культури, туризму, молоді</w:t>
            </w:r>
            <w:r w:rsidR="005C79A6" w:rsidRPr="005C79A6">
              <w:rPr>
                <w:sz w:val="28"/>
                <w:szCs w:val="28"/>
              </w:rPr>
              <w:t>,</w:t>
            </w:r>
            <w:r w:rsidRPr="005C79A6">
              <w:rPr>
                <w:sz w:val="28"/>
                <w:szCs w:val="28"/>
              </w:rPr>
              <w:t xml:space="preserve"> спорту</w:t>
            </w:r>
            <w:r w:rsidR="005C79A6" w:rsidRPr="005C79A6">
              <w:rPr>
                <w:sz w:val="28"/>
                <w:szCs w:val="28"/>
              </w:rPr>
              <w:t xml:space="preserve"> та охорони культурної спадщини</w:t>
            </w:r>
            <w:r w:rsidRPr="005C79A6">
              <w:rPr>
                <w:sz w:val="28"/>
                <w:szCs w:val="28"/>
              </w:rPr>
              <w:t xml:space="preserve"> Тростянецької міської ради</w:t>
            </w:r>
          </w:p>
          <w:p w14:paraId="2EF0C33A" w14:textId="3A63B07D" w:rsidR="00E84303" w:rsidRDefault="00E84303" w:rsidP="00AB00DF">
            <w:pPr>
              <w:pStyle w:val="TableParagraph"/>
              <w:spacing w:line="323" w:lineRule="exact"/>
              <w:ind w:left="57" w:right="57"/>
              <w:jc w:val="both"/>
              <w:rPr>
                <w:sz w:val="28"/>
                <w:szCs w:val="28"/>
              </w:rPr>
            </w:pPr>
            <w:r w:rsidRPr="00FA0F45">
              <w:rPr>
                <w:sz w:val="28"/>
                <w:szCs w:val="28"/>
              </w:rPr>
              <w:t>КУ «Центр надання соціальних послуг» Тростянецької міської ради</w:t>
            </w:r>
          </w:p>
          <w:p w14:paraId="1D76851A" w14:textId="46769858" w:rsidR="005C79A6" w:rsidRPr="00FA0F45" w:rsidRDefault="005C79A6" w:rsidP="005C79A6">
            <w:pPr>
              <w:pStyle w:val="TableParagraph"/>
              <w:spacing w:line="323" w:lineRule="exact"/>
              <w:ind w:left="57" w:right="57"/>
              <w:jc w:val="both"/>
              <w:rPr>
                <w:sz w:val="28"/>
                <w:szCs w:val="28"/>
              </w:rPr>
            </w:pPr>
            <w:r w:rsidRPr="00FA0F45">
              <w:rPr>
                <w:sz w:val="28"/>
                <w:szCs w:val="28"/>
              </w:rPr>
              <w:t>Відділ «Центр надання адміністративних послуг апарату Тростянецької міської ради</w:t>
            </w:r>
          </w:p>
          <w:p w14:paraId="657E65CE" w14:textId="77777777" w:rsidR="00E84303" w:rsidRPr="00FA0F45" w:rsidRDefault="00E84303" w:rsidP="00AB00DF">
            <w:pPr>
              <w:pStyle w:val="TableParagraph"/>
              <w:spacing w:line="323" w:lineRule="exact"/>
              <w:ind w:left="57" w:right="57"/>
              <w:jc w:val="both"/>
              <w:rPr>
                <w:sz w:val="28"/>
                <w:szCs w:val="28"/>
              </w:rPr>
            </w:pPr>
            <w:r w:rsidRPr="00FA0F45">
              <w:rPr>
                <w:sz w:val="28"/>
                <w:szCs w:val="28"/>
              </w:rPr>
              <w:t>КНП «Тростянецький ЦПМД» Тростянецької   міської ради</w:t>
            </w:r>
          </w:p>
          <w:p w14:paraId="547CF421" w14:textId="77777777" w:rsidR="00E84303" w:rsidRPr="00FA0F45" w:rsidRDefault="00E84303" w:rsidP="00AB00DF">
            <w:pPr>
              <w:pStyle w:val="TableParagraph"/>
              <w:spacing w:line="323" w:lineRule="exact"/>
              <w:ind w:left="57" w:right="57"/>
              <w:jc w:val="both"/>
              <w:rPr>
                <w:sz w:val="28"/>
                <w:szCs w:val="28"/>
              </w:rPr>
            </w:pPr>
            <w:r w:rsidRPr="00FA0F45">
              <w:rPr>
                <w:sz w:val="28"/>
                <w:szCs w:val="28"/>
              </w:rPr>
              <w:t>КНП «Тростянецька міська лікарня» Тростянецької міської ради</w:t>
            </w:r>
          </w:p>
          <w:p w14:paraId="58AE77B2" w14:textId="77777777" w:rsidR="00E84303" w:rsidRPr="00FA0F45" w:rsidRDefault="00E84303" w:rsidP="00AB00DF">
            <w:pPr>
              <w:pStyle w:val="TableParagraph"/>
              <w:spacing w:line="323" w:lineRule="exact"/>
              <w:ind w:left="57" w:right="57"/>
              <w:jc w:val="both"/>
              <w:rPr>
                <w:sz w:val="28"/>
                <w:szCs w:val="28"/>
              </w:rPr>
            </w:pPr>
            <w:r w:rsidRPr="00FA0F45">
              <w:rPr>
                <w:sz w:val="28"/>
                <w:szCs w:val="28"/>
              </w:rPr>
              <w:t>Відділ комунальної власності і земельних   відносин апарату Тростянецької міської ради</w:t>
            </w:r>
          </w:p>
          <w:p w14:paraId="0D674CDA" w14:textId="77777777" w:rsidR="00E84303" w:rsidRPr="00FA0F45" w:rsidRDefault="00E84303" w:rsidP="00AB00DF">
            <w:pPr>
              <w:pStyle w:val="ac"/>
              <w:ind w:left="57" w:right="57"/>
              <w:rPr>
                <w:rFonts w:ascii="Times New Roman" w:hAnsi="Times New Roman"/>
                <w:sz w:val="28"/>
                <w:szCs w:val="28"/>
              </w:rPr>
            </w:pPr>
            <w:r w:rsidRPr="00FA0F45">
              <w:rPr>
                <w:rFonts w:ascii="Times New Roman" w:hAnsi="Times New Roman"/>
                <w:sz w:val="28"/>
                <w:szCs w:val="28"/>
              </w:rPr>
              <w:t>Відділ економічного розвитку, залучення інвестицій та міжнародної діяльності апарату Тростянецької міської ради</w:t>
            </w:r>
          </w:p>
          <w:p w14:paraId="4EFBF008" w14:textId="77777777" w:rsidR="00E84303" w:rsidRPr="00FA0F45" w:rsidRDefault="00E84303" w:rsidP="00AB00DF">
            <w:pPr>
              <w:pStyle w:val="TableParagraph"/>
              <w:spacing w:line="323" w:lineRule="exact"/>
              <w:ind w:left="57" w:right="57"/>
              <w:jc w:val="both"/>
              <w:rPr>
                <w:sz w:val="28"/>
                <w:szCs w:val="28"/>
              </w:rPr>
            </w:pPr>
            <w:r w:rsidRPr="00FA0F45">
              <w:rPr>
                <w:sz w:val="28"/>
                <w:szCs w:val="28"/>
              </w:rPr>
              <w:t>КП Тростянецької міської ради «Агенція місцевого розвитку»</w:t>
            </w:r>
          </w:p>
          <w:p w14:paraId="145F042B" w14:textId="50DD30D7" w:rsidR="00E84303" w:rsidRPr="00FA0F45" w:rsidRDefault="00E84303" w:rsidP="00AB00DF">
            <w:pPr>
              <w:pStyle w:val="ac"/>
              <w:ind w:left="57" w:right="57"/>
              <w:rPr>
                <w:rFonts w:ascii="Times New Roman" w:hAnsi="Times New Roman"/>
                <w:sz w:val="28"/>
                <w:szCs w:val="28"/>
              </w:rPr>
            </w:pPr>
            <w:r w:rsidRPr="00FA0F45">
              <w:rPr>
                <w:rFonts w:ascii="Times New Roman" w:hAnsi="Times New Roman"/>
                <w:sz w:val="28"/>
                <w:szCs w:val="28"/>
              </w:rPr>
              <w:t>ДП «</w:t>
            </w:r>
            <w:proofErr w:type="spellStart"/>
            <w:r w:rsidRPr="00FA0F45">
              <w:rPr>
                <w:rFonts w:ascii="Times New Roman" w:hAnsi="Times New Roman"/>
                <w:sz w:val="28"/>
                <w:szCs w:val="28"/>
              </w:rPr>
              <w:t>Комунжитло</w:t>
            </w:r>
            <w:proofErr w:type="spellEnd"/>
            <w:r w:rsidRPr="00FA0F45">
              <w:rPr>
                <w:rFonts w:ascii="Times New Roman" w:hAnsi="Times New Roman"/>
                <w:sz w:val="28"/>
                <w:szCs w:val="28"/>
              </w:rPr>
              <w:t>» КП ТМР «Тростянецьке ЖЕУ»</w:t>
            </w:r>
          </w:p>
          <w:p w14:paraId="1C2FB2BA" w14:textId="529A47D3" w:rsidR="00E84303" w:rsidRPr="00FA0F45" w:rsidRDefault="00E84303" w:rsidP="00AB00DF">
            <w:pPr>
              <w:pStyle w:val="ac"/>
              <w:ind w:left="57" w:right="57"/>
              <w:rPr>
                <w:rFonts w:ascii="Times New Roman" w:hAnsi="Times New Roman"/>
                <w:sz w:val="28"/>
                <w:szCs w:val="28"/>
              </w:rPr>
            </w:pPr>
            <w:r w:rsidRPr="00FA0F45">
              <w:rPr>
                <w:rFonts w:ascii="Times New Roman" w:hAnsi="Times New Roman"/>
                <w:sz w:val="28"/>
                <w:szCs w:val="28"/>
              </w:rPr>
              <w:t>ДП «Елегія» КП ТМР «Тростянецьке ЖЕУ»</w:t>
            </w:r>
          </w:p>
          <w:p w14:paraId="4CE944D9" w14:textId="77777777" w:rsidR="00E84303" w:rsidRDefault="00E84303" w:rsidP="00AB00DF">
            <w:pPr>
              <w:pStyle w:val="ac"/>
              <w:ind w:left="57" w:right="57"/>
              <w:rPr>
                <w:rFonts w:ascii="Times New Roman" w:hAnsi="Times New Roman"/>
                <w:sz w:val="28"/>
                <w:szCs w:val="28"/>
              </w:rPr>
            </w:pPr>
            <w:r w:rsidRPr="00FA0F45">
              <w:rPr>
                <w:rFonts w:ascii="Times New Roman" w:hAnsi="Times New Roman"/>
                <w:sz w:val="28"/>
                <w:szCs w:val="28"/>
              </w:rPr>
              <w:t>КЗ ТМР «ФК Тростянець»</w:t>
            </w:r>
          </w:p>
          <w:p w14:paraId="6CE83986" w14:textId="0F9683A3" w:rsidR="00AB1D1E" w:rsidRPr="00FA0F45" w:rsidRDefault="00AB1D1E" w:rsidP="00AB1D1E">
            <w:pPr>
              <w:pStyle w:val="ac"/>
              <w:ind w:left="57" w:right="57"/>
              <w:rPr>
                <w:rFonts w:ascii="Times New Roman" w:hAnsi="Times New Roman"/>
                <w:sz w:val="28"/>
                <w:szCs w:val="28"/>
              </w:rPr>
            </w:pPr>
            <w:r w:rsidRPr="00FA0F45">
              <w:rPr>
                <w:rFonts w:ascii="Times New Roman" w:hAnsi="Times New Roman"/>
                <w:sz w:val="28"/>
                <w:szCs w:val="28"/>
              </w:rPr>
              <w:t xml:space="preserve">Тростянецьке управління Охтирської філії Сумського обласного центру зайнятості </w:t>
            </w:r>
          </w:p>
        </w:tc>
      </w:tr>
      <w:tr w:rsidR="00FA0F45" w:rsidRPr="00FA0F45" w14:paraId="35284E87" w14:textId="77777777" w:rsidTr="00AB00DF">
        <w:trPr>
          <w:trHeight w:val="637"/>
        </w:trPr>
        <w:tc>
          <w:tcPr>
            <w:tcW w:w="660" w:type="dxa"/>
          </w:tcPr>
          <w:p w14:paraId="5644E682" w14:textId="69A0B0D4" w:rsidR="00E84303" w:rsidRPr="00FA0F45" w:rsidRDefault="00B73BEF" w:rsidP="00AB00DF">
            <w:pPr>
              <w:pStyle w:val="TableParagraph"/>
              <w:spacing w:line="312" w:lineRule="exact"/>
              <w:ind w:left="116"/>
              <w:rPr>
                <w:sz w:val="28"/>
                <w:szCs w:val="28"/>
              </w:rPr>
            </w:pPr>
            <w:r>
              <w:rPr>
                <w:sz w:val="28"/>
                <w:szCs w:val="28"/>
                <w:lang w:val="en-US"/>
              </w:rPr>
              <w:t>5</w:t>
            </w:r>
            <w:r w:rsidR="00E84303" w:rsidRPr="00FA0F45">
              <w:rPr>
                <w:sz w:val="28"/>
                <w:szCs w:val="28"/>
              </w:rPr>
              <w:t>.</w:t>
            </w:r>
          </w:p>
        </w:tc>
        <w:tc>
          <w:tcPr>
            <w:tcW w:w="3260" w:type="dxa"/>
          </w:tcPr>
          <w:p w14:paraId="2C4BF32D" w14:textId="77777777" w:rsidR="00E84303" w:rsidRPr="00FA0F45" w:rsidRDefault="00E84303" w:rsidP="00AB00DF">
            <w:pPr>
              <w:pStyle w:val="TableParagraph"/>
              <w:spacing w:line="307" w:lineRule="exact"/>
              <w:ind w:left="115"/>
              <w:rPr>
                <w:spacing w:val="14"/>
                <w:sz w:val="28"/>
                <w:szCs w:val="28"/>
              </w:rPr>
            </w:pPr>
            <w:r w:rsidRPr="00FA0F45">
              <w:rPr>
                <w:spacing w:val="-1"/>
                <w:sz w:val="28"/>
                <w:szCs w:val="28"/>
              </w:rPr>
              <w:t>Строк</w:t>
            </w:r>
            <w:r w:rsidRPr="00FA0F45">
              <w:rPr>
                <w:spacing w:val="25"/>
                <w:sz w:val="28"/>
                <w:szCs w:val="28"/>
              </w:rPr>
              <w:t xml:space="preserve"> </w:t>
            </w:r>
            <w:r w:rsidRPr="00FA0F45">
              <w:rPr>
                <w:spacing w:val="-1"/>
                <w:sz w:val="28"/>
                <w:szCs w:val="28"/>
              </w:rPr>
              <w:t>реалізації</w:t>
            </w:r>
            <w:r w:rsidRPr="00FA0F45">
              <w:rPr>
                <w:spacing w:val="14"/>
                <w:sz w:val="28"/>
                <w:szCs w:val="28"/>
              </w:rPr>
              <w:t xml:space="preserve"> </w:t>
            </w:r>
          </w:p>
          <w:p w14:paraId="78BCD90A" w14:textId="77777777" w:rsidR="00E84303" w:rsidRPr="00FA0F45" w:rsidRDefault="00E84303" w:rsidP="00AB00DF">
            <w:pPr>
              <w:pStyle w:val="TableParagraph"/>
              <w:spacing w:line="307" w:lineRule="exact"/>
              <w:ind w:left="115"/>
              <w:rPr>
                <w:sz w:val="28"/>
                <w:szCs w:val="28"/>
              </w:rPr>
            </w:pPr>
            <w:proofErr w:type="spellStart"/>
            <w:r w:rsidRPr="00FA0F45">
              <w:rPr>
                <w:sz w:val="28"/>
                <w:szCs w:val="28"/>
              </w:rPr>
              <w:t>Пpoгpa</w:t>
            </w:r>
            <w:r w:rsidRPr="00FA0F45">
              <w:rPr>
                <w:w w:val="110"/>
                <w:sz w:val="28"/>
                <w:szCs w:val="28"/>
              </w:rPr>
              <w:t>ми</w:t>
            </w:r>
            <w:proofErr w:type="spellEnd"/>
          </w:p>
        </w:tc>
        <w:tc>
          <w:tcPr>
            <w:tcW w:w="5670" w:type="dxa"/>
          </w:tcPr>
          <w:p w14:paraId="7FDF50B6" w14:textId="23280082" w:rsidR="00E84303" w:rsidRPr="00FA0F45" w:rsidRDefault="00E84303" w:rsidP="00AB00DF">
            <w:pPr>
              <w:pStyle w:val="TableParagraph"/>
              <w:spacing w:before="132"/>
              <w:ind w:left="57" w:right="57"/>
              <w:rPr>
                <w:sz w:val="28"/>
                <w:szCs w:val="28"/>
              </w:rPr>
            </w:pPr>
            <w:r w:rsidRPr="00FA0F45">
              <w:rPr>
                <w:w w:val="90"/>
                <w:sz w:val="28"/>
                <w:szCs w:val="28"/>
              </w:rPr>
              <w:t>2025</w:t>
            </w:r>
            <w:r w:rsidRPr="00FA0F45">
              <w:rPr>
                <w:spacing w:val="8"/>
                <w:w w:val="90"/>
                <w:sz w:val="28"/>
                <w:szCs w:val="28"/>
              </w:rPr>
              <w:t xml:space="preserve"> </w:t>
            </w:r>
            <w:r w:rsidRPr="00FA0F45">
              <w:rPr>
                <w:w w:val="90"/>
                <w:sz w:val="28"/>
                <w:szCs w:val="28"/>
              </w:rPr>
              <w:t>—</w:t>
            </w:r>
            <w:r w:rsidRPr="00FA0F45">
              <w:rPr>
                <w:spacing w:val="-5"/>
                <w:w w:val="90"/>
                <w:sz w:val="28"/>
                <w:szCs w:val="28"/>
              </w:rPr>
              <w:t xml:space="preserve"> </w:t>
            </w:r>
            <w:r w:rsidRPr="00FA0F45">
              <w:rPr>
                <w:w w:val="90"/>
                <w:sz w:val="28"/>
                <w:szCs w:val="28"/>
              </w:rPr>
              <w:t>2027</w:t>
            </w:r>
            <w:r w:rsidRPr="00FA0F45">
              <w:rPr>
                <w:spacing w:val="17"/>
                <w:w w:val="90"/>
                <w:sz w:val="28"/>
                <w:szCs w:val="28"/>
              </w:rPr>
              <w:t xml:space="preserve"> </w:t>
            </w:r>
            <w:r w:rsidRPr="00FA0F45">
              <w:rPr>
                <w:w w:val="90"/>
                <w:sz w:val="28"/>
                <w:szCs w:val="28"/>
              </w:rPr>
              <w:t>роки</w:t>
            </w:r>
          </w:p>
        </w:tc>
      </w:tr>
      <w:tr w:rsidR="00FA0F45" w:rsidRPr="00FA0F45" w14:paraId="4DE9C004" w14:textId="77777777" w:rsidTr="00AB00DF">
        <w:trPr>
          <w:trHeight w:val="2913"/>
        </w:trPr>
        <w:tc>
          <w:tcPr>
            <w:tcW w:w="660" w:type="dxa"/>
          </w:tcPr>
          <w:p w14:paraId="665966FC" w14:textId="7F9A238F" w:rsidR="00E84303" w:rsidRPr="00FA0F45" w:rsidRDefault="00B73BEF" w:rsidP="00AB00DF">
            <w:pPr>
              <w:pStyle w:val="TableParagraph"/>
              <w:spacing w:line="317" w:lineRule="exact"/>
              <w:ind w:left="114"/>
              <w:rPr>
                <w:sz w:val="28"/>
                <w:szCs w:val="28"/>
              </w:rPr>
            </w:pPr>
            <w:r>
              <w:rPr>
                <w:sz w:val="28"/>
                <w:szCs w:val="28"/>
                <w:lang w:val="en-US"/>
              </w:rPr>
              <w:t>6</w:t>
            </w:r>
            <w:r w:rsidR="00E84303" w:rsidRPr="00FA0F45">
              <w:rPr>
                <w:sz w:val="28"/>
                <w:szCs w:val="28"/>
              </w:rPr>
              <w:t>.</w:t>
            </w:r>
          </w:p>
        </w:tc>
        <w:tc>
          <w:tcPr>
            <w:tcW w:w="3260" w:type="dxa"/>
          </w:tcPr>
          <w:p w14:paraId="0ED0B880" w14:textId="77777777" w:rsidR="00E84303" w:rsidRPr="00FA0F45" w:rsidRDefault="00E84303" w:rsidP="00AB00DF">
            <w:pPr>
              <w:pStyle w:val="TableParagraph"/>
              <w:spacing w:line="312" w:lineRule="exact"/>
              <w:ind w:left="117"/>
              <w:rPr>
                <w:sz w:val="28"/>
                <w:szCs w:val="28"/>
              </w:rPr>
            </w:pPr>
            <w:r w:rsidRPr="00FA0F45">
              <w:rPr>
                <w:w w:val="95"/>
                <w:sz w:val="28"/>
                <w:szCs w:val="28"/>
              </w:rPr>
              <w:t>Мета</w:t>
            </w:r>
            <w:r w:rsidRPr="00FA0F45">
              <w:rPr>
                <w:spacing w:val="11"/>
                <w:w w:val="95"/>
                <w:sz w:val="28"/>
                <w:szCs w:val="28"/>
              </w:rPr>
              <w:t xml:space="preserve"> </w:t>
            </w:r>
            <w:r w:rsidRPr="00FA0F45">
              <w:rPr>
                <w:w w:val="95"/>
                <w:sz w:val="28"/>
                <w:szCs w:val="28"/>
              </w:rPr>
              <w:t>програми</w:t>
            </w:r>
          </w:p>
        </w:tc>
        <w:tc>
          <w:tcPr>
            <w:tcW w:w="5670" w:type="dxa"/>
          </w:tcPr>
          <w:p w14:paraId="36329779" w14:textId="4C14BCC2" w:rsidR="00E84303" w:rsidRPr="00FA0F45" w:rsidRDefault="00E84303" w:rsidP="0051226E">
            <w:pPr>
              <w:pStyle w:val="TableParagraph"/>
              <w:spacing w:line="301" w:lineRule="exact"/>
              <w:ind w:left="57" w:right="57"/>
              <w:jc w:val="both"/>
              <w:rPr>
                <w:sz w:val="28"/>
                <w:szCs w:val="28"/>
              </w:rPr>
            </w:pPr>
            <w:r w:rsidRPr="00FA0F45">
              <w:rPr>
                <w:sz w:val="28"/>
                <w:szCs w:val="28"/>
              </w:rPr>
              <w:t>Реалізація</w:t>
            </w:r>
            <w:r w:rsidRPr="00FA0F45">
              <w:rPr>
                <w:spacing w:val="40"/>
                <w:sz w:val="28"/>
                <w:szCs w:val="28"/>
              </w:rPr>
              <w:t xml:space="preserve"> </w:t>
            </w:r>
            <w:r w:rsidRPr="00FA0F45">
              <w:rPr>
                <w:sz w:val="28"/>
                <w:szCs w:val="28"/>
              </w:rPr>
              <w:t>політики</w:t>
            </w:r>
            <w:r w:rsidRPr="00FA0F45">
              <w:rPr>
                <w:spacing w:val="38"/>
                <w:sz w:val="28"/>
                <w:szCs w:val="28"/>
              </w:rPr>
              <w:t xml:space="preserve"> </w:t>
            </w:r>
            <w:r w:rsidRPr="00FA0F45">
              <w:rPr>
                <w:sz w:val="28"/>
                <w:szCs w:val="28"/>
              </w:rPr>
              <w:t>у</w:t>
            </w:r>
            <w:r w:rsidRPr="00FA0F45">
              <w:rPr>
                <w:spacing w:val="31"/>
                <w:sz w:val="28"/>
                <w:szCs w:val="28"/>
              </w:rPr>
              <w:t xml:space="preserve"> </w:t>
            </w:r>
            <w:r w:rsidRPr="00FA0F45">
              <w:rPr>
                <w:sz w:val="28"/>
                <w:szCs w:val="28"/>
              </w:rPr>
              <w:t>сфері</w:t>
            </w:r>
            <w:r w:rsidRPr="00FA0F45">
              <w:rPr>
                <w:spacing w:val="37"/>
                <w:sz w:val="28"/>
                <w:szCs w:val="28"/>
              </w:rPr>
              <w:t xml:space="preserve"> </w:t>
            </w:r>
            <w:r w:rsidRPr="00FA0F45">
              <w:rPr>
                <w:sz w:val="28"/>
                <w:szCs w:val="28"/>
              </w:rPr>
              <w:t>захисту</w:t>
            </w:r>
            <w:r w:rsidRPr="00FA0F45">
              <w:rPr>
                <w:spacing w:val="35"/>
                <w:sz w:val="28"/>
                <w:szCs w:val="28"/>
              </w:rPr>
              <w:t xml:space="preserve"> </w:t>
            </w:r>
            <w:r w:rsidRPr="00FA0F45">
              <w:rPr>
                <w:sz w:val="28"/>
                <w:szCs w:val="28"/>
              </w:rPr>
              <w:t>та</w:t>
            </w:r>
            <w:r w:rsidRPr="00FA0F45">
              <w:rPr>
                <w:spacing w:val="18"/>
                <w:sz w:val="28"/>
                <w:szCs w:val="28"/>
              </w:rPr>
              <w:t xml:space="preserve"> </w:t>
            </w:r>
            <w:r w:rsidRPr="00FA0F45">
              <w:rPr>
                <w:sz w:val="28"/>
                <w:szCs w:val="28"/>
              </w:rPr>
              <w:t>до</w:t>
            </w:r>
            <w:r w:rsidRPr="00FA0F45">
              <w:rPr>
                <w:w w:val="95"/>
                <w:sz w:val="28"/>
                <w:szCs w:val="28"/>
              </w:rPr>
              <w:t>тримання</w:t>
            </w:r>
            <w:r w:rsidRPr="00FA0F45">
              <w:rPr>
                <w:spacing w:val="1"/>
                <w:w w:val="95"/>
                <w:sz w:val="28"/>
                <w:szCs w:val="28"/>
              </w:rPr>
              <w:t xml:space="preserve"> </w:t>
            </w:r>
            <w:r w:rsidRPr="00FA0F45">
              <w:rPr>
                <w:w w:val="95"/>
                <w:sz w:val="28"/>
                <w:szCs w:val="28"/>
              </w:rPr>
              <w:t>прав i свобод внутрішньо переміщених осіб, створення умов інтеграції за новим місцем проживання на території Тростянецької міської територіальної громади, а також соціальне забезпечення та</w:t>
            </w:r>
            <w:r w:rsidRPr="00FA0F45">
              <w:rPr>
                <w:spacing w:val="1"/>
                <w:w w:val="95"/>
                <w:sz w:val="28"/>
                <w:szCs w:val="28"/>
              </w:rPr>
              <w:t xml:space="preserve"> </w:t>
            </w:r>
            <w:r w:rsidRPr="00FA0F45">
              <w:rPr>
                <w:w w:val="95"/>
                <w:sz w:val="28"/>
                <w:szCs w:val="28"/>
              </w:rPr>
              <w:t>задоволення</w:t>
            </w:r>
            <w:r w:rsidRPr="00FA0F45">
              <w:rPr>
                <w:spacing w:val="1"/>
                <w:w w:val="95"/>
                <w:sz w:val="28"/>
                <w:szCs w:val="28"/>
              </w:rPr>
              <w:t xml:space="preserve"> </w:t>
            </w:r>
            <w:r w:rsidRPr="00FA0F45">
              <w:rPr>
                <w:w w:val="95"/>
                <w:sz w:val="28"/>
                <w:szCs w:val="28"/>
              </w:rPr>
              <w:t>потреб</w:t>
            </w:r>
            <w:r w:rsidRPr="00FA0F45">
              <w:rPr>
                <w:spacing w:val="1"/>
                <w:w w:val="95"/>
                <w:sz w:val="28"/>
                <w:szCs w:val="28"/>
              </w:rPr>
              <w:t xml:space="preserve"> </w:t>
            </w:r>
            <w:r w:rsidRPr="00FA0F45">
              <w:rPr>
                <w:w w:val="95"/>
                <w:sz w:val="28"/>
                <w:szCs w:val="28"/>
              </w:rPr>
              <w:t>у медичних</w:t>
            </w:r>
            <w:r w:rsidRPr="00FA0F45">
              <w:rPr>
                <w:spacing w:val="1"/>
                <w:w w:val="95"/>
                <w:sz w:val="28"/>
                <w:szCs w:val="28"/>
              </w:rPr>
              <w:t>,</w:t>
            </w:r>
            <w:r w:rsidRPr="00FA0F45">
              <w:rPr>
                <w:w w:val="95"/>
                <w:sz w:val="28"/>
                <w:szCs w:val="28"/>
              </w:rPr>
              <w:t xml:space="preserve"> освітніх</w:t>
            </w:r>
            <w:r w:rsidRPr="00FA0F45">
              <w:rPr>
                <w:spacing w:val="1"/>
                <w:w w:val="95"/>
                <w:sz w:val="28"/>
                <w:szCs w:val="28"/>
              </w:rPr>
              <w:t xml:space="preserve">, соціальних, адміністративних та культурних </w:t>
            </w:r>
            <w:r w:rsidRPr="00FA0F45">
              <w:rPr>
                <w:sz w:val="28"/>
                <w:szCs w:val="28"/>
              </w:rPr>
              <w:t>послугах, забезпечення постійним, соціальним, тимчасовим житлом</w:t>
            </w:r>
            <w:r w:rsidRPr="00FA0F45">
              <w:rPr>
                <w:spacing w:val="1"/>
                <w:sz w:val="28"/>
                <w:szCs w:val="28"/>
              </w:rPr>
              <w:t xml:space="preserve"> ВПО, </w:t>
            </w:r>
            <w:r w:rsidRPr="00FA0F45">
              <w:rPr>
                <w:sz w:val="28"/>
                <w:szCs w:val="28"/>
              </w:rPr>
              <w:t>створення</w:t>
            </w:r>
            <w:r w:rsidRPr="00FA0F45">
              <w:rPr>
                <w:spacing w:val="1"/>
                <w:sz w:val="28"/>
                <w:szCs w:val="28"/>
              </w:rPr>
              <w:t xml:space="preserve"> </w:t>
            </w:r>
            <w:r w:rsidRPr="00FA0F45">
              <w:rPr>
                <w:sz w:val="28"/>
                <w:szCs w:val="28"/>
              </w:rPr>
              <w:t>належних</w:t>
            </w:r>
            <w:r w:rsidRPr="00FA0F45">
              <w:rPr>
                <w:spacing w:val="1"/>
                <w:sz w:val="28"/>
                <w:szCs w:val="28"/>
              </w:rPr>
              <w:t xml:space="preserve"> </w:t>
            </w:r>
            <w:r w:rsidRPr="00FA0F45">
              <w:rPr>
                <w:sz w:val="28"/>
                <w:szCs w:val="28"/>
              </w:rPr>
              <w:t>умов</w:t>
            </w:r>
            <w:r w:rsidRPr="00FA0F45">
              <w:rPr>
                <w:spacing w:val="1"/>
                <w:sz w:val="28"/>
                <w:szCs w:val="28"/>
              </w:rPr>
              <w:t xml:space="preserve"> </w:t>
            </w:r>
            <w:r w:rsidRPr="00FA0F45">
              <w:rPr>
                <w:sz w:val="28"/>
                <w:szCs w:val="28"/>
              </w:rPr>
              <w:t>для</w:t>
            </w:r>
            <w:r w:rsidRPr="00FA0F45">
              <w:rPr>
                <w:spacing w:val="1"/>
                <w:sz w:val="28"/>
                <w:szCs w:val="28"/>
              </w:rPr>
              <w:t xml:space="preserve"> </w:t>
            </w:r>
            <w:r w:rsidRPr="00FA0F45">
              <w:rPr>
                <w:w w:val="95"/>
                <w:sz w:val="28"/>
                <w:szCs w:val="28"/>
              </w:rPr>
              <w:t>тимчасового та постійного</w:t>
            </w:r>
            <w:r w:rsidRPr="00FA0F45">
              <w:rPr>
                <w:spacing w:val="1"/>
                <w:w w:val="95"/>
                <w:sz w:val="28"/>
                <w:szCs w:val="28"/>
              </w:rPr>
              <w:t xml:space="preserve"> </w:t>
            </w:r>
            <w:r w:rsidRPr="00FA0F45">
              <w:rPr>
                <w:w w:val="95"/>
                <w:sz w:val="28"/>
                <w:szCs w:val="28"/>
              </w:rPr>
              <w:t>проживання</w:t>
            </w:r>
            <w:r w:rsidRPr="00FA0F45">
              <w:rPr>
                <w:spacing w:val="1"/>
                <w:w w:val="95"/>
                <w:sz w:val="28"/>
                <w:szCs w:val="28"/>
              </w:rPr>
              <w:t xml:space="preserve"> </w:t>
            </w:r>
            <w:r w:rsidRPr="00FA0F45">
              <w:rPr>
                <w:w w:val="95"/>
                <w:sz w:val="28"/>
                <w:szCs w:val="28"/>
              </w:rPr>
              <w:t>внутрішньо</w:t>
            </w:r>
            <w:r w:rsidRPr="00FA0F45">
              <w:rPr>
                <w:spacing w:val="1"/>
                <w:w w:val="95"/>
                <w:sz w:val="28"/>
                <w:szCs w:val="28"/>
              </w:rPr>
              <w:t xml:space="preserve"> </w:t>
            </w:r>
            <w:r w:rsidRPr="00FA0F45">
              <w:rPr>
                <w:w w:val="95"/>
                <w:sz w:val="28"/>
                <w:szCs w:val="28"/>
              </w:rPr>
              <w:t>пере</w:t>
            </w:r>
            <w:r w:rsidRPr="00FA0F45">
              <w:rPr>
                <w:sz w:val="28"/>
                <w:szCs w:val="28"/>
              </w:rPr>
              <w:t>міщених</w:t>
            </w:r>
            <w:r w:rsidRPr="00FA0F45">
              <w:rPr>
                <w:spacing w:val="77"/>
                <w:sz w:val="28"/>
                <w:szCs w:val="28"/>
              </w:rPr>
              <w:t xml:space="preserve"> </w:t>
            </w:r>
            <w:r w:rsidRPr="00FA0F45">
              <w:rPr>
                <w:sz w:val="28"/>
                <w:szCs w:val="28"/>
              </w:rPr>
              <w:t>осіб</w:t>
            </w:r>
            <w:r w:rsidRPr="00FA0F45">
              <w:rPr>
                <w:spacing w:val="63"/>
                <w:sz w:val="28"/>
                <w:szCs w:val="28"/>
              </w:rPr>
              <w:t xml:space="preserve"> </w:t>
            </w:r>
            <w:r w:rsidRPr="00FA0F45">
              <w:rPr>
                <w:sz w:val="28"/>
                <w:szCs w:val="28"/>
              </w:rPr>
              <w:t>або</w:t>
            </w:r>
            <w:r w:rsidRPr="00FA0F45">
              <w:rPr>
                <w:spacing w:val="67"/>
                <w:sz w:val="28"/>
                <w:szCs w:val="28"/>
              </w:rPr>
              <w:t xml:space="preserve"> </w:t>
            </w:r>
            <w:r w:rsidRPr="00FA0F45">
              <w:rPr>
                <w:sz w:val="28"/>
                <w:szCs w:val="28"/>
              </w:rPr>
              <w:t>евакуйованих</w:t>
            </w:r>
            <w:r w:rsidRPr="00FA0F45">
              <w:rPr>
                <w:spacing w:val="84"/>
                <w:sz w:val="28"/>
                <w:szCs w:val="28"/>
              </w:rPr>
              <w:t xml:space="preserve"> </w:t>
            </w:r>
            <w:r w:rsidRPr="00FA0F45">
              <w:rPr>
                <w:sz w:val="28"/>
                <w:szCs w:val="28"/>
              </w:rPr>
              <w:t>осіб, облаштування</w:t>
            </w:r>
            <w:r w:rsidRPr="00FA0F45">
              <w:rPr>
                <w:spacing w:val="20"/>
                <w:sz w:val="28"/>
                <w:szCs w:val="28"/>
              </w:rPr>
              <w:t xml:space="preserve"> </w:t>
            </w:r>
            <w:r w:rsidRPr="00FA0F45">
              <w:rPr>
                <w:sz w:val="28"/>
                <w:szCs w:val="28"/>
              </w:rPr>
              <w:t>місць</w:t>
            </w:r>
            <w:r w:rsidRPr="00FA0F45">
              <w:rPr>
                <w:spacing w:val="1"/>
                <w:sz w:val="28"/>
                <w:szCs w:val="28"/>
              </w:rPr>
              <w:t xml:space="preserve"> </w:t>
            </w:r>
            <w:r w:rsidRPr="00FA0F45">
              <w:rPr>
                <w:sz w:val="28"/>
                <w:szCs w:val="28"/>
              </w:rPr>
              <w:t>для</w:t>
            </w:r>
            <w:r w:rsidRPr="00FA0F45">
              <w:rPr>
                <w:spacing w:val="4"/>
                <w:sz w:val="28"/>
                <w:szCs w:val="28"/>
              </w:rPr>
              <w:t xml:space="preserve"> </w:t>
            </w:r>
            <w:proofErr w:type="spellStart"/>
            <w:r w:rsidRPr="00FA0F45">
              <w:rPr>
                <w:sz w:val="28"/>
                <w:szCs w:val="28"/>
              </w:rPr>
              <w:t>ïx</w:t>
            </w:r>
            <w:proofErr w:type="spellEnd"/>
            <w:r w:rsidRPr="00FA0F45">
              <w:rPr>
                <w:spacing w:val="5"/>
                <w:sz w:val="28"/>
                <w:szCs w:val="28"/>
              </w:rPr>
              <w:t xml:space="preserve"> </w:t>
            </w:r>
            <w:r w:rsidRPr="00FA0F45">
              <w:rPr>
                <w:sz w:val="28"/>
                <w:szCs w:val="28"/>
              </w:rPr>
              <w:t>розміщення</w:t>
            </w:r>
          </w:p>
        </w:tc>
      </w:tr>
      <w:tr w:rsidR="00FA0F45" w:rsidRPr="00FA0F45" w14:paraId="751DDBCD" w14:textId="77777777" w:rsidTr="00AB00DF">
        <w:trPr>
          <w:trHeight w:val="1386"/>
        </w:trPr>
        <w:tc>
          <w:tcPr>
            <w:tcW w:w="660" w:type="dxa"/>
          </w:tcPr>
          <w:p w14:paraId="5A86B262" w14:textId="285E2207" w:rsidR="00E84303" w:rsidRPr="00FA0F45" w:rsidRDefault="00B73BEF" w:rsidP="00AB00DF">
            <w:pPr>
              <w:pStyle w:val="TableParagraph"/>
              <w:spacing w:line="302" w:lineRule="exact"/>
              <w:ind w:left="140"/>
              <w:rPr>
                <w:sz w:val="28"/>
                <w:szCs w:val="28"/>
              </w:rPr>
            </w:pPr>
            <w:r>
              <w:rPr>
                <w:sz w:val="28"/>
                <w:szCs w:val="28"/>
                <w:lang w:val="en-US"/>
              </w:rPr>
              <w:t>7</w:t>
            </w:r>
            <w:r w:rsidR="00E84303" w:rsidRPr="00FA0F45">
              <w:rPr>
                <w:sz w:val="28"/>
                <w:szCs w:val="28"/>
              </w:rPr>
              <w:t>.</w:t>
            </w:r>
          </w:p>
        </w:tc>
        <w:tc>
          <w:tcPr>
            <w:tcW w:w="3260" w:type="dxa"/>
          </w:tcPr>
          <w:p w14:paraId="50A44FB2" w14:textId="4C7EFACA" w:rsidR="00E84303" w:rsidRPr="00FA0F45" w:rsidRDefault="00E84303" w:rsidP="004F1494">
            <w:pPr>
              <w:pStyle w:val="TableParagraph"/>
              <w:tabs>
                <w:tab w:val="left" w:pos="1566"/>
                <w:tab w:val="left" w:pos="2445"/>
              </w:tabs>
              <w:spacing w:line="228" w:lineRule="auto"/>
              <w:ind w:left="122" w:right="81" w:hanging="2"/>
              <w:rPr>
                <w:sz w:val="28"/>
                <w:szCs w:val="28"/>
              </w:rPr>
            </w:pPr>
            <w:r w:rsidRPr="00FA0F45">
              <w:rPr>
                <w:w w:val="95"/>
                <w:sz w:val="28"/>
                <w:szCs w:val="28"/>
              </w:rPr>
              <w:t>Загальний</w:t>
            </w:r>
            <w:r w:rsidR="00EF3412" w:rsidRPr="00FA0F45">
              <w:rPr>
                <w:w w:val="95"/>
                <w:sz w:val="28"/>
                <w:szCs w:val="28"/>
              </w:rPr>
              <w:t xml:space="preserve"> </w:t>
            </w:r>
            <w:r w:rsidRPr="00FA0F45">
              <w:rPr>
                <w:sz w:val="28"/>
                <w:szCs w:val="28"/>
              </w:rPr>
              <w:t>обсяг</w:t>
            </w:r>
            <w:r w:rsidR="00EF3412" w:rsidRPr="00FA0F45">
              <w:rPr>
                <w:sz w:val="28"/>
                <w:szCs w:val="28"/>
              </w:rPr>
              <w:t xml:space="preserve"> </w:t>
            </w:r>
            <w:r w:rsidRPr="00FA0F45">
              <w:rPr>
                <w:w w:val="90"/>
                <w:sz w:val="28"/>
                <w:szCs w:val="28"/>
              </w:rPr>
              <w:t>фіна</w:t>
            </w:r>
            <w:r w:rsidR="00EF3412" w:rsidRPr="00FA0F45">
              <w:rPr>
                <w:w w:val="90"/>
                <w:sz w:val="28"/>
                <w:szCs w:val="28"/>
              </w:rPr>
              <w:t>н</w:t>
            </w:r>
            <w:r w:rsidRPr="00FA0F45">
              <w:rPr>
                <w:w w:val="95"/>
                <w:sz w:val="28"/>
                <w:szCs w:val="28"/>
              </w:rPr>
              <w:t>сових</w:t>
            </w:r>
            <w:r w:rsidRPr="00FA0F45">
              <w:rPr>
                <w:spacing w:val="27"/>
                <w:w w:val="95"/>
                <w:sz w:val="28"/>
                <w:szCs w:val="28"/>
              </w:rPr>
              <w:t xml:space="preserve"> </w:t>
            </w:r>
            <w:r w:rsidRPr="00FA0F45">
              <w:rPr>
                <w:w w:val="95"/>
                <w:sz w:val="28"/>
                <w:szCs w:val="28"/>
              </w:rPr>
              <w:t>ресурсів,</w:t>
            </w:r>
            <w:r w:rsidRPr="00FA0F45">
              <w:rPr>
                <w:spacing w:val="44"/>
                <w:w w:val="95"/>
                <w:sz w:val="28"/>
                <w:szCs w:val="28"/>
              </w:rPr>
              <w:t xml:space="preserve"> </w:t>
            </w:r>
            <w:r w:rsidRPr="00FA0F45">
              <w:rPr>
                <w:w w:val="95"/>
                <w:sz w:val="28"/>
                <w:szCs w:val="28"/>
              </w:rPr>
              <w:t>необхідних</w:t>
            </w:r>
            <w:r w:rsidRPr="00FA0F45">
              <w:rPr>
                <w:spacing w:val="45"/>
                <w:w w:val="95"/>
                <w:sz w:val="28"/>
                <w:szCs w:val="28"/>
              </w:rPr>
              <w:t xml:space="preserve"> </w:t>
            </w:r>
            <w:r w:rsidRPr="00FA0F45">
              <w:rPr>
                <w:w w:val="95"/>
                <w:sz w:val="28"/>
                <w:szCs w:val="28"/>
              </w:rPr>
              <w:t>для</w:t>
            </w:r>
            <w:r w:rsidRPr="00FA0F45">
              <w:rPr>
                <w:spacing w:val="26"/>
                <w:w w:val="95"/>
                <w:sz w:val="28"/>
                <w:szCs w:val="28"/>
              </w:rPr>
              <w:t xml:space="preserve"> </w:t>
            </w:r>
            <w:r w:rsidRPr="00FA0F45">
              <w:rPr>
                <w:w w:val="95"/>
                <w:sz w:val="28"/>
                <w:szCs w:val="28"/>
              </w:rPr>
              <w:t>реалізаці</w:t>
            </w:r>
            <w:r w:rsidR="004F1494">
              <w:rPr>
                <w:w w:val="95"/>
                <w:sz w:val="28"/>
                <w:szCs w:val="28"/>
              </w:rPr>
              <w:t>ї</w:t>
            </w:r>
            <w:r w:rsidRPr="00FA0F45">
              <w:rPr>
                <w:spacing w:val="32"/>
                <w:w w:val="95"/>
                <w:sz w:val="28"/>
                <w:szCs w:val="28"/>
              </w:rPr>
              <w:t xml:space="preserve"> </w:t>
            </w:r>
            <w:r w:rsidRPr="00FA0F45">
              <w:rPr>
                <w:w w:val="95"/>
                <w:sz w:val="28"/>
                <w:szCs w:val="28"/>
              </w:rPr>
              <w:t>Про</w:t>
            </w:r>
            <w:r w:rsidRPr="00FA0F45">
              <w:rPr>
                <w:sz w:val="28"/>
                <w:szCs w:val="28"/>
              </w:rPr>
              <w:t>грами, всього в т. числі:</w:t>
            </w:r>
          </w:p>
        </w:tc>
        <w:tc>
          <w:tcPr>
            <w:tcW w:w="5670" w:type="dxa"/>
          </w:tcPr>
          <w:p w14:paraId="69585D24" w14:textId="301D3832" w:rsidR="00E84303" w:rsidRPr="005C79A6" w:rsidRDefault="00221ACD" w:rsidP="00EF3412">
            <w:pPr>
              <w:pStyle w:val="TableParagraph"/>
              <w:spacing w:line="235" w:lineRule="auto"/>
              <w:ind w:left="57" w:right="57" w:firstLine="3"/>
              <w:rPr>
                <w:sz w:val="28"/>
                <w:szCs w:val="28"/>
                <w:u w:val="single"/>
              </w:rPr>
            </w:pPr>
            <w:r>
              <w:rPr>
                <w:sz w:val="28"/>
                <w:szCs w:val="28"/>
                <w:u w:val="single"/>
              </w:rPr>
              <w:t>25</w:t>
            </w:r>
            <w:r w:rsidR="00524FB3">
              <w:rPr>
                <w:sz w:val="28"/>
                <w:szCs w:val="28"/>
                <w:u w:val="single"/>
              </w:rPr>
              <w:t>5</w:t>
            </w:r>
            <w:r w:rsidR="000F176C">
              <w:rPr>
                <w:sz w:val="28"/>
                <w:szCs w:val="28"/>
                <w:u w:val="single"/>
              </w:rPr>
              <w:t>574,8</w:t>
            </w:r>
            <w:r w:rsidR="00F2522E" w:rsidRPr="005C79A6">
              <w:rPr>
                <w:sz w:val="28"/>
                <w:szCs w:val="28"/>
                <w:u w:val="single"/>
              </w:rPr>
              <w:t xml:space="preserve"> тис. грн.</w:t>
            </w:r>
            <w:r w:rsidR="00E84303" w:rsidRPr="005C79A6">
              <w:rPr>
                <w:sz w:val="28"/>
                <w:szCs w:val="28"/>
                <w:u w:val="single"/>
              </w:rPr>
              <w:t>: в т. ч.:</w:t>
            </w:r>
          </w:p>
          <w:p w14:paraId="7DFA2476" w14:textId="2BACEEA9" w:rsidR="00E84303" w:rsidRPr="005C79A6" w:rsidRDefault="00E84303" w:rsidP="00AB00DF">
            <w:pPr>
              <w:pStyle w:val="TableParagraph"/>
              <w:spacing w:line="235" w:lineRule="auto"/>
              <w:ind w:left="57" w:right="57" w:firstLine="3"/>
              <w:rPr>
                <w:sz w:val="28"/>
                <w:szCs w:val="28"/>
              </w:rPr>
            </w:pPr>
            <w:r w:rsidRPr="005C79A6">
              <w:rPr>
                <w:sz w:val="28"/>
                <w:szCs w:val="28"/>
              </w:rPr>
              <w:t xml:space="preserve">2025 р. </w:t>
            </w:r>
            <w:r w:rsidR="00F2522E" w:rsidRPr="005C79A6">
              <w:rPr>
                <w:sz w:val="28"/>
                <w:szCs w:val="28"/>
              </w:rPr>
              <w:t>–</w:t>
            </w:r>
            <w:r w:rsidRPr="005C79A6">
              <w:rPr>
                <w:sz w:val="28"/>
                <w:szCs w:val="28"/>
              </w:rPr>
              <w:t xml:space="preserve"> </w:t>
            </w:r>
            <w:r w:rsidR="00221ACD">
              <w:rPr>
                <w:sz w:val="28"/>
                <w:szCs w:val="28"/>
              </w:rPr>
              <w:t>1</w:t>
            </w:r>
            <w:r w:rsidR="000F176C">
              <w:rPr>
                <w:sz w:val="28"/>
                <w:szCs w:val="28"/>
              </w:rPr>
              <w:t>2474,8</w:t>
            </w:r>
            <w:r w:rsidR="00F2522E" w:rsidRPr="005C79A6">
              <w:rPr>
                <w:sz w:val="28"/>
                <w:szCs w:val="28"/>
              </w:rPr>
              <w:t>,0 тис. грн.</w:t>
            </w:r>
          </w:p>
          <w:p w14:paraId="633A672E" w14:textId="2B6EF90A" w:rsidR="00E84303" w:rsidRPr="005C79A6" w:rsidRDefault="00E84303" w:rsidP="00AB00DF">
            <w:pPr>
              <w:pStyle w:val="TableParagraph"/>
              <w:spacing w:line="235" w:lineRule="auto"/>
              <w:ind w:left="57" w:right="57" w:firstLine="3"/>
              <w:rPr>
                <w:sz w:val="28"/>
                <w:szCs w:val="28"/>
              </w:rPr>
            </w:pPr>
            <w:r w:rsidRPr="005C79A6">
              <w:rPr>
                <w:sz w:val="28"/>
                <w:szCs w:val="28"/>
              </w:rPr>
              <w:t xml:space="preserve">2026 р. </w:t>
            </w:r>
            <w:r w:rsidR="00F2522E" w:rsidRPr="005C79A6">
              <w:rPr>
                <w:sz w:val="28"/>
                <w:szCs w:val="28"/>
              </w:rPr>
              <w:t>–</w:t>
            </w:r>
            <w:r w:rsidRPr="005C79A6">
              <w:rPr>
                <w:sz w:val="28"/>
                <w:szCs w:val="28"/>
              </w:rPr>
              <w:t xml:space="preserve"> </w:t>
            </w:r>
            <w:r w:rsidR="00221ACD">
              <w:rPr>
                <w:sz w:val="28"/>
                <w:szCs w:val="28"/>
              </w:rPr>
              <w:t>122570</w:t>
            </w:r>
            <w:r w:rsidR="00F2522E" w:rsidRPr="005C79A6">
              <w:rPr>
                <w:sz w:val="28"/>
                <w:szCs w:val="28"/>
              </w:rPr>
              <w:t>,0 тис. грн.</w:t>
            </w:r>
          </w:p>
          <w:p w14:paraId="0055C2C6" w14:textId="132B6E94" w:rsidR="00E84303" w:rsidRPr="00FA0F45" w:rsidRDefault="00E84303" w:rsidP="00524FB3">
            <w:pPr>
              <w:pStyle w:val="TableParagraph"/>
              <w:spacing w:line="235" w:lineRule="auto"/>
              <w:ind w:left="57" w:right="57" w:firstLine="3"/>
              <w:rPr>
                <w:sz w:val="28"/>
                <w:szCs w:val="28"/>
              </w:rPr>
            </w:pPr>
            <w:r w:rsidRPr="005C79A6">
              <w:rPr>
                <w:sz w:val="28"/>
                <w:szCs w:val="28"/>
              </w:rPr>
              <w:t>2027 р.</w:t>
            </w:r>
            <w:r w:rsidR="0051226E" w:rsidRPr="005C79A6">
              <w:rPr>
                <w:sz w:val="28"/>
                <w:szCs w:val="28"/>
              </w:rPr>
              <w:t xml:space="preserve">- </w:t>
            </w:r>
            <w:r w:rsidR="00221ACD">
              <w:rPr>
                <w:sz w:val="28"/>
                <w:szCs w:val="28"/>
              </w:rPr>
              <w:t>1</w:t>
            </w:r>
            <w:r w:rsidR="00524FB3">
              <w:rPr>
                <w:sz w:val="28"/>
                <w:szCs w:val="28"/>
              </w:rPr>
              <w:t>20</w:t>
            </w:r>
            <w:r w:rsidR="00221ACD">
              <w:rPr>
                <w:sz w:val="28"/>
                <w:szCs w:val="28"/>
              </w:rPr>
              <w:t>570</w:t>
            </w:r>
            <w:r w:rsidR="00F2522E" w:rsidRPr="005C79A6">
              <w:rPr>
                <w:sz w:val="28"/>
                <w:szCs w:val="28"/>
              </w:rPr>
              <w:t>,0 тис. грн.</w:t>
            </w:r>
            <w:r w:rsidRPr="00FA0F45">
              <w:rPr>
                <w:sz w:val="28"/>
                <w:szCs w:val="28"/>
              </w:rPr>
              <w:t xml:space="preserve"> </w:t>
            </w:r>
          </w:p>
        </w:tc>
      </w:tr>
      <w:tr w:rsidR="00FA0F45" w:rsidRPr="00FA0F45" w14:paraId="6A15FB6B" w14:textId="77777777" w:rsidTr="00EF3412">
        <w:trPr>
          <w:trHeight w:val="660"/>
        </w:trPr>
        <w:tc>
          <w:tcPr>
            <w:tcW w:w="660" w:type="dxa"/>
          </w:tcPr>
          <w:p w14:paraId="15863852" w14:textId="0BA57FED" w:rsidR="00E84303" w:rsidRPr="00FA0F45" w:rsidRDefault="00B73BEF" w:rsidP="00AB00DF">
            <w:pPr>
              <w:pStyle w:val="TableParagraph"/>
              <w:spacing w:line="305" w:lineRule="exact"/>
              <w:ind w:left="137"/>
              <w:rPr>
                <w:sz w:val="28"/>
                <w:szCs w:val="28"/>
              </w:rPr>
            </w:pPr>
            <w:r>
              <w:rPr>
                <w:sz w:val="28"/>
                <w:szCs w:val="28"/>
                <w:lang w:val="en-US"/>
              </w:rPr>
              <w:t>7</w:t>
            </w:r>
            <w:r w:rsidR="00E84303" w:rsidRPr="00FA0F45">
              <w:rPr>
                <w:sz w:val="28"/>
                <w:szCs w:val="28"/>
              </w:rPr>
              <w:t>.1</w:t>
            </w:r>
          </w:p>
        </w:tc>
        <w:tc>
          <w:tcPr>
            <w:tcW w:w="3260" w:type="dxa"/>
          </w:tcPr>
          <w:p w14:paraId="592B526B" w14:textId="42F08A9B" w:rsidR="00E84303" w:rsidRPr="005C79A6" w:rsidRDefault="005C79A6" w:rsidP="00AB00DF">
            <w:pPr>
              <w:pStyle w:val="TableParagraph"/>
              <w:tabs>
                <w:tab w:val="left" w:pos="1122"/>
                <w:tab w:val="left" w:pos="2770"/>
              </w:tabs>
              <w:spacing w:line="302" w:lineRule="exact"/>
              <w:ind w:left="125"/>
              <w:rPr>
                <w:sz w:val="28"/>
                <w:szCs w:val="28"/>
              </w:rPr>
            </w:pPr>
            <w:r>
              <w:rPr>
                <w:w w:val="95"/>
                <w:sz w:val="28"/>
                <w:szCs w:val="28"/>
              </w:rPr>
              <w:t xml:space="preserve"> - </w:t>
            </w:r>
            <w:r w:rsidRPr="005C79A6">
              <w:rPr>
                <w:w w:val="95"/>
                <w:sz w:val="28"/>
                <w:szCs w:val="28"/>
              </w:rPr>
              <w:t>кошти бюджету Тростянецької міської територіальної громади</w:t>
            </w:r>
          </w:p>
        </w:tc>
        <w:tc>
          <w:tcPr>
            <w:tcW w:w="5670" w:type="dxa"/>
          </w:tcPr>
          <w:p w14:paraId="6E05A849" w14:textId="55A584D5" w:rsidR="00E84303" w:rsidRPr="005C79A6" w:rsidRDefault="00221ACD" w:rsidP="006447EF">
            <w:pPr>
              <w:pStyle w:val="TableParagraph"/>
              <w:spacing w:line="235" w:lineRule="auto"/>
              <w:ind w:left="57" w:right="57" w:firstLine="3"/>
              <w:rPr>
                <w:sz w:val="28"/>
                <w:szCs w:val="28"/>
              </w:rPr>
            </w:pPr>
            <w:r>
              <w:rPr>
                <w:sz w:val="28"/>
                <w:szCs w:val="28"/>
              </w:rPr>
              <w:t>25</w:t>
            </w:r>
            <w:r w:rsidR="006447EF">
              <w:rPr>
                <w:sz w:val="28"/>
                <w:szCs w:val="28"/>
              </w:rPr>
              <w:t>4</w:t>
            </w:r>
            <w:r>
              <w:rPr>
                <w:sz w:val="28"/>
                <w:szCs w:val="28"/>
              </w:rPr>
              <w:t>983,6</w:t>
            </w:r>
            <w:r w:rsidR="005C79A6" w:rsidRPr="005C79A6">
              <w:rPr>
                <w:sz w:val="28"/>
                <w:szCs w:val="28"/>
              </w:rPr>
              <w:t xml:space="preserve"> тис. грн.</w:t>
            </w:r>
          </w:p>
        </w:tc>
      </w:tr>
      <w:tr w:rsidR="00FA0F45" w:rsidRPr="00FA0F45" w14:paraId="50E16638" w14:textId="77777777" w:rsidTr="005C79A6">
        <w:trPr>
          <w:trHeight w:val="488"/>
        </w:trPr>
        <w:tc>
          <w:tcPr>
            <w:tcW w:w="660" w:type="dxa"/>
          </w:tcPr>
          <w:p w14:paraId="685B1E4C" w14:textId="3B16CD76" w:rsidR="00E84303" w:rsidRPr="00FA0F45" w:rsidRDefault="00B73BEF" w:rsidP="00AB00DF">
            <w:pPr>
              <w:pStyle w:val="TableParagraph"/>
              <w:spacing w:line="302" w:lineRule="exact"/>
              <w:ind w:left="140"/>
              <w:rPr>
                <w:sz w:val="28"/>
                <w:szCs w:val="28"/>
              </w:rPr>
            </w:pPr>
            <w:r>
              <w:rPr>
                <w:sz w:val="28"/>
                <w:szCs w:val="28"/>
                <w:lang w:val="en-US"/>
              </w:rPr>
              <w:t>7</w:t>
            </w:r>
            <w:r w:rsidR="00E84303" w:rsidRPr="00FA0F45">
              <w:rPr>
                <w:sz w:val="28"/>
                <w:szCs w:val="28"/>
              </w:rPr>
              <w:t>.2</w:t>
            </w:r>
          </w:p>
        </w:tc>
        <w:tc>
          <w:tcPr>
            <w:tcW w:w="3260" w:type="dxa"/>
          </w:tcPr>
          <w:p w14:paraId="0AA62F11" w14:textId="1EB0B855" w:rsidR="00E84303" w:rsidRPr="005C79A6" w:rsidRDefault="005C79A6" w:rsidP="00AB00DF">
            <w:pPr>
              <w:pStyle w:val="TableParagraph"/>
              <w:tabs>
                <w:tab w:val="left" w:pos="1566"/>
                <w:tab w:val="left" w:pos="2445"/>
              </w:tabs>
              <w:spacing w:line="228" w:lineRule="auto"/>
              <w:ind w:left="122" w:right="81" w:hanging="2"/>
              <w:rPr>
                <w:w w:val="95"/>
                <w:sz w:val="28"/>
                <w:szCs w:val="28"/>
              </w:rPr>
            </w:pPr>
            <w:r>
              <w:rPr>
                <w:w w:val="95"/>
                <w:sz w:val="28"/>
                <w:szCs w:val="28"/>
              </w:rPr>
              <w:t xml:space="preserve"> - </w:t>
            </w:r>
            <w:r w:rsidRPr="005C79A6">
              <w:rPr>
                <w:w w:val="95"/>
                <w:sz w:val="28"/>
                <w:szCs w:val="28"/>
              </w:rPr>
              <w:t>кошти обласного бюджету</w:t>
            </w:r>
          </w:p>
        </w:tc>
        <w:tc>
          <w:tcPr>
            <w:tcW w:w="5670" w:type="dxa"/>
          </w:tcPr>
          <w:p w14:paraId="24685068" w14:textId="774CE15D" w:rsidR="00E84303" w:rsidRPr="005C79A6" w:rsidRDefault="000F176C" w:rsidP="006A7022">
            <w:pPr>
              <w:pStyle w:val="TableParagraph"/>
              <w:spacing w:line="235" w:lineRule="auto"/>
              <w:ind w:left="57" w:right="57" w:firstLine="3"/>
              <w:rPr>
                <w:sz w:val="28"/>
                <w:szCs w:val="28"/>
              </w:rPr>
            </w:pPr>
            <w:r>
              <w:rPr>
                <w:sz w:val="28"/>
                <w:szCs w:val="28"/>
              </w:rPr>
              <w:t>591,2</w:t>
            </w:r>
            <w:r w:rsidR="00F2522E" w:rsidRPr="005C79A6">
              <w:rPr>
                <w:sz w:val="28"/>
                <w:szCs w:val="28"/>
              </w:rPr>
              <w:t xml:space="preserve"> </w:t>
            </w:r>
            <w:r w:rsidR="00E84303" w:rsidRPr="005C79A6">
              <w:rPr>
                <w:sz w:val="28"/>
                <w:szCs w:val="28"/>
              </w:rPr>
              <w:t>тис. грн.</w:t>
            </w:r>
          </w:p>
        </w:tc>
      </w:tr>
      <w:tr w:rsidR="005C79A6" w:rsidRPr="00FA0F45" w14:paraId="437691C2" w14:textId="77777777" w:rsidTr="005C79A6">
        <w:trPr>
          <w:trHeight w:val="694"/>
        </w:trPr>
        <w:tc>
          <w:tcPr>
            <w:tcW w:w="660" w:type="dxa"/>
          </w:tcPr>
          <w:p w14:paraId="23CD0545" w14:textId="272B96E8" w:rsidR="005C79A6" w:rsidRPr="00FA0F45" w:rsidRDefault="00B73BEF" w:rsidP="00AB00DF">
            <w:pPr>
              <w:pStyle w:val="TableParagraph"/>
              <w:spacing w:line="302" w:lineRule="exact"/>
              <w:ind w:left="140"/>
              <w:rPr>
                <w:sz w:val="28"/>
                <w:szCs w:val="28"/>
              </w:rPr>
            </w:pPr>
            <w:r>
              <w:rPr>
                <w:sz w:val="28"/>
                <w:szCs w:val="28"/>
                <w:lang w:val="en-US"/>
              </w:rPr>
              <w:t>7</w:t>
            </w:r>
            <w:r w:rsidR="005C79A6">
              <w:rPr>
                <w:sz w:val="28"/>
                <w:szCs w:val="28"/>
              </w:rPr>
              <w:t>.3</w:t>
            </w:r>
          </w:p>
        </w:tc>
        <w:tc>
          <w:tcPr>
            <w:tcW w:w="3260" w:type="dxa"/>
          </w:tcPr>
          <w:p w14:paraId="0B4FF1A6" w14:textId="0B1F6850" w:rsidR="005C79A6" w:rsidRPr="005C79A6" w:rsidRDefault="005C79A6" w:rsidP="00AB00DF">
            <w:pPr>
              <w:pStyle w:val="TableParagraph"/>
              <w:tabs>
                <w:tab w:val="left" w:pos="1566"/>
                <w:tab w:val="left" w:pos="2445"/>
              </w:tabs>
              <w:spacing w:line="228" w:lineRule="auto"/>
              <w:ind w:left="122" w:right="81" w:hanging="2"/>
              <w:rPr>
                <w:w w:val="95"/>
                <w:sz w:val="28"/>
                <w:szCs w:val="28"/>
              </w:rPr>
            </w:pPr>
            <w:r>
              <w:rPr>
                <w:w w:val="95"/>
                <w:sz w:val="28"/>
                <w:szCs w:val="28"/>
              </w:rPr>
              <w:t xml:space="preserve"> - </w:t>
            </w:r>
            <w:r w:rsidRPr="005C79A6">
              <w:rPr>
                <w:w w:val="95"/>
                <w:sz w:val="28"/>
                <w:szCs w:val="28"/>
              </w:rPr>
              <w:t>кошти державного бюджету</w:t>
            </w:r>
          </w:p>
        </w:tc>
        <w:tc>
          <w:tcPr>
            <w:tcW w:w="5670" w:type="dxa"/>
          </w:tcPr>
          <w:p w14:paraId="14F62F05" w14:textId="4038E347" w:rsidR="005C79A6" w:rsidRPr="005C79A6" w:rsidRDefault="005C79A6" w:rsidP="006A7022">
            <w:pPr>
              <w:pStyle w:val="TableParagraph"/>
              <w:spacing w:line="235" w:lineRule="auto"/>
              <w:ind w:left="57" w:right="57" w:firstLine="3"/>
              <w:rPr>
                <w:sz w:val="28"/>
                <w:szCs w:val="28"/>
              </w:rPr>
            </w:pPr>
            <w:r w:rsidRPr="005C79A6">
              <w:rPr>
                <w:sz w:val="28"/>
                <w:szCs w:val="28"/>
              </w:rPr>
              <w:t>-</w:t>
            </w:r>
          </w:p>
        </w:tc>
      </w:tr>
      <w:tr w:rsidR="00FA0F45" w:rsidRPr="00FA0F45" w14:paraId="472F0628" w14:textId="77777777" w:rsidTr="00EF3412">
        <w:trPr>
          <w:trHeight w:val="967"/>
        </w:trPr>
        <w:tc>
          <w:tcPr>
            <w:tcW w:w="660" w:type="dxa"/>
          </w:tcPr>
          <w:p w14:paraId="721B5446" w14:textId="638F7C8A" w:rsidR="00E84303" w:rsidRPr="00FA0F45" w:rsidRDefault="00B73BEF" w:rsidP="00AB00DF">
            <w:pPr>
              <w:pStyle w:val="TableParagraph"/>
              <w:spacing w:line="302" w:lineRule="exact"/>
              <w:ind w:left="140"/>
              <w:rPr>
                <w:sz w:val="28"/>
                <w:szCs w:val="28"/>
              </w:rPr>
            </w:pPr>
            <w:r>
              <w:rPr>
                <w:sz w:val="28"/>
                <w:szCs w:val="28"/>
                <w:lang w:val="en-US"/>
              </w:rPr>
              <w:t>7</w:t>
            </w:r>
            <w:r w:rsidR="005C79A6">
              <w:rPr>
                <w:sz w:val="28"/>
                <w:szCs w:val="28"/>
              </w:rPr>
              <w:t>.4</w:t>
            </w:r>
          </w:p>
        </w:tc>
        <w:tc>
          <w:tcPr>
            <w:tcW w:w="3260" w:type="dxa"/>
          </w:tcPr>
          <w:p w14:paraId="1D7CEAC8" w14:textId="63CC2705" w:rsidR="00E84303" w:rsidRPr="00FA0F45" w:rsidRDefault="005C79A6" w:rsidP="00AB00DF">
            <w:pPr>
              <w:pStyle w:val="TableParagraph"/>
              <w:tabs>
                <w:tab w:val="left" w:pos="1566"/>
                <w:tab w:val="left" w:pos="2445"/>
              </w:tabs>
              <w:spacing w:line="228" w:lineRule="auto"/>
              <w:ind w:left="122" w:right="81" w:hanging="2"/>
              <w:rPr>
                <w:w w:val="95"/>
                <w:sz w:val="28"/>
                <w:szCs w:val="28"/>
              </w:rPr>
            </w:pPr>
            <w:r>
              <w:rPr>
                <w:w w:val="95"/>
                <w:sz w:val="28"/>
                <w:szCs w:val="28"/>
              </w:rPr>
              <w:t xml:space="preserve"> - </w:t>
            </w:r>
            <w:r w:rsidR="00E84303" w:rsidRPr="00FA0F45">
              <w:rPr>
                <w:w w:val="95"/>
                <w:sz w:val="28"/>
                <w:szCs w:val="28"/>
              </w:rPr>
              <w:t>інші джерела не заборонені чинним законодавством</w:t>
            </w:r>
          </w:p>
        </w:tc>
        <w:tc>
          <w:tcPr>
            <w:tcW w:w="5670" w:type="dxa"/>
          </w:tcPr>
          <w:p w14:paraId="5C47BD1E" w14:textId="27854F1D" w:rsidR="00E84303" w:rsidRPr="00FA0F45" w:rsidRDefault="005C79A6" w:rsidP="00AB00DF">
            <w:pPr>
              <w:pStyle w:val="TableParagraph"/>
              <w:spacing w:line="235" w:lineRule="auto"/>
              <w:ind w:left="57" w:right="57" w:firstLine="3"/>
              <w:rPr>
                <w:sz w:val="28"/>
                <w:szCs w:val="28"/>
              </w:rPr>
            </w:pPr>
            <w:r>
              <w:rPr>
                <w:sz w:val="28"/>
                <w:szCs w:val="28"/>
              </w:rPr>
              <w:t>-</w:t>
            </w:r>
          </w:p>
        </w:tc>
      </w:tr>
      <w:tr w:rsidR="00FA0F45" w:rsidRPr="00FA0F45" w14:paraId="31CD186E" w14:textId="77777777" w:rsidTr="00AB00DF">
        <w:trPr>
          <w:trHeight w:val="1386"/>
        </w:trPr>
        <w:tc>
          <w:tcPr>
            <w:tcW w:w="660" w:type="dxa"/>
          </w:tcPr>
          <w:p w14:paraId="720C19B3" w14:textId="1019F810" w:rsidR="00E84303" w:rsidRPr="00FA0F45" w:rsidRDefault="00B73BEF" w:rsidP="00AB00DF">
            <w:pPr>
              <w:pStyle w:val="TableParagraph"/>
              <w:spacing w:line="302" w:lineRule="exact"/>
              <w:ind w:left="140"/>
              <w:rPr>
                <w:sz w:val="28"/>
                <w:szCs w:val="28"/>
              </w:rPr>
            </w:pPr>
            <w:r>
              <w:rPr>
                <w:w w:val="95"/>
                <w:sz w:val="28"/>
                <w:szCs w:val="28"/>
                <w:lang w:val="en-US"/>
              </w:rPr>
              <w:t>8</w:t>
            </w:r>
            <w:r w:rsidR="00E84303" w:rsidRPr="00FA0F45">
              <w:rPr>
                <w:w w:val="95"/>
                <w:sz w:val="28"/>
                <w:szCs w:val="28"/>
              </w:rPr>
              <w:t>.</w:t>
            </w:r>
          </w:p>
        </w:tc>
        <w:tc>
          <w:tcPr>
            <w:tcW w:w="3260" w:type="dxa"/>
          </w:tcPr>
          <w:p w14:paraId="5542DAD1" w14:textId="77777777" w:rsidR="00E84303" w:rsidRPr="00FA0F45" w:rsidRDefault="00E84303" w:rsidP="00AB00DF">
            <w:pPr>
              <w:pStyle w:val="TableParagraph"/>
              <w:spacing w:line="302" w:lineRule="exact"/>
              <w:ind w:left="111"/>
              <w:rPr>
                <w:sz w:val="28"/>
                <w:szCs w:val="28"/>
              </w:rPr>
            </w:pPr>
            <w:r w:rsidRPr="00FA0F45">
              <w:rPr>
                <w:w w:val="90"/>
                <w:sz w:val="28"/>
                <w:szCs w:val="28"/>
              </w:rPr>
              <w:t>Очікувані</w:t>
            </w:r>
            <w:r w:rsidRPr="00FA0F45">
              <w:rPr>
                <w:spacing w:val="7"/>
                <w:w w:val="90"/>
                <w:sz w:val="28"/>
                <w:szCs w:val="28"/>
              </w:rPr>
              <w:t xml:space="preserve"> </w:t>
            </w:r>
            <w:r w:rsidRPr="00FA0F45">
              <w:rPr>
                <w:w w:val="90"/>
                <w:sz w:val="28"/>
                <w:szCs w:val="28"/>
              </w:rPr>
              <w:t>результати</w:t>
            </w:r>
          </w:p>
        </w:tc>
        <w:tc>
          <w:tcPr>
            <w:tcW w:w="5670" w:type="dxa"/>
          </w:tcPr>
          <w:p w14:paraId="242EC876" w14:textId="79183C28" w:rsidR="00E84303" w:rsidRPr="00FA0F45" w:rsidRDefault="00E84303" w:rsidP="00F51E07">
            <w:pPr>
              <w:pStyle w:val="TableParagraph"/>
              <w:spacing w:line="303" w:lineRule="exact"/>
              <w:ind w:left="57" w:right="57"/>
              <w:jc w:val="both"/>
              <w:rPr>
                <w:spacing w:val="1"/>
                <w:sz w:val="28"/>
                <w:szCs w:val="28"/>
              </w:rPr>
            </w:pPr>
            <w:r w:rsidRPr="00FA0F45">
              <w:rPr>
                <w:w w:val="90"/>
                <w:sz w:val="28"/>
                <w:szCs w:val="28"/>
              </w:rPr>
              <w:t>Створення</w:t>
            </w:r>
            <w:r w:rsidRPr="00FA0F45">
              <w:rPr>
                <w:spacing w:val="51"/>
                <w:sz w:val="28"/>
                <w:szCs w:val="28"/>
              </w:rPr>
              <w:t xml:space="preserve"> </w:t>
            </w:r>
            <w:r w:rsidRPr="00FA0F45">
              <w:rPr>
                <w:w w:val="90"/>
                <w:sz w:val="28"/>
                <w:szCs w:val="28"/>
              </w:rPr>
              <w:t>умов</w:t>
            </w:r>
            <w:r w:rsidRPr="00FA0F45">
              <w:rPr>
                <w:spacing w:val="45"/>
                <w:w w:val="90"/>
                <w:sz w:val="28"/>
                <w:szCs w:val="28"/>
              </w:rPr>
              <w:t xml:space="preserve"> для </w:t>
            </w:r>
            <w:r w:rsidRPr="00FA0F45">
              <w:rPr>
                <w:w w:val="90"/>
                <w:sz w:val="28"/>
                <w:szCs w:val="28"/>
              </w:rPr>
              <w:t>інтеграції</w:t>
            </w:r>
            <w:r w:rsidRPr="00FA0F45">
              <w:rPr>
                <w:spacing w:val="54"/>
                <w:w w:val="90"/>
                <w:sz w:val="28"/>
                <w:szCs w:val="28"/>
              </w:rPr>
              <w:t xml:space="preserve"> </w:t>
            </w:r>
            <w:r w:rsidRPr="00FA0F45">
              <w:rPr>
                <w:w w:val="90"/>
                <w:sz w:val="28"/>
                <w:szCs w:val="28"/>
              </w:rPr>
              <w:t>внутрішньо</w:t>
            </w:r>
            <w:r w:rsidRPr="00FA0F45">
              <w:rPr>
                <w:spacing w:val="53"/>
                <w:sz w:val="28"/>
                <w:szCs w:val="28"/>
              </w:rPr>
              <w:t xml:space="preserve"> </w:t>
            </w:r>
            <w:r w:rsidRPr="00FA0F45">
              <w:rPr>
                <w:w w:val="90"/>
                <w:sz w:val="28"/>
                <w:szCs w:val="28"/>
              </w:rPr>
              <w:t>переміщених</w:t>
            </w:r>
            <w:r w:rsidRPr="00FA0F45">
              <w:rPr>
                <w:spacing w:val="1"/>
                <w:w w:val="95"/>
                <w:sz w:val="28"/>
                <w:szCs w:val="28"/>
              </w:rPr>
              <w:t xml:space="preserve"> </w:t>
            </w:r>
            <w:r w:rsidRPr="00FA0F45">
              <w:rPr>
                <w:w w:val="95"/>
                <w:sz w:val="28"/>
                <w:szCs w:val="28"/>
              </w:rPr>
              <w:t>осіб за новим місцем проживання</w:t>
            </w:r>
            <w:r w:rsidRPr="00FA0F45">
              <w:rPr>
                <w:spacing w:val="1"/>
                <w:w w:val="95"/>
                <w:sz w:val="28"/>
                <w:szCs w:val="28"/>
              </w:rPr>
              <w:t xml:space="preserve"> </w:t>
            </w:r>
            <w:r w:rsidRPr="00FA0F45">
              <w:rPr>
                <w:w w:val="95"/>
                <w:sz w:val="28"/>
                <w:szCs w:val="28"/>
              </w:rPr>
              <w:t>на території Тростянецької міської територіальної громади, задоволення</w:t>
            </w:r>
            <w:r w:rsidRPr="00FA0F45">
              <w:rPr>
                <w:spacing w:val="1"/>
                <w:w w:val="95"/>
                <w:sz w:val="28"/>
                <w:szCs w:val="28"/>
              </w:rPr>
              <w:t xml:space="preserve"> </w:t>
            </w:r>
            <w:r w:rsidRPr="00FA0F45">
              <w:rPr>
                <w:w w:val="95"/>
                <w:sz w:val="28"/>
                <w:szCs w:val="28"/>
              </w:rPr>
              <w:t>потреб у соціальних, адміністративних, медичних, культурних, освітніх послугах, за</w:t>
            </w:r>
            <w:r w:rsidRPr="00FA0F45">
              <w:rPr>
                <w:w w:val="90"/>
                <w:sz w:val="28"/>
                <w:szCs w:val="28"/>
              </w:rPr>
              <w:t>безпечення</w:t>
            </w:r>
            <w:r w:rsidRPr="00FA0F45">
              <w:rPr>
                <w:spacing w:val="68"/>
                <w:sz w:val="28"/>
                <w:szCs w:val="28"/>
              </w:rPr>
              <w:t xml:space="preserve"> </w:t>
            </w:r>
            <w:r w:rsidRPr="00FA0F45">
              <w:rPr>
                <w:w w:val="90"/>
                <w:sz w:val="28"/>
                <w:szCs w:val="28"/>
              </w:rPr>
              <w:t>належних</w:t>
            </w:r>
            <w:r w:rsidRPr="00FA0F45">
              <w:rPr>
                <w:spacing w:val="83"/>
                <w:sz w:val="28"/>
                <w:szCs w:val="28"/>
              </w:rPr>
              <w:t xml:space="preserve"> </w:t>
            </w:r>
            <w:r w:rsidRPr="00FA0F45">
              <w:rPr>
                <w:w w:val="90"/>
                <w:sz w:val="28"/>
                <w:szCs w:val="28"/>
              </w:rPr>
              <w:t>умов</w:t>
            </w:r>
            <w:r w:rsidRPr="00FA0F45">
              <w:rPr>
                <w:spacing w:val="50"/>
                <w:sz w:val="28"/>
                <w:szCs w:val="28"/>
              </w:rPr>
              <w:t xml:space="preserve"> </w:t>
            </w:r>
            <w:r w:rsidRPr="00FA0F45">
              <w:rPr>
                <w:w w:val="90"/>
                <w:sz w:val="28"/>
                <w:szCs w:val="28"/>
              </w:rPr>
              <w:t>для</w:t>
            </w:r>
            <w:r w:rsidRPr="00FA0F45">
              <w:rPr>
                <w:spacing w:val="48"/>
                <w:w w:val="90"/>
                <w:sz w:val="28"/>
                <w:szCs w:val="28"/>
              </w:rPr>
              <w:t xml:space="preserve"> </w:t>
            </w:r>
            <w:r w:rsidRPr="00FA0F45">
              <w:rPr>
                <w:w w:val="90"/>
                <w:sz w:val="28"/>
                <w:szCs w:val="28"/>
              </w:rPr>
              <w:t>постійного, тимчасового,</w:t>
            </w:r>
            <w:r w:rsidR="00EF3412" w:rsidRPr="00FA0F45">
              <w:rPr>
                <w:w w:val="90"/>
                <w:sz w:val="28"/>
                <w:szCs w:val="28"/>
              </w:rPr>
              <w:t xml:space="preserve"> </w:t>
            </w:r>
            <w:r w:rsidRPr="00FA0F45">
              <w:rPr>
                <w:w w:val="90"/>
                <w:sz w:val="28"/>
                <w:szCs w:val="28"/>
              </w:rPr>
              <w:t>проживання</w:t>
            </w:r>
            <w:r w:rsidRPr="00FA0F45">
              <w:rPr>
                <w:spacing w:val="46"/>
                <w:w w:val="90"/>
                <w:sz w:val="28"/>
                <w:szCs w:val="28"/>
              </w:rPr>
              <w:t xml:space="preserve"> </w:t>
            </w:r>
            <w:r w:rsidRPr="00FA0F45">
              <w:rPr>
                <w:w w:val="90"/>
                <w:sz w:val="28"/>
                <w:szCs w:val="28"/>
              </w:rPr>
              <w:t>внутрішньо</w:t>
            </w:r>
            <w:r w:rsidRPr="00FA0F45">
              <w:rPr>
                <w:spacing w:val="45"/>
                <w:w w:val="90"/>
                <w:sz w:val="28"/>
                <w:szCs w:val="28"/>
              </w:rPr>
              <w:t xml:space="preserve"> </w:t>
            </w:r>
            <w:r w:rsidRPr="00FA0F45">
              <w:rPr>
                <w:w w:val="90"/>
                <w:sz w:val="28"/>
                <w:szCs w:val="28"/>
              </w:rPr>
              <w:t>переміщених</w:t>
            </w:r>
            <w:r w:rsidRPr="00FA0F45">
              <w:rPr>
                <w:spacing w:val="44"/>
                <w:w w:val="90"/>
                <w:sz w:val="28"/>
                <w:szCs w:val="28"/>
              </w:rPr>
              <w:t xml:space="preserve"> </w:t>
            </w:r>
            <w:r w:rsidRPr="00FA0F45">
              <w:rPr>
                <w:w w:val="90"/>
                <w:sz w:val="28"/>
                <w:szCs w:val="28"/>
              </w:rPr>
              <w:t>осіб у</w:t>
            </w:r>
            <w:r w:rsidR="00EF3412" w:rsidRPr="00FA0F45">
              <w:rPr>
                <w:sz w:val="28"/>
                <w:szCs w:val="28"/>
              </w:rPr>
              <w:t xml:space="preserve"> </w:t>
            </w:r>
            <w:r w:rsidRPr="00FA0F45">
              <w:rPr>
                <w:sz w:val="28"/>
                <w:szCs w:val="28"/>
              </w:rPr>
              <w:t>місцях</w:t>
            </w:r>
            <w:r w:rsidRPr="00FA0F45">
              <w:rPr>
                <w:spacing w:val="1"/>
                <w:sz w:val="28"/>
                <w:szCs w:val="28"/>
              </w:rPr>
              <w:t xml:space="preserve"> компактного</w:t>
            </w:r>
            <w:r w:rsidR="00F51E07" w:rsidRPr="00FA0F45">
              <w:rPr>
                <w:spacing w:val="1"/>
                <w:sz w:val="28"/>
                <w:szCs w:val="28"/>
              </w:rPr>
              <w:t xml:space="preserve"> </w:t>
            </w:r>
            <w:r w:rsidRPr="00FA0F45">
              <w:rPr>
                <w:spacing w:val="1"/>
                <w:sz w:val="28"/>
                <w:szCs w:val="28"/>
              </w:rPr>
              <w:t>проживання ВПО,</w:t>
            </w:r>
            <w:r w:rsidR="00EF3412" w:rsidRPr="00FA0F45">
              <w:rPr>
                <w:spacing w:val="1"/>
                <w:sz w:val="28"/>
                <w:szCs w:val="28"/>
              </w:rPr>
              <w:t xml:space="preserve"> </w:t>
            </w:r>
            <w:r w:rsidRPr="00FA0F45">
              <w:rPr>
                <w:spacing w:val="1"/>
                <w:sz w:val="28"/>
                <w:szCs w:val="28"/>
              </w:rPr>
              <w:t>працевлаштування</w:t>
            </w:r>
            <w:r w:rsidR="00EF3412" w:rsidRPr="00FA0F45">
              <w:rPr>
                <w:spacing w:val="1"/>
                <w:sz w:val="28"/>
                <w:szCs w:val="28"/>
              </w:rPr>
              <w:t xml:space="preserve"> </w:t>
            </w:r>
            <w:r w:rsidRPr="00FA0F45">
              <w:rPr>
                <w:spacing w:val="1"/>
                <w:sz w:val="28"/>
                <w:szCs w:val="28"/>
              </w:rPr>
              <w:t>ВПО</w:t>
            </w:r>
          </w:p>
        </w:tc>
      </w:tr>
      <w:tr w:rsidR="00E84303" w:rsidRPr="00FA0F45" w14:paraId="5D0151E9" w14:textId="77777777" w:rsidTr="00AB00DF">
        <w:trPr>
          <w:trHeight w:val="1386"/>
        </w:trPr>
        <w:tc>
          <w:tcPr>
            <w:tcW w:w="660" w:type="dxa"/>
          </w:tcPr>
          <w:p w14:paraId="242F0B54" w14:textId="55DE58B0" w:rsidR="00E84303" w:rsidRPr="00FA0F45" w:rsidRDefault="00B73BEF" w:rsidP="00AB00DF">
            <w:pPr>
              <w:pStyle w:val="TableParagraph"/>
              <w:spacing w:line="312" w:lineRule="exact"/>
              <w:ind w:left="131"/>
              <w:rPr>
                <w:sz w:val="28"/>
                <w:szCs w:val="28"/>
              </w:rPr>
            </w:pPr>
            <w:r>
              <w:rPr>
                <w:sz w:val="28"/>
                <w:szCs w:val="28"/>
                <w:lang w:val="en-US"/>
              </w:rPr>
              <w:t>9</w:t>
            </w:r>
            <w:r w:rsidR="00E84303" w:rsidRPr="00FA0F45">
              <w:rPr>
                <w:sz w:val="28"/>
                <w:szCs w:val="28"/>
              </w:rPr>
              <w:t>.</w:t>
            </w:r>
          </w:p>
        </w:tc>
        <w:tc>
          <w:tcPr>
            <w:tcW w:w="3260" w:type="dxa"/>
          </w:tcPr>
          <w:p w14:paraId="3BD2676A" w14:textId="77777777" w:rsidR="00E84303" w:rsidRPr="00FA0F45" w:rsidRDefault="00E84303" w:rsidP="00AB00DF">
            <w:pPr>
              <w:pStyle w:val="TableParagraph"/>
              <w:spacing w:line="235" w:lineRule="auto"/>
              <w:ind w:left="117" w:right="212" w:hanging="7"/>
              <w:rPr>
                <w:sz w:val="28"/>
                <w:szCs w:val="28"/>
              </w:rPr>
            </w:pPr>
            <w:r w:rsidRPr="00FA0F45">
              <w:rPr>
                <w:spacing w:val="-1"/>
                <w:w w:val="95"/>
                <w:sz w:val="28"/>
                <w:szCs w:val="28"/>
              </w:rPr>
              <w:t>Ключові</w:t>
            </w:r>
            <w:r w:rsidRPr="00FA0F45">
              <w:rPr>
                <w:spacing w:val="-2"/>
                <w:w w:val="95"/>
                <w:sz w:val="28"/>
                <w:szCs w:val="28"/>
              </w:rPr>
              <w:t xml:space="preserve"> </w:t>
            </w:r>
            <w:r w:rsidRPr="00FA0F45">
              <w:rPr>
                <w:spacing w:val="-1"/>
                <w:w w:val="95"/>
                <w:sz w:val="28"/>
                <w:szCs w:val="28"/>
              </w:rPr>
              <w:t>показники</w:t>
            </w:r>
            <w:r w:rsidRPr="00FA0F45">
              <w:rPr>
                <w:spacing w:val="1"/>
                <w:w w:val="95"/>
                <w:sz w:val="28"/>
                <w:szCs w:val="28"/>
              </w:rPr>
              <w:t xml:space="preserve"> </w:t>
            </w:r>
            <w:r w:rsidRPr="00FA0F45">
              <w:rPr>
                <w:spacing w:val="-1"/>
                <w:w w:val="95"/>
                <w:sz w:val="28"/>
                <w:szCs w:val="28"/>
              </w:rPr>
              <w:t>ефекти</w:t>
            </w:r>
            <w:r w:rsidRPr="00FA0F45">
              <w:rPr>
                <w:sz w:val="28"/>
                <w:szCs w:val="28"/>
              </w:rPr>
              <w:t>вності</w:t>
            </w:r>
          </w:p>
        </w:tc>
        <w:tc>
          <w:tcPr>
            <w:tcW w:w="5670" w:type="dxa"/>
          </w:tcPr>
          <w:p w14:paraId="11D61571" w14:textId="31C8BF7F" w:rsidR="00E84303" w:rsidRPr="00FA0F45" w:rsidRDefault="00E84303" w:rsidP="00AB00DF">
            <w:pPr>
              <w:pStyle w:val="TableParagraph"/>
              <w:spacing w:line="232" w:lineRule="auto"/>
              <w:ind w:left="57" w:right="57" w:hanging="7"/>
              <w:jc w:val="both"/>
              <w:rPr>
                <w:sz w:val="28"/>
                <w:szCs w:val="28"/>
              </w:rPr>
            </w:pPr>
            <w:r w:rsidRPr="00FA0F45">
              <w:rPr>
                <w:spacing w:val="-1"/>
                <w:w w:val="95"/>
                <w:sz w:val="28"/>
                <w:szCs w:val="28"/>
              </w:rPr>
              <w:t>Рівень охоплення та задоволення внутрішньо переміщених</w:t>
            </w:r>
            <w:r w:rsidRPr="00FA0F45">
              <w:rPr>
                <w:w w:val="95"/>
                <w:sz w:val="28"/>
                <w:szCs w:val="28"/>
              </w:rPr>
              <w:t xml:space="preserve"> осіб</w:t>
            </w:r>
            <w:r w:rsidRPr="00FA0F45">
              <w:rPr>
                <w:spacing w:val="1"/>
                <w:w w:val="95"/>
                <w:sz w:val="28"/>
                <w:szCs w:val="28"/>
              </w:rPr>
              <w:t xml:space="preserve"> адміністративними, </w:t>
            </w:r>
            <w:r w:rsidRPr="00FA0F45">
              <w:rPr>
                <w:w w:val="95"/>
                <w:sz w:val="28"/>
                <w:szCs w:val="28"/>
              </w:rPr>
              <w:t>медичними,</w:t>
            </w:r>
            <w:r w:rsidRPr="00FA0F45">
              <w:rPr>
                <w:spacing w:val="1"/>
                <w:w w:val="95"/>
                <w:sz w:val="28"/>
                <w:szCs w:val="28"/>
              </w:rPr>
              <w:t xml:space="preserve"> культурними, </w:t>
            </w:r>
            <w:r w:rsidRPr="00FA0F45">
              <w:rPr>
                <w:w w:val="95"/>
                <w:sz w:val="28"/>
                <w:szCs w:val="28"/>
              </w:rPr>
              <w:t>освітніми</w:t>
            </w:r>
            <w:r w:rsidRPr="00FA0F45">
              <w:rPr>
                <w:spacing w:val="1"/>
                <w:w w:val="95"/>
                <w:sz w:val="28"/>
                <w:szCs w:val="28"/>
              </w:rPr>
              <w:t xml:space="preserve"> </w:t>
            </w:r>
            <w:r w:rsidRPr="00FA0F45">
              <w:rPr>
                <w:w w:val="95"/>
                <w:sz w:val="28"/>
                <w:szCs w:val="28"/>
              </w:rPr>
              <w:t>та соціальними</w:t>
            </w:r>
            <w:r w:rsidRPr="00FA0F45">
              <w:rPr>
                <w:spacing w:val="1"/>
                <w:w w:val="95"/>
                <w:sz w:val="28"/>
                <w:szCs w:val="28"/>
              </w:rPr>
              <w:t xml:space="preserve"> </w:t>
            </w:r>
            <w:r w:rsidRPr="00FA0F45">
              <w:rPr>
                <w:sz w:val="28"/>
                <w:szCs w:val="28"/>
              </w:rPr>
              <w:t>послугами. Кількість внутрішньо переміщених осіб, які забезпечені постійним, тимчасовим, соціальним житлом. Кількість працевлаштованих ВПО</w:t>
            </w:r>
          </w:p>
        </w:tc>
      </w:tr>
    </w:tbl>
    <w:p w14:paraId="5D7AEAD2" w14:textId="77777777" w:rsidR="00E84303" w:rsidRPr="00FA0F45" w:rsidRDefault="00E84303" w:rsidP="00E84303">
      <w:pPr>
        <w:spacing w:line="232" w:lineRule="auto"/>
        <w:jc w:val="both"/>
        <w:rPr>
          <w:sz w:val="28"/>
          <w:szCs w:val="28"/>
        </w:rPr>
      </w:pPr>
    </w:p>
    <w:p w14:paraId="7DDBD4D2" w14:textId="77777777" w:rsidR="00CF19E2" w:rsidRPr="00FA0F45" w:rsidRDefault="00CF19E2" w:rsidP="00E84303">
      <w:pPr>
        <w:spacing w:line="232" w:lineRule="auto"/>
        <w:jc w:val="both"/>
        <w:rPr>
          <w:sz w:val="28"/>
          <w:szCs w:val="28"/>
        </w:rPr>
      </w:pPr>
    </w:p>
    <w:p w14:paraId="5BC1F047" w14:textId="77777777" w:rsidR="00CF19E2" w:rsidRPr="00FA0F45" w:rsidRDefault="00CF19E2" w:rsidP="00E84303">
      <w:pPr>
        <w:spacing w:line="232" w:lineRule="auto"/>
        <w:jc w:val="both"/>
        <w:rPr>
          <w:sz w:val="28"/>
          <w:szCs w:val="28"/>
        </w:rPr>
      </w:pPr>
    </w:p>
    <w:p w14:paraId="4DF02DCF" w14:textId="77777777" w:rsidR="00CF19E2" w:rsidRPr="00FA0F45" w:rsidRDefault="00CF19E2" w:rsidP="00E84303">
      <w:pPr>
        <w:spacing w:line="232" w:lineRule="auto"/>
        <w:jc w:val="both"/>
        <w:rPr>
          <w:sz w:val="28"/>
          <w:szCs w:val="28"/>
        </w:rPr>
      </w:pPr>
    </w:p>
    <w:p w14:paraId="16B04AE3" w14:textId="121A3040" w:rsidR="00CF19E2" w:rsidRPr="00FA0F45" w:rsidRDefault="00CF19E2" w:rsidP="00E84303">
      <w:pPr>
        <w:spacing w:line="232" w:lineRule="auto"/>
        <w:jc w:val="both"/>
        <w:rPr>
          <w:sz w:val="28"/>
          <w:szCs w:val="28"/>
        </w:rPr>
        <w:sectPr w:rsidR="00CF19E2" w:rsidRPr="00FA0F45">
          <w:pgSz w:w="11910" w:h="16840"/>
          <w:pgMar w:top="1020" w:right="320" w:bottom="280" w:left="1540" w:header="720" w:footer="720" w:gutter="0"/>
          <w:cols w:space="720"/>
        </w:sectPr>
      </w:pPr>
    </w:p>
    <w:p w14:paraId="0435A7E2" w14:textId="1BD79845" w:rsidR="00E84303" w:rsidRPr="00FA0F45" w:rsidRDefault="00E84303" w:rsidP="00A42923">
      <w:pPr>
        <w:pStyle w:val="3"/>
        <w:numPr>
          <w:ilvl w:val="1"/>
          <w:numId w:val="1"/>
        </w:numPr>
        <w:spacing w:before="5"/>
        <w:ind w:left="0" w:firstLine="0"/>
        <w:jc w:val="center"/>
      </w:pPr>
      <w:r w:rsidRPr="00FA0F45">
        <w:rPr>
          <w:spacing w:val="-1"/>
        </w:rPr>
        <w:t>Загальні</w:t>
      </w:r>
      <w:r w:rsidRPr="00FA0F45">
        <w:rPr>
          <w:spacing w:val="-5"/>
        </w:rPr>
        <w:t xml:space="preserve"> </w:t>
      </w:r>
      <w:r w:rsidRPr="00FA0F45">
        <w:rPr>
          <w:spacing w:val="-1"/>
        </w:rPr>
        <w:t>положення</w:t>
      </w:r>
      <w:r w:rsidRPr="00FA0F45">
        <w:rPr>
          <w:spacing w:val="-6"/>
        </w:rPr>
        <w:t xml:space="preserve"> </w:t>
      </w:r>
      <w:r w:rsidRPr="00FA0F45">
        <w:t>Програми</w:t>
      </w:r>
    </w:p>
    <w:p w14:paraId="19762C2C" w14:textId="77777777" w:rsidR="00E84303" w:rsidRPr="00FA0F45" w:rsidRDefault="00E84303" w:rsidP="00E84303">
      <w:pPr>
        <w:pStyle w:val="3"/>
        <w:tabs>
          <w:tab w:val="left" w:pos="3441"/>
        </w:tabs>
        <w:spacing w:before="5"/>
        <w:ind w:left="845" w:firstLine="0"/>
      </w:pPr>
    </w:p>
    <w:p w14:paraId="658947C2" w14:textId="64CE4C52" w:rsidR="00E84303" w:rsidRPr="00FA0F45" w:rsidRDefault="00E84303" w:rsidP="00A42923">
      <w:pPr>
        <w:pStyle w:val="a3"/>
        <w:spacing w:line="235" w:lineRule="auto"/>
        <w:ind w:right="19" w:firstLine="560"/>
        <w:jc w:val="both"/>
      </w:pPr>
      <w:r w:rsidRPr="00FA0F45">
        <w:rPr>
          <w:spacing w:val="-1"/>
          <w:w w:val="95"/>
        </w:rPr>
        <w:t>Збройна агресія російської федерації проти України та тимчасова окупація</w:t>
      </w:r>
      <w:r w:rsidRPr="00FA0F45">
        <w:rPr>
          <w:w w:val="95"/>
        </w:rPr>
        <w:t xml:space="preserve"> </w:t>
      </w:r>
      <w:r w:rsidRPr="00FA0F45">
        <w:rPr>
          <w:w w:val="90"/>
        </w:rPr>
        <w:t>частини її</w:t>
      </w:r>
      <w:r w:rsidRPr="00FA0F45">
        <w:rPr>
          <w:i/>
          <w:w w:val="90"/>
        </w:rPr>
        <w:t xml:space="preserve"> </w:t>
      </w:r>
      <w:r w:rsidRPr="00FA0F45">
        <w:rPr>
          <w:w w:val="90"/>
        </w:rPr>
        <w:t>території</w:t>
      </w:r>
      <w:r w:rsidRPr="00FA0F45">
        <w:rPr>
          <w:spacing w:val="1"/>
          <w:w w:val="90"/>
        </w:rPr>
        <w:t xml:space="preserve"> </w:t>
      </w:r>
      <w:r w:rsidRPr="00FA0F45">
        <w:rPr>
          <w:w w:val="90"/>
        </w:rPr>
        <w:t>призвела до руйнування</w:t>
      </w:r>
      <w:r w:rsidRPr="00FA0F45">
        <w:rPr>
          <w:spacing w:val="1"/>
          <w:w w:val="90"/>
        </w:rPr>
        <w:t xml:space="preserve"> </w:t>
      </w:r>
      <w:r w:rsidRPr="00FA0F45">
        <w:rPr>
          <w:w w:val="90"/>
        </w:rPr>
        <w:t>значної кількості</w:t>
      </w:r>
      <w:r w:rsidRPr="00FA0F45">
        <w:rPr>
          <w:spacing w:val="1"/>
          <w:w w:val="90"/>
        </w:rPr>
        <w:t xml:space="preserve"> </w:t>
      </w:r>
      <w:r w:rsidRPr="00FA0F45">
        <w:rPr>
          <w:w w:val="90"/>
        </w:rPr>
        <w:t>житла громадян</w:t>
      </w:r>
      <w:r w:rsidRPr="00FA0F45">
        <w:rPr>
          <w:spacing w:val="1"/>
          <w:w w:val="90"/>
        </w:rPr>
        <w:t xml:space="preserve"> </w:t>
      </w:r>
      <w:r w:rsidRPr="00FA0F45">
        <w:rPr>
          <w:w w:val="95"/>
        </w:rPr>
        <w:t>України та порушення інших фундаментальних прав людини, таких як право на життя i</w:t>
      </w:r>
      <w:r w:rsidRPr="00FA0F45">
        <w:rPr>
          <w:spacing w:val="1"/>
          <w:w w:val="95"/>
        </w:rPr>
        <w:t xml:space="preserve"> </w:t>
      </w:r>
      <w:r w:rsidRPr="00FA0F45">
        <w:rPr>
          <w:w w:val="95"/>
        </w:rPr>
        <w:t xml:space="preserve">здоров’я, честь i гідність, особисту недоторканність i безпеку, що, в свою чергу, зумовило масове </w:t>
      </w:r>
      <w:r w:rsidRPr="00FA0F45">
        <w:rPr>
          <w:spacing w:val="-1"/>
          <w:w w:val="95"/>
        </w:rPr>
        <w:t xml:space="preserve">переміщення громадян з територій, де </w:t>
      </w:r>
      <w:r w:rsidRPr="00FA0F45">
        <w:rPr>
          <w:w w:val="95"/>
        </w:rPr>
        <w:t>ведуться бойові дії та з тимчасово окупо</w:t>
      </w:r>
      <w:r w:rsidRPr="00FA0F45">
        <w:rPr>
          <w:spacing w:val="-1"/>
          <w:w w:val="95"/>
        </w:rPr>
        <w:t xml:space="preserve">ваних територій. Для значної кількості внутрішньо </w:t>
      </w:r>
      <w:r w:rsidRPr="00FA0F45">
        <w:rPr>
          <w:w w:val="95"/>
        </w:rPr>
        <w:t>переміщених осіб актуаль</w:t>
      </w:r>
      <w:r w:rsidRPr="00FA0F45">
        <w:rPr>
          <w:w w:val="90"/>
        </w:rPr>
        <w:t>ними залишаються питання розміщення та забезпечення житлом, пошуку постійного</w:t>
      </w:r>
      <w:r w:rsidRPr="00FA0F45">
        <w:rPr>
          <w:spacing w:val="1"/>
          <w:w w:val="90"/>
        </w:rPr>
        <w:t xml:space="preserve"> </w:t>
      </w:r>
      <w:r w:rsidRPr="00FA0F45">
        <w:rPr>
          <w:w w:val="90"/>
        </w:rPr>
        <w:t>джерела</w:t>
      </w:r>
      <w:r w:rsidRPr="00FA0F45">
        <w:rPr>
          <w:spacing w:val="1"/>
          <w:w w:val="90"/>
        </w:rPr>
        <w:t xml:space="preserve"> </w:t>
      </w:r>
      <w:r w:rsidRPr="00FA0F45">
        <w:rPr>
          <w:w w:val="90"/>
        </w:rPr>
        <w:t>доходів,</w:t>
      </w:r>
      <w:r w:rsidRPr="00FA0F45">
        <w:rPr>
          <w:spacing w:val="1"/>
          <w:w w:val="90"/>
        </w:rPr>
        <w:t xml:space="preserve"> </w:t>
      </w:r>
      <w:r w:rsidRPr="00FA0F45">
        <w:rPr>
          <w:w w:val="90"/>
        </w:rPr>
        <w:t>відновлення</w:t>
      </w:r>
      <w:r w:rsidRPr="00FA0F45">
        <w:rPr>
          <w:spacing w:val="1"/>
          <w:w w:val="90"/>
        </w:rPr>
        <w:t xml:space="preserve"> </w:t>
      </w:r>
      <w:r w:rsidRPr="00FA0F45">
        <w:rPr>
          <w:w w:val="90"/>
        </w:rPr>
        <w:t>порушених</w:t>
      </w:r>
      <w:r w:rsidRPr="00FA0F45">
        <w:rPr>
          <w:spacing w:val="1"/>
          <w:w w:val="90"/>
        </w:rPr>
        <w:t xml:space="preserve"> </w:t>
      </w:r>
      <w:r w:rsidRPr="00FA0F45">
        <w:rPr>
          <w:w w:val="90"/>
        </w:rPr>
        <w:t>внаслідок</w:t>
      </w:r>
      <w:r w:rsidRPr="00FA0F45">
        <w:rPr>
          <w:spacing w:val="1"/>
          <w:w w:val="90"/>
        </w:rPr>
        <w:t xml:space="preserve"> </w:t>
      </w:r>
      <w:r w:rsidRPr="00FA0F45">
        <w:rPr>
          <w:w w:val="90"/>
        </w:rPr>
        <w:t>внутрішнього</w:t>
      </w:r>
      <w:r w:rsidRPr="00FA0F45">
        <w:rPr>
          <w:spacing w:val="1"/>
          <w:w w:val="90"/>
        </w:rPr>
        <w:t xml:space="preserve"> </w:t>
      </w:r>
      <w:r w:rsidRPr="00FA0F45">
        <w:rPr>
          <w:w w:val="90"/>
        </w:rPr>
        <w:t>пе</w:t>
      </w:r>
      <w:r w:rsidRPr="00FA0F45">
        <w:t>реміщення</w:t>
      </w:r>
      <w:r w:rsidRPr="00FA0F45">
        <w:rPr>
          <w:spacing w:val="15"/>
        </w:rPr>
        <w:t xml:space="preserve"> </w:t>
      </w:r>
      <w:r w:rsidRPr="00FA0F45">
        <w:t>прав та</w:t>
      </w:r>
      <w:r w:rsidRPr="00FA0F45">
        <w:rPr>
          <w:spacing w:val="-9"/>
        </w:rPr>
        <w:t xml:space="preserve"> </w:t>
      </w:r>
      <w:r w:rsidRPr="00FA0F45">
        <w:t>захисту</w:t>
      </w:r>
      <w:r w:rsidRPr="00FA0F45">
        <w:rPr>
          <w:spacing w:val="16"/>
        </w:rPr>
        <w:t xml:space="preserve"> </w:t>
      </w:r>
      <w:r w:rsidRPr="00FA0F45">
        <w:t>законних</w:t>
      </w:r>
      <w:r w:rsidRPr="00FA0F45">
        <w:rPr>
          <w:spacing w:val="17"/>
        </w:rPr>
        <w:t xml:space="preserve"> </w:t>
      </w:r>
      <w:r w:rsidRPr="00FA0F45">
        <w:t>інтересів.</w:t>
      </w:r>
    </w:p>
    <w:p w14:paraId="5E92CB05" w14:textId="5952D8E1" w:rsidR="00E84303" w:rsidRPr="00FA0F45" w:rsidRDefault="00E84303" w:rsidP="00A42923">
      <w:pPr>
        <w:pStyle w:val="a3"/>
        <w:spacing w:line="235" w:lineRule="auto"/>
        <w:ind w:right="19" w:firstLine="559"/>
        <w:jc w:val="both"/>
      </w:pPr>
      <w:r w:rsidRPr="00FA0F45">
        <w:rPr>
          <w:w w:val="90"/>
        </w:rPr>
        <w:t xml:space="preserve">Основним напрямом роботи з ВПО є їх інтеграція за новим місцем проживання, яка може бути </w:t>
      </w:r>
      <w:proofErr w:type="spellStart"/>
      <w:r w:rsidRPr="00FA0F45">
        <w:rPr>
          <w:w w:val="90"/>
        </w:rPr>
        <w:t>дocягнута</w:t>
      </w:r>
      <w:proofErr w:type="spellEnd"/>
      <w:r w:rsidRPr="00FA0F45">
        <w:rPr>
          <w:w w:val="90"/>
        </w:rPr>
        <w:t xml:space="preserve"> шляхом</w:t>
      </w:r>
      <w:r w:rsidRPr="00FA0F45">
        <w:rPr>
          <w:spacing w:val="1"/>
          <w:w w:val="90"/>
        </w:rPr>
        <w:t xml:space="preserve"> </w:t>
      </w:r>
      <w:r w:rsidRPr="00FA0F45">
        <w:rPr>
          <w:spacing w:val="-1"/>
          <w:w w:val="95"/>
        </w:rPr>
        <w:t xml:space="preserve">усунення </w:t>
      </w:r>
      <w:r w:rsidRPr="00FA0F45">
        <w:rPr>
          <w:w w:val="95"/>
        </w:rPr>
        <w:t>перешкод у реалізації прав та основоположних свобод, забезпечен</w:t>
      </w:r>
      <w:r w:rsidRPr="00FA0F45">
        <w:rPr>
          <w:spacing w:val="-1"/>
          <w:w w:val="95"/>
        </w:rPr>
        <w:t xml:space="preserve">ням доступу до адміністративних, соціальних, медичних, культурних </w:t>
      </w:r>
      <w:r w:rsidRPr="00FA0F45">
        <w:rPr>
          <w:w w:val="95"/>
        </w:rPr>
        <w:t xml:space="preserve">та інших </w:t>
      </w:r>
      <w:proofErr w:type="spellStart"/>
      <w:r w:rsidRPr="00FA0F45">
        <w:rPr>
          <w:w w:val="95"/>
        </w:rPr>
        <w:t>послyг</w:t>
      </w:r>
      <w:proofErr w:type="spellEnd"/>
      <w:r w:rsidRPr="00FA0F45">
        <w:rPr>
          <w:w w:val="95"/>
        </w:rPr>
        <w:t>, а також</w:t>
      </w:r>
      <w:r w:rsidRPr="00FA0F45">
        <w:rPr>
          <w:spacing w:val="1"/>
          <w:w w:val="95"/>
        </w:rPr>
        <w:t xml:space="preserve"> </w:t>
      </w:r>
      <w:r w:rsidRPr="00FA0F45">
        <w:rPr>
          <w:w w:val="95"/>
        </w:rPr>
        <w:t>створенням</w:t>
      </w:r>
      <w:r w:rsidRPr="00FA0F45">
        <w:rPr>
          <w:spacing w:val="1"/>
          <w:w w:val="95"/>
        </w:rPr>
        <w:t xml:space="preserve"> </w:t>
      </w:r>
      <w:r w:rsidRPr="00FA0F45">
        <w:rPr>
          <w:w w:val="95"/>
        </w:rPr>
        <w:t>умов</w:t>
      </w:r>
      <w:r w:rsidRPr="00FA0F45">
        <w:rPr>
          <w:spacing w:val="1"/>
          <w:w w:val="95"/>
        </w:rPr>
        <w:t xml:space="preserve"> </w:t>
      </w:r>
      <w:r w:rsidRPr="00FA0F45">
        <w:rPr>
          <w:w w:val="95"/>
        </w:rPr>
        <w:t>для</w:t>
      </w:r>
      <w:r w:rsidRPr="00FA0F45">
        <w:rPr>
          <w:spacing w:val="1"/>
          <w:w w:val="95"/>
        </w:rPr>
        <w:t xml:space="preserve"> </w:t>
      </w:r>
      <w:r w:rsidRPr="00FA0F45">
        <w:rPr>
          <w:w w:val="95"/>
        </w:rPr>
        <w:t>розвитку</w:t>
      </w:r>
      <w:r w:rsidRPr="00FA0F45">
        <w:rPr>
          <w:spacing w:val="1"/>
          <w:w w:val="95"/>
        </w:rPr>
        <w:t xml:space="preserve"> </w:t>
      </w:r>
      <w:r w:rsidRPr="00FA0F45">
        <w:rPr>
          <w:w w:val="95"/>
        </w:rPr>
        <w:t>потенціалу</w:t>
      </w:r>
      <w:r w:rsidRPr="00FA0F45">
        <w:rPr>
          <w:spacing w:val="1"/>
          <w:w w:val="95"/>
        </w:rPr>
        <w:t xml:space="preserve"> </w:t>
      </w:r>
      <w:r w:rsidRPr="00FA0F45">
        <w:rPr>
          <w:w w:val="95"/>
        </w:rPr>
        <w:t>та</w:t>
      </w:r>
      <w:r w:rsidRPr="00FA0F45">
        <w:rPr>
          <w:spacing w:val="1"/>
          <w:w w:val="95"/>
        </w:rPr>
        <w:t xml:space="preserve"> </w:t>
      </w:r>
      <w:r w:rsidRPr="00FA0F45">
        <w:rPr>
          <w:w w:val="95"/>
        </w:rPr>
        <w:t>посилення</w:t>
      </w:r>
      <w:r w:rsidRPr="00FA0F45">
        <w:rPr>
          <w:spacing w:val="1"/>
          <w:w w:val="95"/>
        </w:rPr>
        <w:t xml:space="preserve"> </w:t>
      </w:r>
      <w:r w:rsidRPr="00FA0F45">
        <w:rPr>
          <w:w w:val="95"/>
        </w:rPr>
        <w:t>спроможності</w:t>
      </w:r>
      <w:r w:rsidRPr="00FA0F45">
        <w:rPr>
          <w:spacing w:val="1"/>
          <w:w w:val="95"/>
        </w:rPr>
        <w:t xml:space="preserve"> </w:t>
      </w:r>
      <w:r w:rsidRPr="00FA0F45">
        <w:t>приймаючої</w:t>
      </w:r>
      <w:r w:rsidRPr="00FA0F45">
        <w:rPr>
          <w:spacing w:val="28"/>
        </w:rPr>
        <w:t xml:space="preserve"> </w:t>
      </w:r>
      <w:r w:rsidRPr="00FA0F45">
        <w:t>Тростянецької міської територіальної</w:t>
      </w:r>
      <w:r w:rsidRPr="00FA0F45">
        <w:rPr>
          <w:spacing w:val="8"/>
        </w:rPr>
        <w:t xml:space="preserve"> </w:t>
      </w:r>
      <w:r w:rsidRPr="00FA0F45">
        <w:t>громади.</w:t>
      </w:r>
    </w:p>
    <w:p w14:paraId="40836E16" w14:textId="0C2E9346" w:rsidR="00E84303" w:rsidRPr="00FA0F45" w:rsidRDefault="00E84303" w:rsidP="00A42923">
      <w:pPr>
        <w:ind w:right="19" w:firstLine="708"/>
        <w:jc w:val="both"/>
        <w:rPr>
          <w:sz w:val="28"/>
          <w:szCs w:val="28"/>
        </w:rPr>
      </w:pPr>
      <w:r w:rsidRPr="00FA0F45">
        <w:rPr>
          <w:sz w:val="28"/>
          <w:szCs w:val="28"/>
        </w:rPr>
        <w:t>Інтеграція ВПО має багато вимірів. Тому проблема для її вирішення розглядається в декількох аспектах:</w:t>
      </w:r>
    </w:p>
    <w:p w14:paraId="0D2311B8" w14:textId="49C54556" w:rsidR="00E84303" w:rsidRPr="00FA0F45" w:rsidRDefault="00E84303" w:rsidP="00A42923">
      <w:pPr>
        <w:ind w:right="19" w:firstLine="708"/>
        <w:jc w:val="both"/>
        <w:rPr>
          <w:sz w:val="28"/>
          <w:szCs w:val="28"/>
        </w:rPr>
      </w:pPr>
      <w:r w:rsidRPr="00FA0F45">
        <w:rPr>
          <w:b/>
          <w:i/>
          <w:sz w:val="28"/>
          <w:szCs w:val="28"/>
        </w:rPr>
        <w:t>Соціально-побутовий аспект</w:t>
      </w:r>
      <w:r w:rsidRPr="00FA0F45">
        <w:rPr>
          <w:sz w:val="28"/>
          <w:szCs w:val="28"/>
        </w:rPr>
        <w:t xml:space="preserve"> – це укорінення на нових місцях проживання людей, які вимушено покинули свій край, свої домівки у пошуках безпеки і з метою продовжити нормальне життя у своїй державі, у новій громаді, і прийняття їх цією громадою, досягнення внутрішньої єдності і згуртованості по всіх питаннях спільного проживання і спільного майбутнього.</w:t>
      </w:r>
    </w:p>
    <w:p w14:paraId="156B7D83" w14:textId="77777777" w:rsidR="00E84303" w:rsidRPr="00FA0F45" w:rsidRDefault="00E84303" w:rsidP="00A42923">
      <w:pPr>
        <w:ind w:right="19"/>
        <w:jc w:val="both"/>
        <w:rPr>
          <w:sz w:val="28"/>
          <w:szCs w:val="28"/>
        </w:rPr>
      </w:pPr>
      <w:r w:rsidRPr="00FA0F45">
        <w:rPr>
          <w:b/>
          <w:i/>
          <w:sz w:val="28"/>
          <w:szCs w:val="28"/>
        </w:rPr>
        <w:tab/>
        <w:t>Соціально-психологічний аспект</w:t>
      </w:r>
      <w:r w:rsidRPr="00FA0F45">
        <w:rPr>
          <w:sz w:val="28"/>
          <w:szCs w:val="28"/>
        </w:rPr>
        <w:t xml:space="preserve"> – це спільний процес зближення, процес соціального руху до утворення цілісної спільноти з цілісною людською свідомістю, коли всіма визнаються спільні цілі, цінності і норми, досягнуто загальну комфортність.</w:t>
      </w:r>
    </w:p>
    <w:p w14:paraId="57BAD0DF" w14:textId="71D49A3A" w:rsidR="00E84303" w:rsidRPr="00FA0F45" w:rsidRDefault="00E84303" w:rsidP="00A42923">
      <w:pPr>
        <w:ind w:right="19"/>
        <w:jc w:val="both"/>
      </w:pPr>
      <w:r w:rsidRPr="00FA0F45">
        <w:rPr>
          <w:b/>
          <w:i/>
          <w:sz w:val="28"/>
          <w:szCs w:val="28"/>
        </w:rPr>
        <w:tab/>
        <w:t>Внутрішньополітичний аспект</w:t>
      </w:r>
      <w:r w:rsidRPr="00FA0F45">
        <w:rPr>
          <w:sz w:val="28"/>
          <w:szCs w:val="28"/>
        </w:rPr>
        <w:t xml:space="preserve"> – це процес привнесення власного трудового, інтелектуального, творчого, інноваційного, інвестиційного ресурсу переселенців у приймаючу громаду, завдяки чому потенціал ВПО стає ресурсом місцевої громади. Перспективи, цілі, плани соціально-економічного розвитку місць і районів поселення ВПО стають спільними для всіх і спрямовані на більш високі результати соціально-економічного розвитку приймаючої громади.</w:t>
      </w:r>
    </w:p>
    <w:p w14:paraId="34EBE363" w14:textId="77777777" w:rsidR="00E84303" w:rsidRPr="00FA0F45" w:rsidRDefault="00E84303" w:rsidP="00A42923">
      <w:pPr>
        <w:pStyle w:val="a3"/>
        <w:spacing w:before="115"/>
        <w:ind w:right="19" w:firstLine="562"/>
        <w:jc w:val="both"/>
      </w:pPr>
      <w:r w:rsidRPr="00FA0F45">
        <w:t xml:space="preserve"> Кількість ВПО складно спрогнозувати з непередбачуваності військових дій</w:t>
      </w:r>
      <w:r w:rsidRPr="00FA0F45">
        <w:rPr>
          <w:spacing w:val="1"/>
        </w:rPr>
        <w:t xml:space="preserve"> </w:t>
      </w:r>
      <w:r w:rsidRPr="00FA0F45">
        <w:t>та</w:t>
      </w:r>
      <w:r w:rsidRPr="00FA0F45">
        <w:rPr>
          <w:spacing w:val="4"/>
        </w:rPr>
        <w:t xml:space="preserve"> </w:t>
      </w:r>
      <w:r w:rsidRPr="00FA0F45">
        <w:t>актів</w:t>
      </w:r>
      <w:r w:rsidRPr="00FA0F45">
        <w:rPr>
          <w:spacing w:val="12"/>
        </w:rPr>
        <w:t xml:space="preserve"> </w:t>
      </w:r>
      <w:r w:rsidRPr="00FA0F45">
        <w:t>терору</w:t>
      </w:r>
      <w:r w:rsidRPr="00FA0F45">
        <w:rPr>
          <w:spacing w:val="23"/>
        </w:rPr>
        <w:t xml:space="preserve"> </w:t>
      </w:r>
      <w:r w:rsidRPr="00FA0F45">
        <w:t>з</w:t>
      </w:r>
      <w:r w:rsidRPr="00FA0F45">
        <w:rPr>
          <w:spacing w:val="-4"/>
        </w:rPr>
        <w:t xml:space="preserve"> </w:t>
      </w:r>
      <w:r w:rsidRPr="00FA0F45">
        <w:t>боку</w:t>
      </w:r>
      <w:r w:rsidRPr="00FA0F45">
        <w:rPr>
          <w:spacing w:val="22"/>
        </w:rPr>
        <w:t xml:space="preserve"> </w:t>
      </w:r>
      <w:r w:rsidRPr="00FA0F45">
        <w:t>російської</w:t>
      </w:r>
      <w:r w:rsidRPr="00FA0F45">
        <w:rPr>
          <w:spacing w:val="15"/>
        </w:rPr>
        <w:t xml:space="preserve"> </w:t>
      </w:r>
      <w:r w:rsidRPr="00FA0F45">
        <w:t>федерації.</w:t>
      </w:r>
    </w:p>
    <w:p w14:paraId="587F27C7" w14:textId="77777777" w:rsidR="00E84303" w:rsidRPr="00FA0F45" w:rsidRDefault="00E84303" w:rsidP="00A42923">
      <w:pPr>
        <w:pStyle w:val="a3"/>
        <w:ind w:right="19" w:firstLine="576"/>
        <w:jc w:val="both"/>
      </w:pPr>
      <w:r w:rsidRPr="00FA0F45">
        <w:t xml:space="preserve">Нагальною проблемою для органів місцевого самоврядування є надання підтримки внутрішньо переміщеним особам. Базові послуги, які передбачаються для вимушених переселенців, повинні надаватися з урахуванням інформаційної та фізичної </w:t>
      </w:r>
      <w:proofErr w:type="spellStart"/>
      <w:r w:rsidRPr="00FA0F45">
        <w:t>безбар’єрності</w:t>
      </w:r>
      <w:proofErr w:type="spellEnd"/>
      <w:r w:rsidRPr="00FA0F45">
        <w:t>, зокрема, для осіб з</w:t>
      </w:r>
      <w:r w:rsidRPr="00FA0F45">
        <w:rPr>
          <w:spacing w:val="1"/>
        </w:rPr>
        <w:t xml:space="preserve"> </w:t>
      </w:r>
      <w:r w:rsidRPr="00FA0F45">
        <w:t>інвалідністю.</w:t>
      </w:r>
    </w:p>
    <w:p w14:paraId="2125DCD4" w14:textId="32DACB2E" w:rsidR="00E84303" w:rsidRPr="00FA0F45" w:rsidRDefault="00E84303" w:rsidP="00A42923">
      <w:pPr>
        <w:pStyle w:val="a3"/>
        <w:ind w:right="19" w:firstLine="576"/>
        <w:jc w:val="both"/>
      </w:pPr>
      <w:r w:rsidRPr="00FA0F45">
        <w:t>Усвідомлюючи необхідність надання всебічної підтримки та допомоги ВПО було прийнято рішення розробити комплексну програму підтримки внутрішньо переміщених осіб на 202</w:t>
      </w:r>
      <w:r w:rsidR="00A85690" w:rsidRPr="00FA0F45">
        <w:t>5</w:t>
      </w:r>
      <w:r w:rsidRPr="00FA0F45">
        <w:t>-202</w:t>
      </w:r>
      <w:r w:rsidR="00A85690" w:rsidRPr="00FA0F45">
        <w:t xml:space="preserve">7 </w:t>
      </w:r>
      <w:r w:rsidRPr="00FA0F45">
        <w:t>роки.</w:t>
      </w:r>
    </w:p>
    <w:p w14:paraId="44957B32" w14:textId="60D74922" w:rsidR="00E84303" w:rsidRPr="00FA0F45" w:rsidRDefault="00E84303" w:rsidP="0003039F">
      <w:pPr>
        <w:pStyle w:val="a3"/>
        <w:ind w:right="17" w:firstLine="565"/>
        <w:jc w:val="both"/>
      </w:pPr>
      <w:r w:rsidRPr="00FA0F45">
        <w:t xml:space="preserve">При розробці Програми </w:t>
      </w:r>
      <w:r w:rsidR="003874D3" w:rsidRPr="00FA0F45">
        <w:t>в</w:t>
      </w:r>
      <w:r w:rsidRPr="00FA0F45">
        <w:t>раховано норми Закону України «Про забезпечення прав i свобод внутрішньо переміщених осіб», розпорядження Кабінету</w:t>
      </w:r>
      <w:r w:rsidRPr="00FA0F45">
        <w:rPr>
          <w:spacing w:val="1"/>
        </w:rPr>
        <w:t xml:space="preserve"> </w:t>
      </w:r>
      <w:r w:rsidRPr="00FA0F45">
        <w:t>Міністрів України від 7 квітня 2023 р. №</w:t>
      </w:r>
      <w:r w:rsidRPr="00FA0F45">
        <w:rPr>
          <w:spacing w:val="1"/>
        </w:rPr>
        <w:t xml:space="preserve"> </w:t>
      </w:r>
      <w:r w:rsidRPr="00FA0F45">
        <w:t>312-p «Про схвалення Стратегії державної політики щодо внутрішнього переміщених на період до 202</w:t>
      </w:r>
      <w:r w:rsidR="003874D3" w:rsidRPr="00FA0F45">
        <w:t xml:space="preserve">5 </w:t>
      </w:r>
      <w:r w:rsidRPr="00FA0F45">
        <w:t>року та затвердження</w:t>
      </w:r>
      <w:r w:rsidRPr="00FA0F45">
        <w:rPr>
          <w:spacing w:val="15"/>
        </w:rPr>
        <w:t xml:space="preserve"> </w:t>
      </w:r>
      <w:r w:rsidRPr="00FA0F45">
        <w:t>операційного</w:t>
      </w:r>
      <w:r w:rsidRPr="00FA0F45">
        <w:rPr>
          <w:spacing w:val="26"/>
        </w:rPr>
        <w:t xml:space="preserve"> </w:t>
      </w:r>
      <w:r w:rsidRPr="00FA0F45">
        <w:t>плану</w:t>
      </w:r>
      <w:r w:rsidRPr="00FA0F45">
        <w:rPr>
          <w:spacing w:val="17"/>
        </w:rPr>
        <w:t xml:space="preserve"> </w:t>
      </w:r>
      <w:r w:rsidRPr="00FA0F45">
        <w:t>заходів</w:t>
      </w:r>
      <w:r w:rsidRPr="00FA0F45">
        <w:rPr>
          <w:spacing w:val="4"/>
        </w:rPr>
        <w:t xml:space="preserve"> </w:t>
      </w:r>
      <w:r w:rsidRPr="00FA0F45">
        <w:t>з</w:t>
      </w:r>
      <w:r w:rsidRPr="00FA0F45">
        <w:rPr>
          <w:spacing w:val="-6"/>
        </w:rPr>
        <w:t xml:space="preserve"> </w:t>
      </w:r>
      <w:r w:rsidRPr="00FA0F45">
        <w:t>її</w:t>
      </w:r>
      <w:r w:rsidRPr="00FA0F45">
        <w:rPr>
          <w:spacing w:val="-4"/>
        </w:rPr>
        <w:t xml:space="preserve"> </w:t>
      </w:r>
      <w:r w:rsidRPr="00FA0F45">
        <w:t>реалізації</w:t>
      </w:r>
      <w:r w:rsidRPr="00FA0F45">
        <w:rPr>
          <w:spacing w:val="13"/>
        </w:rPr>
        <w:t xml:space="preserve"> </w:t>
      </w:r>
      <w:r w:rsidRPr="00FA0F45">
        <w:t>у</w:t>
      </w:r>
      <w:r w:rsidRPr="00FA0F45">
        <w:rPr>
          <w:spacing w:val="-7"/>
        </w:rPr>
        <w:t xml:space="preserve"> </w:t>
      </w:r>
      <w:r w:rsidRPr="00FA0F45">
        <w:t>202</w:t>
      </w:r>
      <w:r w:rsidR="003874D3" w:rsidRPr="00FA0F45">
        <w:t>3</w:t>
      </w:r>
      <w:r w:rsidRPr="00FA0F45">
        <w:t>-202</w:t>
      </w:r>
      <w:r w:rsidR="003874D3" w:rsidRPr="00FA0F45">
        <w:t>5</w:t>
      </w:r>
      <w:r w:rsidRPr="00FA0F45">
        <w:rPr>
          <w:spacing w:val="25"/>
        </w:rPr>
        <w:t xml:space="preserve"> </w:t>
      </w:r>
      <w:r w:rsidRPr="00FA0F45">
        <w:t>роках», Закону України «Про соціальні послуги».</w:t>
      </w:r>
    </w:p>
    <w:p w14:paraId="35A40043" w14:textId="77777777" w:rsidR="00E84303" w:rsidRPr="00FA0F45" w:rsidRDefault="00E84303" w:rsidP="0003039F">
      <w:pPr>
        <w:pStyle w:val="a3"/>
        <w:ind w:right="17"/>
        <w:jc w:val="both"/>
      </w:pPr>
    </w:p>
    <w:p w14:paraId="6FAACEAC" w14:textId="77777777" w:rsidR="00E84303" w:rsidRPr="00FA0F45" w:rsidRDefault="00E84303" w:rsidP="0003039F">
      <w:pPr>
        <w:pStyle w:val="3"/>
        <w:numPr>
          <w:ilvl w:val="1"/>
          <w:numId w:val="1"/>
        </w:numPr>
        <w:tabs>
          <w:tab w:val="left" w:pos="640"/>
        </w:tabs>
        <w:spacing w:before="0"/>
        <w:ind w:left="0" w:right="17" w:firstLine="0"/>
        <w:jc w:val="center"/>
      </w:pPr>
      <w:r w:rsidRPr="00FA0F45">
        <w:rPr>
          <w:spacing w:val="-1"/>
        </w:rPr>
        <w:t>Визначення</w:t>
      </w:r>
      <w:r w:rsidRPr="00FA0F45">
        <w:t xml:space="preserve"> проблем,</w:t>
      </w:r>
      <w:r w:rsidRPr="00FA0F45">
        <w:rPr>
          <w:spacing w:val="-9"/>
        </w:rPr>
        <w:t xml:space="preserve"> </w:t>
      </w:r>
      <w:r w:rsidRPr="00FA0F45">
        <w:t>на</w:t>
      </w:r>
      <w:r w:rsidRPr="00FA0F45">
        <w:rPr>
          <w:spacing w:val="-6"/>
        </w:rPr>
        <w:t xml:space="preserve"> </w:t>
      </w:r>
      <w:r w:rsidRPr="00FA0F45">
        <w:t>розв’язання</w:t>
      </w:r>
      <w:r w:rsidRPr="00FA0F45">
        <w:rPr>
          <w:spacing w:val="-2"/>
        </w:rPr>
        <w:t xml:space="preserve"> </w:t>
      </w:r>
      <w:r w:rsidRPr="00FA0F45">
        <w:t>яких</w:t>
      </w:r>
      <w:r w:rsidRPr="00FA0F45">
        <w:rPr>
          <w:spacing w:val="-14"/>
        </w:rPr>
        <w:t xml:space="preserve"> </w:t>
      </w:r>
      <w:r w:rsidRPr="00FA0F45">
        <w:t>спрямована</w:t>
      </w:r>
      <w:r w:rsidRPr="00FA0F45">
        <w:rPr>
          <w:spacing w:val="8"/>
        </w:rPr>
        <w:t xml:space="preserve"> </w:t>
      </w:r>
      <w:r w:rsidRPr="00FA0F45">
        <w:t>Програма</w:t>
      </w:r>
    </w:p>
    <w:p w14:paraId="06C78F81" w14:textId="77777777" w:rsidR="00E84303" w:rsidRPr="00FA0F45" w:rsidRDefault="00E84303" w:rsidP="0003039F">
      <w:pPr>
        <w:pStyle w:val="a3"/>
        <w:ind w:right="17"/>
        <w:jc w:val="center"/>
        <w:rPr>
          <w:b/>
        </w:rPr>
      </w:pPr>
    </w:p>
    <w:p w14:paraId="30D8F472" w14:textId="58174470" w:rsidR="00E84303" w:rsidRPr="00FA0F45" w:rsidRDefault="00E84303" w:rsidP="0003039F">
      <w:pPr>
        <w:pStyle w:val="a3"/>
        <w:ind w:right="17" w:firstLine="567"/>
        <w:jc w:val="both"/>
      </w:pPr>
      <w:r w:rsidRPr="00FA0F45">
        <w:t>Гарантії дотримання прав, свобод та законних інтересів внутрішньо переміщених осіб врегульовані Законом України «Про забезпечення прав i свобод</w:t>
      </w:r>
      <w:r w:rsidRPr="00FA0F45">
        <w:rPr>
          <w:spacing w:val="1"/>
        </w:rPr>
        <w:t xml:space="preserve"> </w:t>
      </w:r>
      <w:r w:rsidRPr="00FA0F45">
        <w:t>внутрішньо</w:t>
      </w:r>
      <w:r w:rsidRPr="00FA0F45">
        <w:rPr>
          <w:spacing w:val="1"/>
        </w:rPr>
        <w:t xml:space="preserve"> </w:t>
      </w:r>
      <w:r w:rsidRPr="00FA0F45">
        <w:t>переміщених</w:t>
      </w:r>
      <w:r w:rsidRPr="00FA0F45">
        <w:rPr>
          <w:spacing w:val="1"/>
        </w:rPr>
        <w:t xml:space="preserve"> </w:t>
      </w:r>
      <w:r w:rsidRPr="00FA0F45">
        <w:t>осіб» від 20.10.2014 №</w:t>
      </w:r>
      <w:r w:rsidRPr="00FA0F45">
        <w:rPr>
          <w:spacing w:val="1"/>
        </w:rPr>
        <w:t xml:space="preserve"> </w:t>
      </w:r>
      <w:r w:rsidRPr="00FA0F45">
        <w:t>1706-VII. Україна гарантує</w:t>
      </w:r>
      <w:r w:rsidRPr="00FA0F45">
        <w:rPr>
          <w:spacing w:val="1"/>
        </w:rPr>
        <w:t xml:space="preserve"> </w:t>
      </w:r>
      <w:r w:rsidRPr="00FA0F45">
        <w:t xml:space="preserve">вжиття </w:t>
      </w:r>
      <w:proofErr w:type="spellStart"/>
      <w:r w:rsidRPr="00FA0F45">
        <w:t>вcix</w:t>
      </w:r>
      <w:proofErr w:type="spellEnd"/>
      <w:r w:rsidRPr="00FA0F45">
        <w:t xml:space="preserve"> можливих заходів, передбачених законодавством України, а також</w:t>
      </w:r>
      <w:r w:rsidRPr="00FA0F45">
        <w:rPr>
          <w:spacing w:val="1"/>
        </w:rPr>
        <w:t xml:space="preserve"> </w:t>
      </w:r>
      <w:r w:rsidRPr="00FA0F45">
        <w:t>міжнародними договорами, згода на обов’язковість яких надана Верховною Радою України щодо захисту та дотримання прав i свобод внутрішньо переміщених</w:t>
      </w:r>
      <w:r w:rsidRPr="00FA0F45">
        <w:rPr>
          <w:spacing w:val="1"/>
        </w:rPr>
        <w:t xml:space="preserve"> </w:t>
      </w:r>
      <w:r w:rsidRPr="00FA0F45">
        <w:t>осіб,</w:t>
      </w:r>
      <w:r w:rsidRPr="00FA0F45">
        <w:rPr>
          <w:spacing w:val="-7"/>
        </w:rPr>
        <w:t xml:space="preserve"> </w:t>
      </w:r>
      <w:r w:rsidRPr="00FA0F45">
        <w:t>створення</w:t>
      </w:r>
      <w:r w:rsidRPr="00FA0F45">
        <w:rPr>
          <w:spacing w:val="13"/>
        </w:rPr>
        <w:t xml:space="preserve"> </w:t>
      </w:r>
      <w:r w:rsidRPr="00FA0F45">
        <w:t>умов</w:t>
      </w:r>
      <w:r w:rsidRPr="00FA0F45">
        <w:rPr>
          <w:spacing w:val="-5"/>
        </w:rPr>
        <w:t xml:space="preserve"> </w:t>
      </w:r>
      <w:r w:rsidRPr="00FA0F45">
        <w:t>інтеграції</w:t>
      </w:r>
      <w:r w:rsidRPr="00FA0F45">
        <w:rPr>
          <w:spacing w:val="11"/>
        </w:rPr>
        <w:t xml:space="preserve"> </w:t>
      </w:r>
      <w:r w:rsidRPr="00FA0F45">
        <w:t>за</w:t>
      </w:r>
      <w:r w:rsidRPr="00FA0F45">
        <w:rPr>
          <w:spacing w:val="-7"/>
        </w:rPr>
        <w:t xml:space="preserve"> </w:t>
      </w:r>
      <w:r w:rsidRPr="00FA0F45">
        <w:t>новим</w:t>
      </w:r>
      <w:r w:rsidRPr="00FA0F45">
        <w:rPr>
          <w:spacing w:val="15"/>
        </w:rPr>
        <w:t xml:space="preserve"> </w:t>
      </w:r>
      <w:r w:rsidRPr="00FA0F45">
        <w:t>місцем</w:t>
      </w:r>
      <w:r w:rsidRPr="00FA0F45">
        <w:rPr>
          <w:spacing w:val="10"/>
        </w:rPr>
        <w:t xml:space="preserve"> </w:t>
      </w:r>
      <w:r w:rsidRPr="00FA0F45">
        <w:t>проживання</w:t>
      </w:r>
      <w:r w:rsidRPr="00FA0F45">
        <w:rPr>
          <w:spacing w:val="22"/>
        </w:rPr>
        <w:t xml:space="preserve"> </w:t>
      </w:r>
      <w:r w:rsidRPr="00FA0F45">
        <w:t>в</w:t>
      </w:r>
      <w:r w:rsidRPr="00FA0F45">
        <w:rPr>
          <w:spacing w:val="-5"/>
        </w:rPr>
        <w:t xml:space="preserve"> </w:t>
      </w:r>
      <w:r w:rsidRPr="00FA0F45">
        <w:t>Україні.</w:t>
      </w:r>
    </w:p>
    <w:p w14:paraId="0E26962E" w14:textId="77777777" w:rsidR="00E84303" w:rsidRPr="00FA0F45" w:rsidRDefault="00E84303" w:rsidP="00A42923">
      <w:pPr>
        <w:pStyle w:val="a3"/>
        <w:ind w:right="19" w:firstLine="567"/>
        <w:jc w:val="both"/>
      </w:pPr>
      <w:r w:rsidRPr="00FA0F45">
        <w:t>Внутрішньо</w:t>
      </w:r>
      <w:r w:rsidRPr="00FA0F45">
        <w:rPr>
          <w:spacing w:val="1"/>
        </w:rPr>
        <w:t xml:space="preserve"> </w:t>
      </w:r>
      <w:r w:rsidRPr="00FA0F45">
        <w:t xml:space="preserve">переміщеною особою є громадянин України, іноземець </w:t>
      </w:r>
      <w:proofErr w:type="spellStart"/>
      <w:r w:rsidRPr="00FA0F45">
        <w:t>aбo</w:t>
      </w:r>
      <w:proofErr w:type="spellEnd"/>
      <w:r w:rsidRPr="00FA0F45">
        <w:rPr>
          <w:spacing w:val="1"/>
        </w:rPr>
        <w:t xml:space="preserve"> </w:t>
      </w:r>
      <w:r w:rsidRPr="00FA0F45">
        <w:t>особа без громадянства, яка перебуває на території України на законних підставах та має право на постійне проживання в Україні, яку змусили залишити a6o</w:t>
      </w:r>
      <w:r w:rsidRPr="00FA0F45">
        <w:rPr>
          <w:spacing w:val="1"/>
        </w:rPr>
        <w:t xml:space="preserve"> </w:t>
      </w:r>
      <w:r w:rsidRPr="00FA0F45">
        <w:t>покинути своє місце проживання у результаті a6o з метою уникнення негативних наслідків збройного</w:t>
      </w:r>
      <w:r w:rsidRPr="00FA0F45">
        <w:rPr>
          <w:spacing w:val="1"/>
        </w:rPr>
        <w:t xml:space="preserve"> </w:t>
      </w:r>
      <w:r w:rsidRPr="00FA0F45">
        <w:t>конфлікту, тимчасової окупації, повсюдних проявів</w:t>
      </w:r>
      <w:r w:rsidRPr="00FA0F45">
        <w:rPr>
          <w:spacing w:val="1"/>
        </w:rPr>
        <w:t xml:space="preserve"> </w:t>
      </w:r>
      <w:r w:rsidRPr="00FA0F45">
        <w:t>насильства, порушень прав людини та надзвичайних ситуацій природного чи</w:t>
      </w:r>
      <w:r w:rsidRPr="00FA0F45">
        <w:rPr>
          <w:spacing w:val="1"/>
        </w:rPr>
        <w:t xml:space="preserve"> </w:t>
      </w:r>
      <w:r w:rsidRPr="00FA0F45">
        <w:t>техногенного</w:t>
      </w:r>
      <w:r w:rsidRPr="00FA0F45">
        <w:rPr>
          <w:spacing w:val="32"/>
        </w:rPr>
        <w:t xml:space="preserve"> </w:t>
      </w:r>
      <w:r w:rsidRPr="00FA0F45">
        <w:t>характеру.</w:t>
      </w:r>
    </w:p>
    <w:p w14:paraId="795C113D" w14:textId="2AF15440" w:rsidR="00E84303" w:rsidRPr="00FA0F45" w:rsidRDefault="00E84303" w:rsidP="00A42923">
      <w:pPr>
        <w:pStyle w:val="a3"/>
        <w:ind w:right="19" w:firstLine="567"/>
        <w:jc w:val="both"/>
      </w:pPr>
      <w:r w:rsidRPr="00FA0F45">
        <w:t>До Переліку територій, на яких ведуться (велися) бойові дії a6o тимчасово</w:t>
      </w:r>
      <w:r w:rsidRPr="00FA0F45">
        <w:rPr>
          <w:spacing w:val="1"/>
        </w:rPr>
        <w:t xml:space="preserve"> </w:t>
      </w:r>
      <w:r w:rsidRPr="00FA0F45">
        <w:t>окупованих російською федерацією, затвердженого наказом Міністерства</w:t>
      </w:r>
      <w:r w:rsidRPr="00FA0F45">
        <w:rPr>
          <w:spacing w:val="-67"/>
        </w:rPr>
        <w:t xml:space="preserve">  </w:t>
      </w:r>
      <w:r w:rsidRPr="00FA0F45">
        <w:t>з питань реінтеграції тимчасово окупованих територій України від 22 грудня</w:t>
      </w:r>
      <w:r w:rsidRPr="00FA0F45">
        <w:rPr>
          <w:spacing w:val="1"/>
        </w:rPr>
        <w:t xml:space="preserve"> </w:t>
      </w:r>
      <w:r w:rsidRPr="00FA0F45">
        <w:t>2022</w:t>
      </w:r>
      <w:r w:rsidRPr="00FA0F45">
        <w:rPr>
          <w:spacing w:val="9"/>
        </w:rPr>
        <w:t xml:space="preserve"> </w:t>
      </w:r>
      <w:r w:rsidRPr="00FA0F45">
        <w:t>р.</w:t>
      </w:r>
      <w:r w:rsidRPr="00FA0F45">
        <w:rPr>
          <w:spacing w:val="-3"/>
        </w:rPr>
        <w:t xml:space="preserve"> </w:t>
      </w:r>
      <w:r w:rsidRPr="00FA0F45">
        <w:t>№</w:t>
      </w:r>
      <w:r w:rsidRPr="00FA0F45">
        <w:rPr>
          <w:spacing w:val="50"/>
        </w:rPr>
        <w:t xml:space="preserve"> </w:t>
      </w:r>
      <w:r w:rsidRPr="00FA0F45">
        <w:t>309 внесені</w:t>
      </w:r>
      <w:r w:rsidRPr="00FA0F45">
        <w:rPr>
          <w:spacing w:val="16"/>
        </w:rPr>
        <w:t xml:space="preserve"> </w:t>
      </w:r>
      <w:r w:rsidR="00F2522E" w:rsidRPr="00FA0F45">
        <w:t>53</w:t>
      </w:r>
      <w:r w:rsidRPr="00FA0F45">
        <w:rPr>
          <w:spacing w:val="-9"/>
        </w:rPr>
        <w:t xml:space="preserve"> </w:t>
      </w:r>
      <w:r w:rsidRPr="00FA0F45">
        <w:t>територіальн</w:t>
      </w:r>
      <w:r w:rsidR="00F2522E" w:rsidRPr="00FA0F45">
        <w:t xml:space="preserve">і </w:t>
      </w:r>
      <w:r w:rsidRPr="00FA0F45">
        <w:t>громад</w:t>
      </w:r>
      <w:r w:rsidR="00F2522E" w:rsidRPr="00FA0F45">
        <w:t xml:space="preserve">и </w:t>
      </w:r>
      <w:r w:rsidRPr="00FA0F45">
        <w:t>Сумської</w:t>
      </w:r>
      <w:r w:rsidRPr="00FA0F45">
        <w:rPr>
          <w:spacing w:val="13"/>
        </w:rPr>
        <w:t xml:space="preserve"> </w:t>
      </w:r>
      <w:r w:rsidRPr="00FA0F45">
        <w:t>області</w:t>
      </w:r>
    </w:p>
    <w:p w14:paraId="5C0E49A5" w14:textId="77777777" w:rsidR="00E84303" w:rsidRPr="00FA0F45" w:rsidRDefault="00E84303" w:rsidP="00A42923">
      <w:pPr>
        <w:pStyle w:val="a3"/>
        <w:ind w:right="19" w:firstLine="567"/>
        <w:jc w:val="both"/>
      </w:pPr>
      <w:r w:rsidRPr="00FA0F45">
        <w:t>Місто Тростянець розташоване за 35 км від кордону з Росією. Саме тому, місто було окуповане з перших днів війни і стало головним штабом однієї з армій російської федерації протягом 31 дня окупації. Під час окупації російські загарбники знищили значну частину інфраструктури міста: повністю зруйнований автовокзал, значно пошкоджений залізничний вокзал, пошкоджені підприємства та установи, лікарні, школи, транспортні підприємства, об’єкти комунальної інфраструктури. Знищено повністю 60 приватних будинків, 5 багатоквартирних будинків в яких знищено 120 квартир, пошкоджено близько 1000 житлових будинків та 150 квартир приватних будинків. В місті знищено та пошкоджено відомі пам’ятки архітектури державного та місцевого значення.</w:t>
      </w:r>
    </w:p>
    <w:p w14:paraId="2B2C1BC7" w14:textId="5B547094" w:rsidR="00E84303" w:rsidRPr="00FA0F45" w:rsidRDefault="00E84303" w:rsidP="00A42923">
      <w:pPr>
        <w:pStyle w:val="a3"/>
        <w:ind w:right="19" w:firstLine="567"/>
        <w:jc w:val="both"/>
      </w:pPr>
      <w:r w:rsidRPr="00FA0F45">
        <w:t>Збитки зруйнованих об’єктів на цей час по Тростянецькій громаді сягають понад 110 млн. доларів США.</w:t>
      </w:r>
    </w:p>
    <w:p w14:paraId="56327D27" w14:textId="0FA95615" w:rsidR="00E84303" w:rsidRPr="00FA0F45" w:rsidRDefault="00E84303" w:rsidP="00A42923">
      <w:pPr>
        <w:ind w:right="19" w:firstLine="567"/>
        <w:jc w:val="both"/>
        <w:rPr>
          <w:sz w:val="28"/>
          <w:szCs w:val="28"/>
        </w:rPr>
      </w:pPr>
      <w:r w:rsidRPr="00FA0F45">
        <w:rPr>
          <w:sz w:val="28"/>
          <w:szCs w:val="28"/>
          <w:shd w:val="clear" w:color="auto" w:fill="FFFFFF"/>
        </w:rPr>
        <w:t>Водночас з проблемами відновлення зруйнованої інфраструктури, підприємств, бізнесу, житлових будинків тощо, перед місцевою владою постала проблема надання всебічної підтримки внутрішньо переміщеним особам, у тому числі тимчасового, постійного житла. Спеціалісти відділу соціального захисту населення Тростянецької міської ради, здійснивши аналіз потреб вимушених переселенців, дійшли висновку, що н</w:t>
      </w:r>
      <w:r w:rsidRPr="00FA0F45">
        <w:rPr>
          <w:sz w:val="28"/>
          <w:szCs w:val="28"/>
        </w:rPr>
        <w:t>айбільш проблематичними питаннями, які потребують вирішення, є забезпечення житлом та працевлаштування</w:t>
      </w:r>
      <w:r w:rsidR="0051226E">
        <w:rPr>
          <w:sz w:val="28"/>
          <w:szCs w:val="28"/>
        </w:rPr>
        <w:t>.</w:t>
      </w:r>
    </w:p>
    <w:p w14:paraId="69F83588" w14:textId="38915854" w:rsidR="00E84303" w:rsidRPr="00A42923" w:rsidRDefault="00E84303" w:rsidP="00A42923">
      <w:pPr>
        <w:ind w:firstLine="567"/>
        <w:jc w:val="both"/>
        <w:rPr>
          <w:sz w:val="28"/>
          <w:szCs w:val="28"/>
        </w:rPr>
      </w:pPr>
      <w:r w:rsidRPr="00A42923">
        <w:rPr>
          <w:sz w:val="28"/>
          <w:szCs w:val="28"/>
        </w:rPr>
        <w:t xml:space="preserve">В Тростянецькій міській територіальній громаді налічується </w:t>
      </w:r>
      <w:r w:rsidR="00D26846" w:rsidRPr="00A42923">
        <w:rPr>
          <w:sz w:val="28"/>
          <w:szCs w:val="28"/>
        </w:rPr>
        <w:t xml:space="preserve">1998 </w:t>
      </w:r>
      <w:r w:rsidRPr="00A42923">
        <w:rPr>
          <w:sz w:val="28"/>
          <w:szCs w:val="28"/>
        </w:rPr>
        <w:t>внутрішньо переміщених осіб, із них</w:t>
      </w:r>
      <w:r w:rsidR="003874D3" w:rsidRPr="00A42923">
        <w:rPr>
          <w:sz w:val="28"/>
          <w:szCs w:val="28"/>
        </w:rPr>
        <w:t>:</w:t>
      </w:r>
      <w:r w:rsidR="00D26846" w:rsidRPr="00A42923">
        <w:rPr>
          <w:sz w:val="28"/>
          <w:szCs w:val="28"/>
        </w:rPr>
        <w:t>4</w:t>
      </w:r>
      <w:r w:rsidR="00AC1678" w:rsidRPr="00A42923">
        <w:rPr>
          <w:sz w:val="28"/>
          <w:szCs w:val="28"/>
        </w:rPr>
        <w:t>71</w:t>
      </w:r>
      <w:r w:rsidRPr="00A42923">
        <w:rPr>
          <w:sz w:val="28"/>
          <w:szCs w:val="28"/>
        </w:rPr>
        <w:t xml:space="preserve"> дітей, </w:t>
      </w:r>
      <w:r w:rsidR="00AC1678" w:rsidRPr="00A42923">
        <w:rPr>
          <w:sz w:val="28"/>
          <w:szCs w:val="28"/>
        </w:rPr>
        <w:t>860</w:t>
      </w:r>
      <w:r w:rsidR="00D26846" w:rsidRPr="00A42923">
        <w:rPr>
          <w:sz w:val="28"/>
          <w:szCs w:val="28"/>
        </w:rPr>
        <w:t xml:space="preserve"> жінок, </w:t>
      </w:r>
      <w:r w:rsidR="00AC1678" w:rsidRPr="00A42923">
        <w:rPr>
          <w:sz w:val="28"/>
          <w:szCs w:val="28"/>
        </w:rPr>
        <w:t>667</w:t>
      </w:r>
      <w:r w:rsidR="00D26846" w:rsidRPr="00A42923">
        <w:rPr>
          <w:sz w:val="28"/>
          <w:szCs w:val="28"/>
        </w:rPr>
        <w:t xml:space="preserve"> чоловіків. Серед ВПО 94 осіб з інвалідністю, 497 пенсіоне</w:t>
      </w:r>
      <w:r w:rsidR="00907BFF" w:rsidRPr="00A42923">
        <w:rPr>
          <w:sz w:val="28"/>
          <w:szCs w:val="28"/>
        </w:rPr>
        <w:t>р</w:t>
      </w:r>
      <w:r w:rsidR="00D26846" w:rsidRPr="00A42923">
        <w:rPr>
          <w:sz w:val="28"/>
          <w:szCs w:val="28"/>
        </w:rPr>
        <w:t>ів.</w:t>
      </w:r>
    </w:p>
    <w:p w14:paraId="722A7F9D" w14:textId="00F965AE" w:rsidR="00E84303" w:rsidRPr="00FA0F45" w:rsidRDefault="00E84303" w:rsidP="00A42923">
      <w:pPr>
        <w:pStyle w:val="a3"/>
        <w:spacing w:before="9" w:line="232" w:lineRule="auto"/>
        <w:ind w:right="-123" w:firstLine="567"/>
        <w:jc w:val="both"/>
      </w:pPr>
      <w:r w:rsidRPr="00FA0F45">
        <w:t>Наразі, для упорядкування свого побуту, внутрішньо переміщені особи вимушені проживати у своїх родичів, знайомих або винаймати житло, що є додатковим фінансовим або психологічним тягарем для родин. Це незручно та некомфортно для родин переселенців, адже часто в домівках немає елементарних умов для проживання (центральне водопостачання та водовідведення тощо).</w:t>
      </w:r>
      <w:r w:rsidRPr="00FA0F45">
        <w:rPr>
          <w:spacing w:val="3"/>
        </w:rPr>
        <w:t xml:space="preserve"> </w:t>
      </w:r>
      <w:r w:rsidRPr="00FA0F45">
        <w:t>Люди потребують більш комфортних та гідних умов проживання.</w:t>
      </w:r>
    </w:p>
    <w:p w14:paraId="464DB39E" w14:textId="2DF09954" w:rsidR="00907BFF" w:rsidRDefault="00E84303" w:rsidP="00A42923">
      <w:pPr>
        <w:pStyle w:val="a3"/>
        <w:spacing w:line="321" w:lineRule="exact"/>
        <w:ind w:right="-123" w:firstLine="567"/>
        <w:jc w:val="both"/>
      </w:pPr>
      <w:r w:rsidRPr="00FA0F45">
        <w:t>В зв’язку з цим були прийняті відповідні рішення щодо створення та облаштування місць компактного проживання ВПО</w:t>
      </w:r>
      <w:r w:rsidR="00907BFF">
        <w:t>.</w:t>
      </w:r>
    </w:p>
    <w:p w14:paraId="274C3A7F" w14:textId="11EF7B97" w:rsidR="00E84303" w:rsidRPr="00FA0F45" w:rsidRDefault="00E84303" w:rsidP="00A42923">
      <w:pPr>
        <w:pStyle w:val="a3"/>
        <w:spacing w:line="321" w:lineRule="exact"/>
        <w:ind w:right="-123" w:firstLine="567"/>
        <w:jc w:val="both"/>
      </w:pPr>
      <w:r w:rsidRPr="00FA0F45">
        <w:t>В Тростянецькій міській територіальній громаді налагоджена тісна співпраця з громадськими та міжнародними</w:t>
      </w:r>
      <w:r w:rsidRPr="00FA0F45">
        <w:rPr>
          <w:spacing w:val="1"/>
        </w:rPr>
        <w:t xml:space="preserve"> </w:t>
      </w:r>
      <w:r w:rsidRPr="00FA0F45">
        <w:t>організаціями, у тому числі і для створення та облаштування місць компактного проживання для внутрішньо переміщених осіб, зокрема проведення ремонтних робіт в зазначених центрах, забезпечення їх побутовою технікою, ліжками,</w:t>
      </w:r>
      <w:r w:rsidRPr="00FA0F45">
        <w:rPr>
          <w:spacing w:val="1"/>
        </w:rPr>
        <w:t xml:space="preserve"> </w:t>
      </w:r>
      <w:r w:rsidRPr="00FA0F45">
        <w:t>меблями,</w:t>
      </w:r>
      <w:r w:rsidRPr="00FA0F45">
        <w:rPr>
          <w:spacing w:val="18"/>
        </w:rPr>
        <w:t xml:space="preserve"> </w:t>
      </w:r>
      <w:r w:rsidRPr="00FA0F45">
        <w:t>засобами</w:t>
      </w:r>
      <w:r w:rsidRPr="00FA0F45">
        <w:rPr>
          <w:spacing w:val="17"/>
        </w:rPr>
        <w:t xml:space="preserve"> </w:t>
      </w:r>
      <w:r w:rsidRPr="00FA0F45">
        <w:t>гігієни</w:t>
      </w:r>
      <w:r w:rsidRPr="00FA0F45">
        <w:rPr>
          <w:spacing w:val="21"/>
        </w:rPr>
        <w:t xml:space="preserve"> </w:t>
      </w:r>
      <w:r w:rsidRPr="00FA0F45">
        <w:t>та</w:t>
      </w:r>
      <w:r w:rsidRPr="00FA0F45">
        <w:rPr>
          <w:spacing w:val="4"/>
        </w:rPr>
        <w:t xml:space="preserve"> </w:t>
      </w:r>
      <w:r w:rsidRPr="00FA0F45">
        <w:t>іншим.</w:t>
      </w:r>
    </w:p>
    <w:p w14:paraId="326CD9D4" w14:textId="6E580B7D" w:rsidR="00E84303" w:rsidRPr="00FA0F45" w:rsidRDefault="003874D3" w:rsidP="00A42923">
      <w:pPr>
        <w:pStyle w:val="a3"/>
        <w:ind w:right="-123" w:firstLine="567"/>
        <w:jc w:val="both"/>
      </w:pPr>
      <w:r w:rsidRPr="00FA0F45">
        <w:t xml:space="preserve">Для проживання внутрішньо переміщених осіб </w:t>
      </w:r>
      <w:r w:rsidR="00E84303" w:rsidRPr="00FA0F45">
        <w:t xml:space="preserve">в місцях компактного облаштовано 140 місць </w:t>
      </w:r>
      <w:r w:rsidRPr="00FA0F45">
        <w:t xml:space="preserve">та у «модульному містечку» на </w:t>
      </w:r>
      <w:r w:rsidR="00B66769">
        <w:t>75-</w:t>
      </w:r>
      <w:r w:rsidRPr="00FA0F45">
        <w:t>100 місць</w:t>
      </w:r>
      <w:r w:rsidR="0051226E">
        <w:t>.</w:t>
      </w:r>
    </w:p>
    <w:p w14:paraId="14ED5CA1" w14:textId="11D67F4A" w:rsidR="00E84303" w:rsidRPr="00FA0F45" w:rsidRDefault="00E84303" w:rsidP="00A42923">
      <w:pPr>
        <w:pStyle w:val="a3"/>
        <w:spacing w:before="4"/>
        <w:ind w:right="-123" w:firstLine="567"/>
        <w:jc w:val="both"/>
      </w:pPr>
      <w:r w:rsidRPr="00FA0F45">
        <w:t>Медична допомога внутрішньо переміщеним особам надається лікувально-</w:t>
      </w:r>
      <w:r w:rsidRPr="00FA0F45">
        <w:rPr>
          <w:spacing w:val="-67"/>
        </w:rPr>
        <w:t xml:space="preserve"> </w:t>
      </w:r>
      <w:r w:rsidRPr="00FA0F45">
        <w:t>профілактичними закладами міста Тростянець</w:t>
      </w:r>
      <w:r w:rsidRPr="00FA0F45">
        <w:rPr>
          <w:spacing w:val="1"/>
        </w:rPr>
        <w:t xml:space="preserve"> </w:t>
      </w:r>
      <w:r w:rsidRPr="00FA0F45">
        <w:t>на загальних</w:t>
      </w:r>
      <w:r w:rsidRPr="00FA0F45">
        <w:rPr>
          <w:spacing w:val="1"/>
        </w:rPr>
        <w:t xml:space="preserve"> </w:t>
      </w:r>
      <w:r w:rsidRPr="00FA0F45">
        <w:t>засадах, безкоштовно,</w:t>
      </w:r>
      <w:r w:rsidRPr="00FA0F45">
        <w:rPr>
          <w:spacing w:val="1"/>
        </w:rPr>
        <w:t xml:space="preserve"> </w:t>
      </w:r>
      <w:r w:rsidRPr="00FA0F45">
        <w:t>у межах фінансування закладів. При необхідності</w:t>
      </w:r>
      <w:r w:rsidRPr="00FA0F45">
        <w:rPr>
          <w:spacing w:val="1"/>
        </w:rPr>
        <w:t xml:space="preserve"> </w:t>
      </w:r>
      <w:r w:rsidRPr="00FA0F45">
        <w:t>вказані особи направляються на лікування до закладів вторинного та третинного рівнів надання медичної допомоги. В Тростянецькій міській територіальній громаді забезпечена доступність до первинної та спеціалізованої медичної допомоги для внутрішньо переміщених осіб, у тому числі осіб з інвалідністю</w:t>
      </w:r>
      <w:r w:rsidRPr="00FA0F45">
        <w:rPr>
          <w:spacing w:val="1"/>
        </w:rPr>
        <w:t xml:space="preserve"> </w:t>
      </w:r>
      <w:r w:rsidRPr="00FA0F45">
        <w:t>та осіб, які проживають в сільській місцевості. Забезпечено доступ до ліків за програмою «Доступні ліки».</w:t>
      </w:r>
    </w:p>
    <w:p w14:paraId="71075252" w14:textId="77777777" w:rsidR="00E84303" w:rsidRPr="00FA0F45" w:rsidRDefault="00E84303" w:rsidP="0003039F">
      <w:pPr>
        <w:pStyle w:val="a3"/>
        <w:ind w:right="-123" w:firstLine="567"/>
        <w:jc w:val="both"/>
      </w:pPr>
      <w:r w:rsidRPr="00FA0F45">
        <w:t>Окрім цього в закладах охорони здоров’я надається психологічна допомога особам, які на неї потребують.</w:t>
      </w:r>
    </w:p>
    <w:p w14:paraId="40EDF8B8" w14:textId="77777777" w:rsidR="00E84303" w:rsidRPr="00FA0F45" w:rsidRDefault="00E84303" w:rsidP="0003039F">
      <w:pPr>
        <w:pStyle w:val="a3"/>
        <w:ind w:right="-123"/>
        <w:jc w:val="both"/>
      </w:pPr>
    </w:p>
    <w:p w14:paraId="046B7819" w14:textId="6CDDFDD7" w:rsidR="00E84303" w:rsidRPr="00FA0F45" w:rsidRDefault="00E84303" w:rsidP="0003039F">
      <w:pPr>
        <w:pStyle w:val="3"/>
        <w:numPr>
          <w:ilvl w:val="1"/>
          <w:numId w:val="1"/>
        </w:numPr>
        <w:tabs>
          <w:tab w:val="left" w:pos="426"/>
          <w:tab w:val="left" w:pos="3828"/>
        </w:tabs>
        <w:spacing w:before="0"/>
        <w:ind w:left="0" w:firstLine="0"/>
        <w:jc w:val="center"/>
      </w:pPr>
      <w:r w:rsidRPr="00FA0F45">
        <w:t>Мета та принципи</w:t>
      </w:r>
      <w:r w:rsidRPr="00FA0F45">
        <w:rPr>
          <w:spacing w:val="-4"/>
        </w:rPr>
        <w:t xml:space="preserve"> </w:t>
      </w:r>
      <w:r w:rsidRPr="00FA0F45">
        <w:t>Програми</w:t>
      </w:r>
    </w:p>
    <w:p w14:paraId="29EB14F9" w14:textId="77777777" w:rsidR="00E84303" w:rsidRPr="00FA0F45" w:rsidRDefault="00E84303" w:rsidP="0003039F">
      <w:pPr>
        <w:pStyle w:val="a3"/>
        <w:rPr>
          <w:b/>
        </w:rPr>
      </w:pPr>
    </w:p>
    <w:p w14:paraId="3A906FA5" w14:textId="1B6017A5" w:rsidR="00E84303" w:rsidRPr="00FA0F45" w:rsidRDefault="00E84303" w:rsidP="0003039F">
      <w:pPr>
        <w:pStyle w:val="a3"/>
        <w:ind w:right="-15" w:firstLine="567"/>
        <w:jc w:val="both"/>
      </w:pPr>
      <w:r w:rsidRPr="00FA0F45">
        <w:t>Метою Програми є забезпечення реалізації прав i задоволення потреб внутрішньо переміщених осіб, поліпшення умов їхньої життєдіяльності, створення</w:t>
      </w:r>
      <w:r w:rsidRPr="00FA0F45">
        <w:rPr>
          <w:spacing w:val="1"/>
        </w:rPr>
        <w:t xml:space="preserve"> </w:t>
      </w:r>
      <w:r w:rsidRPr="00FA0F45">
        <w:t>організаційно-правових i технічних механізмів для забезпечення комфортного</w:t>
      </w:r>
      <w:r w:rsidRPr="00FA0F45">
        <w:rPr>
          <w:spacing w:val="1"/>
        </w:rPr>
        <w:t xml:space="preserve"> </w:t>
      </w:r>
      <w:r w:rsidRPr="00FA0F45">
        <w:t>соціального клімату й досягнення позитивних зрушень щодо рівня та якості</w:t>
      </w:r>
      <w:r w:rsidRPr="00FA0F45">
        <w:rPr>
          <w:spacing w:val="1"/>
        </w:rPr>
        <w:t xml:space="preserve"> </w:t>
      </w:r>
      <w:r w:rsidRPr="00FA0F45">
        <w:t xml:space="preserve">життя населення, сприяння подальшій </w:t>
      </w:r>
      <w:proofErr w:type="spellStart"/>
      <w:r w:rsidRPr="00FA0F45">
        <w:t>ïx</w:t>
      </w:r>
      <w:proofErr w:type="spellEnd"/>
      <w:r w:rsidRPr="00FA0F45">
        <w:t xml:space="preserve"> інтеграції шляхом усунення перешкод у</w:t>
      </w:r>
      <w:r w:rsidRPr="00FA0F45">
        <w:rPr>
          <w:spacing w:val="1"/>
        </w:rPr>
        <w:t xml:space="preserve"> </w:t>
      </w:r>
      <w:r w:rsidRPr="00FA0F45">
        <w:t>реалізації прав та основоположних свобод, забезпечення повного доступу до</w:t>
      </w:r>
      <w:r w:rsidRPr="00FA0F45">
        <w:rPr>
          <w:spacing w:val="1"/>
        </w:rPr>
        <w:t xml:space="preserve"> </w:t>
      </w:r>
      <w:r w:rsidRPr="00FA0F45">
        <w:rPr>
          <w:w w:val="95"/>
        </w:rPr>
        <w:t>адміністративних,</w:t>
      </w:r>
      <w:r w:rsidRPr="00FA0F45">
        <w:rPr>
          <w:spacing w:val="-8"/>
          <w:w w:val="95"/>
        </w:rPr>
        <w:t xml:space="preserve"> </w:t>
      </w:r>
      <w:r w:rsidRPr="00FA0F45">
        <w:rPr>
          <w:w w:val="95"/>
        </w:rPr>
        <w:t>соціальних,</w:t>
      </w:r>
      <w:r w:rsidRPr="00FA0F45">
        <w:rPr>
          <w:spacing w:val="31"/>
          <w:w w:val="95"/>
        </w:rPr>
        <w:t xml:space="preserve"> </w:t>
      </w:r>
      <w:r w:rsidRPr="00A42923">
        <w:t>медичних, освітніх</w:t>
      </w:r>
      <w:r w:rsidRPr="00FA0F45">
        <w:rPr>
          <w:spacing w:val="31"/>
          <w:w w:val="95"/>
        </w:rPr>
        <w:t xml:space="preserve">, </w:t>
      </w:r>
      <w:r w:rsidRPr="00FA0F45">
        <w:rPr>
          <w:w w:val="95"/>
        </w:rPr>
        <w:t>культурних</w:t>
      </w:r>
      <w:r w:rsidRPr="00FA0F45">
        <w:rPr>
          <w:spacing w:val="31"/>
          <w:w w:val="95"/>
        </w:rPr>
        <w:t xml:space="preserve"> </w:t>
      </w:r>
      <w:r w:rsidRPr="00FA0F45">
        <w:rPr>
          <w:w w:val="95"/>
        </w:rPr>
        <w:t>послуг тощо.</w:t>
      </w:r>
    </w:p>
    <w:p w14:paraId="5217E8F4" w14:textId="77777777" w:rsidR="00E84303" w:rsidRPr="00FA0F45" w:rsidRDefault="00E84303" w:rsidP="00A42923">
      <w:pPr>
        <w:pStyle w:val="a3"/>
        <w:spacing w:before="6" w:line="237" w:lineRule="auto"/>
        <w:ind w:right="-15" w:firstLine="567"/>
        <w:jc w:val="both"/>
      </w:pPr>
      <w:r w:rsidRPr="00FA0F45">
        <w:t>Виконання</w:t>
      </w:r>
      <w:r w:rsidRPr="00FA0F45">
        <w:rPr>
          <w:spacing w:val="1"/>
        </w:rPr>
        <w:t xml:space="preserve"> </w:t>
      </w:r>
      <w:r w:rsidRPr="00FA0F45">
        <w:t>Програми</w:t>
      </w:r>
      <w:r w:rsidRPr="00FA0F45">
        <w:rPr>
          <w:spacing w:val="1"/>
        </w:rPr>
        <w:t xml:space="preserve"> </w:t>
      </w:r>
      <w:r w:rsidRPr="00FA0F45">
        <w:t>забезпечить</w:t>
      </w:r>
      <w:r w:rsidRPr="00FA0F45">
        <w:rPr>
          <w:spacing w:val="1"/>
        </w:rPr>
        <w:t xml:space="preserve"> </w:t>
      </w:r>
      <w:r w:rsidRPr="00FA0F45">
        <w:t>вирішення</w:t>
      </w:r>
      <w:r w:rsidRPr="00FA0F45">
        <w:rPr>
          <w:spacing w:val="1"/>
        </w:rPr>
        <w:t xml:space="preserve"> </w:t>
      </w:r>
      <w:r w:rsidRPr="00FA0F45">
        <w:t>питань</w:t>
      </w:r>
      <w:r w:rsidRPr="00FA0F45">
        <w:rPr>
          <w:spacing w:val="1"/>
        </w:rPr>
        <w:t xml:space="preserve"> </w:t>
      </w:r>
      <w:r w:rsidRPr="00FA0F45">
        <w:t>організаційно-</w:t>
      </w:r>
      <w:r w:rsidRPr="00FA0F45">
        <w:rPr>
          <w:spacing w:val="1"/>
        </w:rPr>
        <w:t xml:space="preserve"> </w:t>
      </w:r>
      <w:r w:rsidRPr="00FA0F45">
        <w:t>інформаційного, матеріального та соціально-побутового забезпечення внутрішньо</w:t>
      </w:r>
      <w:r w:rsidRPr="00FA0F45">
        <w:rPr>
          <w:spacing w:val="10"/>
        </w:rPr>
        <w:t xml:space="preserve"> </w:t>
      </w:r>
      <w:r w:rsidRPr="00FA0F45">
        <w:t>переміщених</w:t>
      </w:r>
      <w:r w:rsidRPr="00FA0F45">
        <w:rPr>
          <w:spacing w:val="35"/>
        </w:rPr>
        <w:t xml:space="preserve"> </w:t>
      </w:r>
      <w:r w:rsidRPr="00FA0F45">
        <w:t>осіб,</w:t>
      </w:r>
      <w:r w:rsidRPr="00FA0F45">
        <w:rPr>
          <w:spacing w:val="13"/>
        </w:rPr>
        <w:t xml:space="preserve"> </w:t>
      </w:r>
      <w:r w:rsidRPr="00FA0F45">
        <w:t>а</w:t>
      </w:r>
      <w:r w:rsidRPr="00FA0F45">
        <w:rPr>
          <w:spacing w:val="-3"/>
        </w:rPr>
        <w:t xml:space="preserve"> </w:t>
      </w:r>
      <w:r w:rsidRPr="00FA0F45">
        <w:t>саме:</w:t>
      </w:r>
    </w:p>
    <w:p w14:paraId="7A50B493" w14:textId="77777777" w:rsidR="00E84303" w:rsidRPr="00A42923" w:rsidRDefault="00E84303" w:rsidP="00A42923">
      <w:pPr>
        <w:ind w:firstLine="567"/>
        <w:jc w:val="both"/>
        <w:rPr>
          <w:sz w:val="28"/>
          <w:szCs w:val="28"/>
        </w:rPr>
      </w:pPr>
      <w:r w:rsidRPr="00A42923">
        <w:rPr>
          <w:sz w:val="28"/>
          <w:szCs w:val="28"/>
        </w:rPr>
        <w:t>забезпечення соціальної, психологічної, медичної та матеріальної підтримки;</w:t>
      </w:r>
    </w:p>
    <w:p w14:paraId="052C66BD" w14:textId="186F5864" w:rsidR="00E84303" w:rsidRPr="00A42923" w:rsidRDefault="00E84303" w:rsidP="00A42923">
      <w:pPr>
        <w:ind w:firstLine="567"/>
        <w:jc w:val="both"/>
        <w:rPr>
          <w:sz w:val="28"/>
          <w:szCs w:val="28"/>
        </w:rPr>
      </w:pPr>
      <w:r w:rsidRPr="00A42923">
        <w:rPr>
          <w:sz w:val="28"/>
          <w:szCs w:val="28"/>
        </w:rPr>
        <w:t>надання соціальних послуг для покращення соціального самопочуття осіб, які потрапили в скрутні життєві ситуації;</w:t>
      </w:r>
    </w:p>
    <w:p w14:paraId="136E138A" w14:textId="77777777" w:rsidR="00E84303" w:rsidRPr="00A42923" w:rsidRDefault="00E84303" w:rsidP="00A42923">
      <w:pPr>
        <w:ind w:firstLine="567"/>
        <w:jc w:val="both"/>
        <w:rPr>
          <w:sz w:val="28"/>
          <w:szCs w:val="28"/>
        </w:rPr>
      </w:pPr>
      <w:r w:rsidRPr="00A42923">
        <w:rPr>
          <w:sz w:val="28"/>
          <w:szCs w:val="28"/>
        </w:rPr>
        <w:t>забезпечення належних умов життєдіяльності, вирішення питання забезпечення тимчасовим a6o соціальним житлом;</w:t>
      </w:r>
    </w:p>
    <w:p w14:paraId="00F0556D" w14:textId="77777777" w:rsidR="00E84303" w:rsidRPr="00A42923" w:rsidRDefault="00E84303" w:rsidP="00A42923">
      <w:pPr>
        <w:ind w:firstLine="567"/>
        <w:jc w:val="both"/>
        <w:rPr>
          <w:sz w:val="28"/>
          <w:szCs w:val="28"/>
        </w:rPr>
      </w:pPr>
      <w:r w:rsidRPr="00A42923">
        <w:rPr>
          <w:sz w:val="28"/>
          <w:szCs w:val="28"/>
        </w:rPr>
        <w:t xml:space="preserve">забезпечення права на освіту; </w:t>
      </w:r>
    </w:p>
    <w:p w14:paraId="1F09E43B" w14:textId="77777777" w:rsidR="00E84303" w:rsidRPr="00A42923" w:rsidRDefault="00E84303" w:rsidP="00A42923">
      <w:pPr>
        <w:ind w:firstLine="567"/>
        <w:jc w:val="both"/>
        <w:rPr>
          <w:sz w:val="28"/>
          <w:szCs w:val="28"/>
        </w:rPr>
      </w:pPr>
      <w:r w:rsidRPr="00A42923">
        <w:rPr>
          <w:sz w:val="28"/>
          <w:szCs w:val="28"/>
        </w:rPr>
        <w:t>підтримку дітей;</w:t>
      </w:r>
    </w:p>
    <w:p w14:paraId="598576A9" w14:textId="4BDDD634" w:rsidR="00E84303" w:rsidRPr="00A42923" w:rsidRDefault="00E84303" w:rsidP="00A42923">
      <w:pPr>
        <w:ind w:firstLine="567"/>
        <w:jc w:val="both"/>
        <w:rPr>
          <w:sz w:val="28"/>
          <w:szCs w:val="28"/>
        </w:rPr>
      </w:pPr>
      <w:r w:rsidRPr="00A42923">
        <w:rPr>
          <w:sz w:val="28"/>
          <w:szCs w:val="28"/>
        </w:rPr>
        <w:t>налагодження ефективної взаємодії внутрішньо переміщених осіб у Тростянецькій міській територіальній громаді та органів державної влади на засадах партнерства, наслідком якої є усунення будь-яких проявів дискримінації та досягнення соціальної єдності;</w:t>
      </w:r>
    </w:p>
    <w:p w14:paraId="702624D2" w14:textId="77777777" w:rsidR="00E84303" w:rsidRPr="00A42923" w:rsidRDefault="00E84303" w:rsidP="00A42923">
      <w:pPr>
        <w:ind w:firstLine="567"/>
        <w:jc w:val="both"/>
        <w:rPr>
          <w:sz w:val="28"/>
          <w:szCs w:val="28"/>
        </w:rPr>
      </w:pPr>
      <w:r w:rsidRPr="00A42923">
        <w:rPr>
          <w:sz w:val="28"/>
          <w:szCs w:val="28"/>
        </w:rPr>
        <w:t>зменшення соціальної напруги серед ВПО.</w:t>
      </w:r>
    </w:p>
    <w:p w14:paraId="025F7258" w14:textId="029EC375" w:rsidR="00E84303" w:rsidRPr="00FA0F45" w:rsidRDefault="00E84303" w:rsidP="00A42923">
      <w:pPr>
        <w:pStyle w:val="a3"/>
        <w:ind w:right="127" w:firstLine="567"/>
        <w:jc w:val="both"/>
        <w:rPr>
          <w:spacing w:val="15"/>
        </w:rPr>
      </w:pPr>
      <w:r w:rsidRPr="00FA0F45">
        <w:t>Реалізація заходів Програми</w:t>
      </w:r>
      <w:r w:rsidRPr="00FA0F45">
        <w:rPr>
          <w:spacing w:val="1"/>
        </w:rPr>
        <w:t xml:space="preserve"> </w:t>
      </w:r>
      <w:r w:rsidRPr="00FA0F45">
        <w:t>забезпечить отримання внутрішньо переміщеними особами різних видів адміністративних, соціальних, медичних послуг,</w:t>
      </w:r>
      <w:r w:rsidR="00843963" w:rsidRPr="00FA0F45">
        <w:t xml:space="preserve"> </w:t>
      </w:r>
      <w:r w:rsidRPr="00FA0F45">
        <w:t xml:space="preserve">реалізації житлових, майнових та </w:t>
      </w:r>
      <w:proofErr w:type="spellStart"/>
      <w:r w:rsidRPr="00FA0F45">
        <w:t>освітньо</w:t>
      </w:r>
      <w:proofErr w:type="spellEnd"/>
      <w:r w:rsidRPr="00FA0F45">
        <w:t>-культурних прав i створення доступного середовища, що сприятиме</w:t>
      </w:r>
      <w:r w:rsidRPr="00FA0F45">
        <w:rPr>
          <w:spacing w:val="1"/>
        </w:rPr>
        <w:t xml:space="preserve"> </w:t>
      </w:r>
      <w:r w:rsidRPr="00FA0F45">
        <w:t>зростанню</w:t>
      </w:r>
      <w:r w:rsidRPr="00FA0F45">
        <w:rPr>
          <w:spacing w:val="1"/>
        </w:rPr>
        <w:t xml:space="preserve"> </w:t>
      </w:r>
      <w:r w:rsidRPr="00FA0F45">
        <w:t>рівня</w:t>
      </w:r>
      <w:r w:rsidRPr="00FA0F45">
        <w:rPr>
          <w:spacing w:val="1"/>
        </w:rPr>
        <w:t xml:space="preserve"> </w:t>
      </w:r>
      <w:r w:rsidRPr="00FA0F45">
        <w:t>та</w:t>
      </w:r>
      <w:r w:rsidRPr="00FA0F45">
        <w:rPr>
          <w:spacing w:val="1"/>
        </w:rPr>
        <w:t xml:space="preserve"> </w:t>
      </w:r>
      <w:r w:rsidRPr="00FA0F45">
        <w:t>якості</w:t>
      </w:r>
      <w:r w:rsidRPr="00FA0F45">
        <w:rPr>
          <w:spacing w:val="1"/>
        </w:rPr>
        <w:t xml:space="preserve"> </w:t>
      </w:r>
      <w:r w:rsidRPr="00FA0F45">
        <w:t>їхнього</w:t>
      </w:r>
      <w:r w:rsidRPr="00FA0F45">
        <w:rPr>
          <w:spacing w:val="1"/>
        </w:rPr>
        <w:t xml:space="preserve"> </w:t>
      </w:r>
      <w:r w:rsidRPr="00FA0F45">
        <w:t>життя,</w:t>
      </w:r>
      <w:r w:rsidRPr="00FA0F45">
        <w:rPr>
          <w:spacing w:val="1"/>
        </w:rPr>
        <w:t xml:space="preserve"> </w:t>
      </w:r>
      <w:r w:rsidRPr="00FA0F45">
        <w:t>поліпшенню</w:t>
      </w:r>
      <w:r w:rsidRPr="00FA0F45">
        <w:rPr>
          <w:spacing w:val="1"/>
        </w:rPr>
        <w:t xml:space="preserve"> </w:t>
      </w:r>
      <w:r w:rsidRPr="00FA0F45">
        <w:t>соціально-економічної</w:t>
      </w:r>
      <w:r w:rsidRPr="00FA0F45">
        <w:rPr>
          <w:spacing w:val="14"/>
        </w:rPr>
        <w:t xml:space="preserve"> </w:t>
      </w:r>
      <w:r w:rsidRPr="00FA0F45">
        <w:t>ситуації в громаді,</w:t>
      </w:r>
      <w:r w:rsidRPr="00FA0F45">
        <w:rPr>
          <w:spacing w:val="15"/>
        </w:rPr>
        <w:t xml:space="preserve"> зменшенню соціальної напруги в громаді.</w:t>
      </w:r>
    </w:p>
    <w:p w14:paraId="22B25CBB" w14:textId="327A0546" w:rsidR="00E84303" w:rsidRPr="00FA0F45" w:rsidRDefault="00E84303" w:rsidP="00A42923">
      <w:pPr>
        <w:pStyle w:val="a3"/>
        <w:ind w:right="127" w:firstLine="567"/>
        <w:jc w:val="both"/>
      </w:pPr>
      <w:r w:rsidRPr="00FA0F45">
        <w:t>Розв’язання цих та ряду інших проблем потребує скоординованих дій органів місцевого самоврядування та органів державної влади.</w:t>
      </w:r>
    </w:p>
    <w:p w14:paraId="2F9C45B5" w14:textId="77777777" w:rsidR="00E84303" w:rsidRPr="00FA0F45" w:rsidRDefault="00E84303" w:rsidP="00A42923">
      <w:pPr>
        <w:pStyle w:val="rvps2"/>
        <w:shd w:val="clear" w:color="auto" w:fill="FFFFFF"/>
        <w:spacing w:before="0" w:beforeAutospacing="0" w:after="0" w:afterAutospacing="0"/>
        <w:ind w:right="127" w:firstLine="567"/>
        <w:jc w:val="both"/>
        <w:textAlignment w:val="baseline"/>
        <w:rPr>
          <w:sz w:val="28"/>
          <w:szCs w:val="28"/>
          <w:lang w:val="uk-UA"/>
        </w:rPr>
      </w:pPr>
      <w:r w:rsidRPr="00FA0F45">
        <w:rPr>
          <w:sz w:val="28"/>
          <w:szCs w:val="28"/>
          <w:lang w:val="uk-UA"/>
        </w:rPr>
        <w:t>Програма базується на принципах:</w:t>
      </w:r>
    </w:p>
    <w:p w14:paraId="192AFE15" w14:textId="77777777" w:rsidR="00E84303" w:rsidRPr="00FA0F45" w:rsidRDefault="00E84303" w:rsidP="00A42923">
      <w:pPr>
        <w:pStyle w:val="a7"/>
        <w:numPr>
          <w:ilvl w:val="0"/>
          <w:numId w:val="5"/>
        </w:numPr>
        <w:ind w:left="0" w:right="127" w:firstLine="567"/>
        <w:jc w:val="both"/>
        <w:rPr>
          <w:sz w:val="28"/>
          <w:szCs w:val="28"/>
        </w:rPr>
      </w:pPr>
      <w:r w:rsidRPr="00FA0F45">
        <w:rPr>
          <w:sz w:val="28"/>
          <w:szCs w:val="28"/>
        </w:rPr>
        <w:t>пріоритету прав і свобод людини і громадянина, в тому числі ВПО, під час реалізації заходів Програми;</w:t>
      </w:r>
    </w:p>
    <w:p w14:paraId="2162307D" w14:textId="77777777" w:rsidR="00E84303" w:rsidRPr="00FA0F45" w:rsidRDefault="00E84303" w:rsidP="00A42923">
      <w:pPr>
        <w:pStyle w:val="a7"/>
        <w:numPr>
          <w:ilvl w:val="0"/>
          <w:numId w:val="5"/>
        </w:numPr>
        <w:ind w:left="0" w:right="127" w:firstLine="567"/>
        <w:jc w:val="both"/>
        <w:rPr>
          <w:sz w:val="28"/>
          <w:szCs w:val="28"/>
        </w:rPr>
      </w:pPr>
      <w:r w:rsidRPr="00FA0F45">
        <w:rPr>
          <w:sz w:val="28"/>
          <w:szCs w:val="28"/>
        </w:rPr>
        <w:t>верховенства права;</w:t>
      </w:r>
    </w:p>
    <w:p w14:paraId="4EEB027A" w14:textId="77777777" w:rsidR="00E84303" w:rsidRPr="00FA0F45" w:rsidRDefault="00E84303" w:rsidP="00A42923">
      <w:pPr>
        <w:pStyle w:val="a7"/>
        <w:numPr>
          <w:ilvl w:val="0"/>
          <w:numId w:val="5"/>
        </w:numPr>
        <w:ind w:left="0" w:right="127" w:firstLine="567"/>
        <w:jc w:val="both"/>
        <w:rPr>
          <w:sz w:val="28"/>
          <w:szCs w:val="28"/>
        </w:rPr>
      </w:pPr>
      <w:r w:rsidRPr="00FA0F45">
        <w:rPr>
          <w:sz w:val="28"/>
          <w:szCs w:val="28"/>
        </w:rPr>
        <w:t>відкритості і прозорості реалізації Програми з метою максимального залучення до її реалізації та моніторингу всіх заінтересованих сторін;</w:t>
      </w:r>
    </w:p>
    <w:p w14:paraId="28CADEB5" w14:textId="77777777" w:rsidR="00E84303" w:rsidRPr="00FA0F45" w:rsidRDefault="00E84303" w:rsidP="00A42923">
      <w:pPr>
        <w:pStyle w:val="a7"/>
        <w:numPr>
          <w:ilvl w:val="0"/>
          <w:numId w:val="5"/>
        </w:numPr>
        <w:ind w:left="0" w:right="127" w:firstLine="567"/>
        <w:jc w:val="both"/>
        <w:rPr>
          <w:sz w:val="28"/>
          <w:szCs w:val="28"/>
        </w:rPr>
      </w:pPr>
      <w:r w:rsidRPr="00FA0F45">
        <w:rPr>
          <w:sz w:val="28"/>
          <w:szCs w:val="28"/>
        </w:rPr>
        <w:t>добросовісності, відповідальності приймаючих територіальних громад, органів державної влади при реалізації Програми;</w:t>
      </w:r>
    </w:p>
    <w:p w14:paraId="09CE9E2C" w14:textId="77777777" w:rsidR="00E84303" w:rsidRPr="00FA0F45" w:rsidRDefault="00E84303" w:rsidP="00A42923">
      <w:pPr>
        <w:pStyle w:val="a7"/>
        <w:numPr>
          <w:ilvl w:val="0"/>
          <w:numId w:val="5"/>
        </w:numPr>
        <w:ind w:left="0" w:right="127" w:firstLine="567"/>
        <w:jc w:val="both"/>
        <w:rPr>
          <w:sz w:val="28"/>
          <w:szCs w:val="28"/>
        </w:rPr>
      </w:pPr>
      <w:r w:rsidRPr="00FA0F45">
        <w:rPr>
          <w:sz w:val="28"/>
          <w:szCs w:val="28"/>
        </w:rPr>
        <w:t>недискримінації ВПО;</w:t>
      </w:r>
    </w:p>
    <w:p w14:paraId="5696BE59" w14:textId="5B681755" w:rsidR="00E84303" w:rsidRPr="00FA0F45" w:rsidRDefault="00E84303" w:rsidP="00A42923">
      <w:pPr>
        <w:pStyle w:val="a7"/>
        <w:numPr>
          <w:ilvl w:val="0"/>
          <w:numId w:val="5"/>
        </w:numPr>
        <w:ind w:left="0" w:right="127" w:firstLine="567"/>
        <w:jc w:val="both"/>
        <w:rPr>
          <w:sz w:val="28"/>
          <w:szCs w:val="28"/>
        </w:rPr>
      </w:pPr>
      <w:r w:rsidRPr="00FA0F45">
        <w:rPr>
          <w:sz w:val="28"/>
          <w:szCs w:val="28"/>
        </w:rPr>
        <w:t>залучення ВПО до діалогу щодо вирішення питань місцевого значення, що стосуються їх прав та інтересів</w:t>
      </w:r>
      <w:r w:rsidR="00A42923">
        <w:rPr>
          <w:sz w:val="28"/>
          <w:szCs w:val="28"/>
        </w:rPr>
        <w:t>.</w:t>
      </w:r>
    </w:p>
    <w:p w14:paraId="7011374B" w14:textId="77777777" w:rsidR="00E84303" w:rsidRPr="00FA0F45" w:rsidRDefault="00E84303" w:rsidP="00A42923">
      <w:pPr>
        <w:pStyle w:val="a3"/>
        <w:ind w:right="127" w:firstLine="567"/>
        <w:jc w:val="both"/>
      </w:pPr>
      <w:r w:rsidRPr="00FA0F45">
        <w:t>Програма не підлягає процедурі стратегічної екологічної оцінки, оскільки,</w:t>
      </w:r>
      <w:r w:rsidRPr="00FA0F45">
        <w:rPr>
          <w:spacing w:val="1"/>
        </w:rPr>
        <w:t xml:space="preserve"> </w:t>
      </w:r>
      <w:r w:rsidRPr="00FA0F45">
        <w:t>відповідно до статті 2 Закону України «Про стратегічну екологічну оцінку», не</w:t>
      </w:r>
      <w:r w:rsidRPr="00FA0F45">
        <w:rPr>
          <w:spacing w:val="1"/>
        </w:rPr>
        <w:t xml:space="preserve"> </w:t>
      </w:r>
      <w:r w:rsidRPr="00FA0F45">
        <w:t>підпадає</w:t>
      </w:r>
      <w:r w:rsidRPr="00FA0F45">
        <w:rPr>
          <w:spacing w:val="9"/>
        </w:rPr>
        <w:t xml:space="preserve"> </w:t>
      </w:r>
      <w:r w:rsidRPr="00FA0F45">
        <w:t>під</w:t>
      </w:r>
      <w:r w:rsidRPr="00FA0F45">
        <w:rPr>
          <w:spacing w:val="5"/>
        </w:rPr>
        <w:t xml:space="preserve"> </w:t>
      </w:r>
      <w:r w:rsidRPr="00FA0F45">
        <w:t>сферу</w:t>
      </w:r>
      <w:r w:rsidRPr="00FA0F45">
        <w:rPr>
          <w:spacing w:val="22"/>
        </w:rPr>
        <w:t xml:space="preserve"> </w:t>
      </w:r>
      <w:r w:rsidRPr="00FA0F45">
        <w:t>його</w:t>
      </w:r>
      <w:r w:rsidRPr="00FA0F45">
        <w:rPr>
          <w:spacing w:val="7"/>
        </w:rPr>
        <w:t xml:space="preserve"> </w:t>
      </w:r>
      <w:r w:rsidRPr="00FA0F45">
        <w:t>дії.</w:t>
      </w:r>
    </w:p>
    <w:p w14:paraId="5F8325B7" w14:textId="77777777" w:rsidR="00E84303" w:rsidRPr="00FA0F45" w:rsidRDefault="00E84303" w:rsidP="00E84303">
      <w:pPr>
        <w:pStyle w:val="a3"/>
        <w:ind w:left="120" w:right="127" w:firstLine="575"/>
        <w:jc w:val="both"/>
      </w:pPr>
    </w:p>
    <w:p w14:paraId="454AC5DB" w14:textId="77777777" w:rsidR="00E84303" w:rsidRPr="00FA0F45" w:rsidRDefault="00E84303" w:rsidP="00E84303">
      <w:pPr>
        <w:pStyle w:val="3"/>
        <w:numPr>
          <w:ilvl w:val="1"/>
          <w:numId w:val="1"/>
        </w:numPr>
        <w:tabs>
          <w:tab w:val="left" w:pos="284"/>
        </w:tabs>
        <w:spacing w:before="0"/>
        <w:ind w:left="0" w:firstLine="0"/>
        <w:jc w:val="center"/>
      </w:pPr>
      <w:r w:rsidRPr="00FA0F45">
        <w:rPr>
          <w:spacing w:val="-1"/>
        </w:rPr>
        <w:t>Перелік</w:t>
      </w:r>
      <w:r w:rsidRPr="00FA0F45">
        <w:t xml:space="preserve"> </w:t>
      </w:r>
      <w:r w:rsidRPr="00FA0F45">
        <w:rPr>
          <w:spacing w:val="-1"/>
        </w:rPr>
        <w:t>завдань,</w:t>
      </w:r>
      <w:r w:rsidRPr="00FA0F45">
        <w:rPr>
          <w:spacing w:val="-5"/>
        </w:rPr>
        <w:t xml:space="preserve"> </w:t>
      </w:r>
      <w:r w:rsidRPr="00FA0F45">
        <w:t>заходів</w:t>
      </w:r>
      <w:r w:rsidRPr="00FA0F45">
        <w:rPr>
          <w:spacing w:val="-17"/>
        </w:rPr>
        <w:t xml:space="preserve"> </w:t>
      </w:r>
      <w:r w:rsidRPr="00FA0F45">
        <w:t>Програми та</w:t>
      </w:r>
      <w:r w:rsidRPr="00FA0F45">
        <w:rPr>
          <w:spacing w:val="-7"/>
        </w:rPr>
        <w:t xml:space="preserve"> </w:t>
      </w:r>
      <w:r w:rsidRPr="00FA0F45">
        <w:t>результативні</w:t>
      </w:r>
      <w:r w:rsidRPr="00FA0F45">
        <w:rPr>
          <w:spacing w:val="3"/>
        </w:rPr>
        <w:t xml:space="preserve"> </w:t>
      </w:r>
      <w:r w:rsidRPr="00FA0F45">
        <w:t>показники</w:t>
      </w:r>
    </w:p>
    <w:p w14:paraId="60953D5F" w14:textId="77777777" w:rsidR="00E84303" w:rsidRPr="00FA0F45" w:rsidRDefault="00E84303" w:rsidP="00E84303">
      <w:pPr>
        <w:pStyle w:val="a3"/>
        <w:spacing w:before="5"/>
        <w:jc w:val="center"/>
        <w:rPr>
          <w:b/>
          <w:sz w:val="27"/>
        </w:rPr>
      </w:pPr>
    </w:p>
    <w:p w14:paraId="5860450B" w14:textId="77777777" w:rsidR="00E84303" w:rsidRPr="00FA0F45" w:rsidRDefault="00E84303" w:rsidP="00A42923">
      <w:pPr>
        <w:pStyle w:val="a3"/>
        <w:spacing w:before="1" w:line="242" w:lineRule="auto"/>
        <w:ind w:right="-26" w:firstLine="567"/>
        <w:jc w:val="both"/>
      </w:pPr>
      <w:r w:rsidRPr="00FA0F45">
        <w:t>Основним завданням Програми є створення умов для надання всебічної</w:t>
      </w:r>
      <w:r w:rsidRPr="00FA0F45">
        <w:rPr>
          <w:spacing w:val="1"/>
        </w:rPr>
        <w:t xml:space="preserve"> </w:t>
      </w:r>
      <w:r w:rsidRPr="00FA0F45">
        <w:t>підтримки</w:t>
      </w:r>
      <w:r w:rsidRPr="00FA0F45">
        <w:rPr>
          <w:spacing w:val="29"/>
        </w:rPr>
        <w:t xml:space="preserve"> </w:t>
      </w:r>
      <w:r w:rsidRPr="00FA0F45">
        <w:t>внутрішньо</w:t>
      </w:r>
      <w:r w:rsidRPr="00FA0F45">
        <w:rPr>
          <w:spacing w:val="29"/>
        </w:rPr>
        <w:t xml:space="preserve"> </w:t>
      </w:r>
      <w:r w:rsidRPr="00FA0F45">
        <w:t>переміщеним</w:t>
      </w:r>
      <w:r w:rsidRPr="00FA0F45">
        <w:rPr>
          <w:spacing w:val="30"/>
        </w:rPr>
        <w:t xml:space="preserve"> </w:t>
      </w:r>
      <w:r w:rsidRPr="00FA0F45">
        <w:t>особам.</w:t>
      </w:r>
    </w:p>
    <w:p w14:paraId="0045A78B" w14:textId="77777777" w:rsidR="00E84303" w:rsidRPr="00FA0F45" w:rsidRDefault="00E84303" w:rsidP="00A42923">
      <w:pPr>
        <w:pStyle w:val="a3"/>
        <w:spacing w:line="242" w:lineRule="auto"/>
        <w:ind w:right="-26" w:firstLine="567"/>
        <w:jc w:val="both"/>
      </w:pPr>
      <w:r w:rsidRPr="00FA0F45">
        <w:t>Програма</w:t>
      </w:r>
      <w:r w:rsidRPr="00FA0F45">
        <w:rPr>
          <w:spacing w:val="1"/>
        </w:rPr>
        <w:t xml:space="preserve"> </w:t>
      </w:r>
      <w:r w:rsidRPr="00FA0F45">
        <w:t>передбачає впровадження</w:t>
      </w:r>
      <w:r w:rsidRPr="00FA0F45">
        <w:rPr>
          <w:spacing w:val="1"/>
        </w:rPr>
        <w:t xml:space="preserve"> </w:t>
      </w:r>
      <w:r w:rsidRPr="00FA0F45">
        <w:t>системи періодичної оцінки потреб</w:t>
      </w:r>
      <w:r w:rsidRPr="00FA0F45">
        <w:rPr>
          <w:spacing w:val="1"/>
        </w:rPr>
        <w:t xml:space="preserve"> ВПО</w:t>
      </w:r>
      <w:r w:rsidRPr="00FA0F45">
        <w:t>,</w:t>
      </w:r>
      <w:r w:rsidRPr="00FA0F45">
        <w:rPr>
          <w:spacing w:val="67"/>
        </w:rPr>
        <w:t xml:space="preserve"> </w:t>
      </w:r>
      <w:r w:rsidRPr="00FA0F45">
        <w:t>надання</w:t>
      </w:r>
      <w:r w:rsidRPr="00FA0F45">
        <w:rPr>
          <w:spacing w:val="19"/>
        </w:rPr>
        <w:t xml:space="preserve"> </w:t>
      </w:r>
      <w:r w:rsidRPr="00FA0F45">
        <w:t>інформаційних</w:t>
      </w:r>
      <w:r w:rsidRPr="00FA0F45">
        <w:rPr>
          <w:spacing w:val="16"/>
        </w:rPr>
        <w:t xml:space="preserve"> </w:t>
      </w:r>
      <w:r w:rsidRPr="00FA0F45">
        <w:t>послуг,</w:t>
      </w:r>
      <w:r w:rsidRPr="00FA0F45">
        <w:rPr>
          <w:spacing w:val="70"/>
        </w:rPr>
        <w:t xml:space="preserve"> </w:t>
      </w:r>
      <w:r w:rsidRPr="00FA0F45">
        <w:t>проведення інформаційних</w:t>
      </w:r>
      <w:r w:rsidRPr="00FA0F45">
        <w:rPr>
          <w:spacing w:val="1"/>
        </w:rPr>
        <w:t xml:space="preserve"> </w:t>
      </w:r>
      <w:r w:rsidRPr="00FA0F45">
        <w:t>кампаній</w:t>
      </w:r>
      <w:r w:rsidRPr="00FA0F45">
        <w:rPr>
          <w:spacing w:val="1"/>
        </w:rPr>
        <w:t xml:space="preserve"> </w:t>
      </w:r>
      <w:r w:rsidRPr="00FA0F45">
        <w:t xml:space="preserve">стосовно </w:t>
      </w:r>
      <w:proofErr w:type="spellStart"/>
      <w:r w:rsidRPr="00FA0F45">
        <w:t>ïxніх</w:t>
      </w:r>
      <w:proofErr w:type="spellEnd"/>
      <w:r w:rsidRPr="00FA0F45">
        <w:t xml:space="preserve"> прав, висвітлення</w:t>
      </w:r>
      <w:r w:rsidRPr="00FA0F45">
        <w:rPr>
          <w:spacing w:val="1"/>
        </w:rPr>
        <w:t xml:space="preserve"> </w:t>
      </w:r>
      <w:r w:rsidRPr="00FA0F45">
        <w:t>позитивного досвіду</w:t>
      </w:r>
      <w:r w:rsidRPr="00FA0F45">
        <w:rPr>
          <w:spacing w:val="1"/>
        </w:rPr>
        <w:t xml:space="preserve"> </w:t>
      </w:r>
      <w:r w:rsidRPr="00FA0F45">
        <w:t>підтримки,</w:t>
      </w:r>
      <w:r w:rsidRPr="00FA0F45">
        <w:rPr>
          <w:spacing w:val="1"/>
        </w:rPr>
        <w:t xml:space="preserve"> </w:t>
      </w:r>
      <w:r w:rsidRPr="00FA0F45">
        <w:t>організацію</w:t>
      </w:r>
      <w:r w:rsidRPr="00FA0F45">
        <w:rPr>
          <w:spacing w:val="1"/>
        </w:rPr>
        <w:t xml:space="preserve"> </w:t>
      </w:r>
      <w:r w:rsidRPr="00FA0F45">
        <w:t>та</w:t>
      </w:r>
      <w:r w:rsidRPr="00FA0F45">
        <w:rPr>
          <w:spacing w:val="1"/>
        </w:rPr>
        <w:t xml:space="preserve"> </w:t>
      </w:r>
      <w:r w:rsidRPr="00FA0F45">
        <w:t>здійснення</w:t>
      </w:r>
      <w:r w:rsidRPr="00FA0F45">
        <w:rPr>
          <w:spacing w:val="1"/>
        </w:rPr>
        <w:t xml:space="preserve"> </w:t>
      </w:r>
      <w:r w:rsidRPr="00FA0F45">
        <w:t>заходів</w:t>
      </w:r>
      <w:r w:rsidRPr="00FA0F45">
        <w:rPr>
          <w:spacing w:val="1"/>
        </w:rPr>
        <w:t xml:space="preserve"> </w:t>
      </w:r>
      <w:r w:rsidRPr="00FA0F45">
        <w:t>з</w:t>
      </w:r>
      <w:r w:rsidRPr="00FA0F45">
        <w:rPr>
          <w:spacing w:val="1"/>
        </w:rPr>
        <w:t xml:space="preserve"> </w:t>
      </w:r>
      <w:r w:rsidRPr="00FA0F45">
        <w:t>культурної інтеграції та адаптації внутрішньо переміщених осіб, проведення</w:t>
      </w:r>
      <w:r w:rsidRPr="00FA0F45">
        <w:rPr>
          <w:spacing w:val="1"/>
        </w:rPr>
        <w:t xml:space="preserve"> </w:t>
      </w:r>
      <w:r w:rsidRPr="00FA0F45">
        <w:t xml:space="preserve">заходів з питань культури діалогу, соціальної згуртованості, </w:t>
      </w:r>
      <w:proofErr w:type="spellStart"/>
      <w:r w:rsidRPr="00FA0F45">
        <w:t>безбар’єрності</w:t>
      </w:r>
      <w:proofErr w:type="spellEnd"/>
      <w:r w:rsidRPr="00FA0F45">
        <w:rPr>
          <w:b/>
        </w:rPr>
        <w:t xml:space="preserve"> </w:t>
      </w:r>
      <w:r w:rsidRPr="00FA0F45">
        <w:t>та</w:t>
      </w:r>
      <w:r w:rsidRPr="00FA0F45">
        <w:rPr>
          <w:spacing w:val="1"/>
        </w:rPr>
        <w:t xml:space="preserve"> </w:t>
      </w:r>
      <w:r w:rsidRPr="00FA0F45">
        <w:t>багатофункціональності</w:t>
      </w:r>
      <w:r w:rsidRPr="00FA0F45">
        <w:rPr>
          <w:spacing w:val="-10"/>
        </w:rPr>
        <w:t xml:space="preserve"> </w:t>
      </w:r>
      <w:r w:rsidRPr="00FA0F45">
        <w:t>культурного</w:t>
      </w:r>
      <w:r w:rsidRPr="00FA0F45">
        <w:rPr>
          <w:spacing w:val="34"/>
        </w:rPr>
        <w:t xml:space="preserve"> </w:t>
      </w:r>
      <w:r w:rsidRPr="00FA0F45">
        <w:t>простору.</w:t>
      </w:r>
    </w:p>
    <w:p w14:paraId="0B392C3B" w14:textId="77777777" w:rsidR="00E84303" w:rsidRPr="00FA0F45" w:rsidRDefault="00E84303" w:rsidP="00A42923">
      <w:pPr>
        <w:pStyle w:val="a3"/>
        <w:spacing w:line="242" w:lineRule="auto"/>
        <w:ind w:right="283" w:firstLine="567"/>
        <w:jc w:val="both"/>
      </w:pPr>
      <w:r w:rsidRPr="00FA0F45">
        <w:t>Основними завданнями Програми є:</w:t>
      </w:r>
    </w:p>
    <w:p w14:paraId="2B6297C5" w14:textId="77777777" w:rsidR="00E84303" w:rsidRPr="00FA0F45" w:rsidRDefault="00E84303" w:rsidP="00A42923">
      <w:pPr>
        <w:pStyle w:val="a3"/>
        <w:numPr>
          <w:ilvl w:val="0"/>
          <w:numId w:val="5"/>
        </w:numPr>
        <w:spacing w:line="242" w:lineRule="auto"/>
        <w:ind w:left="0" w:right="116" w:firstLine="567"/>
        <w:jc w:val="both"/>
        <w:rPr>
          <w:bCs/>
        </w:rPr>
      </w:pPr>
      <w:r w:rsidRPr="00FA0F45">
        <w:rPr>
          <w:bCs/>
        </w:rPr>
        <w:t>забезпечення соціальної підтримки, адаптації внутрішньо переміщених осіб за новим місцем проживання;</w:t>
      </w:r>
    </w:p>
    <w:p w14:paraId="00653B99" w14:textId="22BA207A" w:rsidR="00E84303" w:rsidRPr="00FA0F45" w:rsidRDefault="00E84303" w:rsidP="00A42923">
      <w:pPr>
        <w:pStyle w:val="a7"/>
        <w:numPr>
          <w:ilvl w:val="0"/>
          <w:numId w:val="5"/>
        </w:numPr>
        <w:ind w:left="0" w:firstLine="567"/>
        <w:jc w:val="both"/>
        <w:rPr>
          <w:sz w:val="28"/>
          <w:szCs w:val="28"/>
        </w:rPr>
      </w:pPr>
      <w:r w:rsidRPr="00FA0F45">
        <w:rPr>
          <w:sz w:val="28"/>
          <w:szCs w:val="28"/>
        </w:rPr>
        <w:t>розв’язання проблем медичного обслуговування, надання освітніх послуг</w:t>
      </w:r>
      <w:r w:rsidR="00A42923">
        <w:rPr>
          <w:sz w:val="28"/>
          <w:szCs w:val="28"/>
        </w:rPr>
        <w:t xml:space="preserve"> </w:t>
      </w:r>
      <w:r w:rsidRPr="00FA0F45">
        <w:rPr>
          <w:sz w:val="28"/>
          <w:szCs w:val="28"/>
        </w:rPr>
        <w:t>внутрішньо переміщених особам;</w:t>
      </w:r>
    </w:p>
    <w:p w14:paraId="46AC1B69" w14:textId="77777777" w:rsidR="00E84303" w:rsidRPr="00FA0F45" w:rsidRDefault="00E84303" w:rsidP="00A42923">
      <w:pPr>
        <w:pStyle w:val="a7"/>
        <w:numPr>
          <w:ilvl w:val="0"/>
          <w:numId w:val="5"/>
        </w:numPr>
        <w:ind w:left="0" w:firstLine="567"/>
        <w:jc w:val="both"/>
        <w:rPr>
          <w:sz w:val="28"/>
          <w:szCs w:val="28"/>
        </w:rPr>
      </w:pPr>
      <w:r w:rsidRPr="00FA0F45">
        <w:rPr>
          <w:sz w:val="28"/>
          <w:szCs w:val="28"/>
        </w:rPr>
        <w:t>забезпечення внутрішньо переміщених осіб постійним, соціальним, тимчасовим житлом, створення належних побутових умов для проживання;</w:t>
      </w:r>
    </w:p>
    <w:p w14:paraId="63A4F46F" w14:textId="24156F16" w:rsidR="00E84303" w:rsidRPr="00FA0F45" w:rsidRDefault="00E84303" w:rsidP="00A42923">
      <w:pPr>
        <w:pStyle w:val="a7"/>
        <w:numPr>
          <w:ilvl w:val="0"/>
          <w:numId w:val="5"/>
        </w:numPr>
        <w:ind w:left="0" w:firstLine="567"/>
        <w:jc w:val="both"/>
        <w:rPr>
          <w:sz w:val="28"/>
          <w:szCs w:val="28"/>
        </w:rPr>
      </w:pPr>
      <w:r w:rsidRPr="00FA0F45">
        <w:rPr>
          <w:sz w:val="28"/>
          <w:szCs w:val="28"/>
        </w:rPr>
        <w:t>забезпечення зайнятості внутрішньо переміщених осіб.</w:t>
      </w:r>
    </w:p>
    <w:p w14:paraId="4A4231D9" w14:textId="77777777" w:rsidR="00E84303" w:rsidRPr="00FA0F45" w:rsidRDefault="00E84303" w:rsidP="00A42923">
      <w:pPr>
        <w:pStyle w:val="a3"/>
        <w:spacing w:line="237" w:lineRule="auto"/>
        <w:ind w:right="288" w:firstLine="567"/>
        <w:jc w:val="both"/>
      </w:pPr>
      <w:r w:rsidRPr="00FA0F45">
        <w:t>Також Програма передбачає організацію</w:t>
      </w:r>
      <w:r w:rsidRPr="00FA0F45">
        <w:rPr>
          <w:spacing w:val="1"/>
        </w:rPr>
        <w:t xml:space="preserve"> </w:t>
      </w:r>
      <w:r w:rsidRPr="00FA0F45">
        <w:t>надання систематичної</w:t>
      </w:r>
      <w:r w:rsidRPr="00FA0F45">
        <w:rPr>
          <w:spacing w:val="1"/>
        </w:rPr>
        <w:t xml:space="preserve"> юридичної, </w:t>
      </w:r>
      <w:r w:rsidRPr="00FA0F45">
        <w:t>психологічної</w:t>
      </w:r>
      <w:r w:rsidRPr="00FA0F45">
        <w:rPr>
          <w:spacing w:val="1"/>
        </w:rPr>
        <w:t xml:space="preserve">, соціальної, медичної </w:t>
      </w:r>
      <w:r w:rsidRPr="00FA0F45">
        <w:t>допомоги внутрішньо</w:t>
      </w:r>
      <w:r w:rsidRPr="00FA0F45">
        <w:rPr>
          <w:spacing w:val="1"/>
        </w:rPr>
        <w:t xml:space="preserve"> </w:t>
      </w:r>
      <w:r w:rsidRPr="00FA0F45">
        <w:t>переміщеним</w:t>
      </w:r>
      <w:r w:rsidRPr="00FA0F45">
        <w:rPr>
          <w:spacing w:val="1"/>
        </w:rPr>
        <w:t xml:space="preserve"> </w:t>
      </w:r>
      <w:r w:rsidRPr="00FA0F45">
        <w:t>особам,</w:t>
      </w:r>
      <w:r w:rsidRPr="00FA0F45">
        <w:rPr>
          <w:spacing w:val="1"/>
        </w:rPr>
        <w:t xml:space="preserve"> </w:t>
      </w:r>
      <w:r w:rsidRPr="00FA0F45">
        <w:t>у</w:t>
      </w:r>
      <w:r w:rsidRPr="00FA0F45">
        <w:rPr>
          <w:spacing w:val="1"/>
        </w:rPr>
        <w:t xml:space="preserve"> </w:t>
      </w:r>
      <w:r w:rsidRPr="00FA0F45">
        <w:t>тому</w:t>
      </w:r>
      <w:r w:rsidRPr="00FA0F45">
        <w:rPr>
          <w:spacing w:val="1"/>
        </w:rPr>
        <w:t xml:space="preserve"> </w:t>
      </w:r>
      <w:r w:rsidRPr="00FA0F45">
        <w:t>числі</w:t>
      </w:r>
      <w:r w:rsidRPr="00FA0F45">
        <w:rPr>
          <w:spacing w:val="1"/>
        </w:rPr>
        <w:t xml:space="preserve"> </w:t>
      </w:r>
      <w:r w:rsidRPr="00FA0F45">
        <w:t>дітям.</w:t>
      </w:r>
    </w:p>
    <w:p w14:paraId="687F1E68" w14:textId="42BDAC87" w:rsidR="00E84303" w:rsidRPr="00FA0F45" w:rsidRDefault="00E84303" w:rsidP="00A42923">
      <w:pPr>
        <w:pStyle w:val="a3"/>
        <w:ind w:right="271" w:firstLine="567"/>
        <w:jc w:val="both"/>
      </w:pPr>
      <w:r w:rsidRPr="00FA0F45">
        <w:t>Важливим</w:t>
      </w:r>
      <w:r w:rsidRPr="00FA0F45">
        <w:rPr>
          <w:spacing w:val="1"/>
        </w:rPr>
        <w:t xml:space="preserve"> </w:t>
      </w:r>
      <w:r w:rsidRPr="00FA0F45">
        <w:t>напрямом</w:t>
      </w:r>
      <w:r w:rsidRPr="00FA0F45">
        <w:rPr>
          <w:spacing w:val="1"/>
        </w:rPr>
        <w:t xml:space="preserve"> </w:t>
      </w:r>
      <w:r w:rsidRPr="00FA0F45">
        <w:t>Програми</w:t>
      </w:r>
      <w:r w:rsidRPr="00FA0F45">
        <w:rPr>
          <w:spacing w:val="1"/>
        </w:rPr>
        <w:t xml:space="preserve"> </w:t>
      </w:r>
      <w:r w:rsidRPr="00FA0F45">
        <w:t>є</w:t>
      </w:r>
      <w:r w:rsidRPr="00FA0F45">
        <w:rPr>
          <w:spacing w:val="1"/>
        </w:rPr>
        <w:t xml:space="preserve"> матеріальне та </w:t>
      </w:r>
      <w:r w:rsidRPr="00FA0F45">
        <w:t>побутове</w:t>
      </w:r>
      <w:r w:rsidRPr="00FA0F45">
        <w:rPr>
          <w:spacing w:val="1"/>
        </w:rPr>
        <w:t xml:space="preserve"> </w:t>
      </w:r>
      <w:r w:rsidRPr="00FA0F45">
        <w:t>забезпечення</w:t>
      </w:r>
      <w:r w:rsidRPr="00FA0F45">
        <w:rPr>
          <w:spacing w:val="1"/>
        </w:rPr>
        <w:t xml:space="preserve"> </w:t>
      </w:r>
      <w:r w:rsidRPr="00FA0F45">
        <w:t>внутрішньо</w:t>
      </w:r>
      <w:r w:rsidRPr="00FA0F45">
        <w:rPr>
          <w:spacing w:val="1"/>
        </w:rPr>
        <w:t xml:space="preserve"> </w:t>
      </w:r>
      <w:r w:rsidRPr="00FA0F45">
        <w:t>переміщених</w:t>
      </w:r>
      <w:r w:rsidRPr="00FA0F45">
        <w:rPr>
          <w:spacing w:val="1"/>
        </w:rPr>
        <w:t xml:space="preserve"> </w:t>
      </w:r>
      <w:r w:rsidRPr="00FA0F45">
        <w:t>осіб,</w:t>
      </w:r>
      <w:r w:rsidRPr="00FA0F45">
        <w:rPr>
          <w:spacing w:val="1"/>
        </w:rPr>
        <w:t xml:space="preserve"> </w:t>
      </w:r>
      <w:r w:rsidRPr="00FA0F45">
        <w:t>зокрема</w:t>
      </w:r>
      <w:r w:rsidRPr="00FA0F45">
        <w:rPr>
          <w:spacing w:val="1"/>
        </w:rPr>
        <w:t xml:space="preserve"> </w:t>
      </w:r>
      <w:r w:rsidRPr="00FA0F45">
        <w:t>створення</w:t>
      </w:r>
      <w:r w:rsidRPr="00FA0F45">
        <w:rPr>
          <w:spacing w:val="1"/>
        </w:rPr>
        <w:t xml:space="preserve"> </w:t>
      </w:r>
      <w:r w:rsidRPr="00FA0F45">
        <w:t>фондів</w:t>
      </w:r>
      <w:r w:rsidRPr="00FA0F45">
        <w:rPr>
          <w:spacing w:val="1"/>
        </w:rPr>
        <w:t xml:space="preserve"> </w:t>
      </w:r>
      <w:r w:rsidRPr="00FA0F45">
        <w:t>житла</w:t>
      </w:r>
      <w:r w:rsidRPr="00FA0F45">
        <w:rPr>
          <w:spacing w:val="1"/>
        </w:rPr>
        <w:t xml:space="preserve"> </w:t>
      </w:r>
      <w:r w:rsidRPr="00FA0F45">
        <w:t>для</w:t>
      </w:r>
      <w:r w:rsidRPr="00FA0F45">
        <w:rPr>
          <w:spacing w:val="1"/>
        </w:rPr>
        <w:t xml:space="preserve"> </w:t>
      </w:r>
      <w:r w:rsidRPr="00FA0F45">
        <w:t>тимчасового</w:t>
      </w:r>
      <w:r w:rsidRPr="00FA0F45">
        <w:rPr>
          <w:spacing w:val="1"/>
        </w:rPr>
        <w:t xml:space="preserve"> </w:t>
      </w:r>
      <w:r w:rsidRPr="00FA0F45">
        <w:t>проживання, забезпечення належних умов проживання в місцях компактного</w:t>
      </w:r>
      <w:r w:rsidRPr="00FA0F45">
        <w:rPr>
          <w:spacing w:val="1"/>
        </w:rPr>
        <w:t xml:space="preserve"> </w:t>
      </w:r>
      <w:r w:rsidRPr="00FA0F45">
        <w:t>поселення ВПО.</w:t>
      </w:r>
    </w:p>
    <w:p w14:paraId="6FBE6E0B" w14:textId="6DAA1337" w:rsidR="00E84303" w:rsidRPr="00FA0F45" w:rsidRDefault="00E84303" w:rsidP="00A42923">
      <w:pPr>
        <w:pStyle w:val="a3"/>
        <w:ind w:right="280" w:firstLine="567"/>
        <w:jc w:val="both"/>
      </w:pPr>
      <w:r w:rsidRPr="00FA0F45">
        <w:t>Заходами Програми також є організація суспільно корисних робіт та запровадження трудової повинності, проведення широких інформаційних кампаній</w:t>
      </w:r>
      <w:r w:rsidRPr="00FA0F45">
        <w:rPr>
          <w:spacing w:val="1"/>
        </w:rPr>
        <w:t xml:space="preserve"> </w:t>
      </w:r>
      <w:r w:rsidRPr="00FA0F45">
        <w:t xml:space="preserve">щодо професійного навчання/перенавчання, підтримки зайнятості i </w:t>
      </w:r>
      <w:proofErr w:type="spellStart"/>
      <w:r w:rsidRPr="00FA0F45">
        <w:t>самозайнятості</w:t>
      </w:r>
      <w:proofErr w:type="spellEnd"/>
      <w:r w:rsidRPr="00FA0F45">
        <w:t xml:space="preserve"> внутрішньо переміщених осіб.</w:t>
      </w:r>
    </w:p>
    <w:p w14:paraId="77909C45" w14:textId="5C96E83F" w:rsidR="00E84303" w:rsidRPr="00FA0F45" w:rsidRDefault="00E84303" w:rsidP="00E84303">
      <w:pPr>
        <w:pStyle w:val="a3"/>
        <w:ind w:left="123" w:right="280" w:firstLine="427"/>
        <w:jc w:val="both"/>
      </w:pPr>
    </w:p>
    <w:p w14:paraId="01C80213" w14:textId="77777777" w:rsidR="00E84303" w:rsidRPr="009653FD" w:rsidRDefault="00E84303" w:rsidP="009653FD">
      <w:pPr>
        <w:jc w:val="center"/>
        <w:rPr>
          <w:b/>
          <w:bCs/>
          <w:sz w:val="28"/>
          <w:szCs w:val="28"/>
        </w:rPr>
      </w:pPr>
      <w:r w:rsidRPr="009653FD">
        <w:rPr>
          <w:b/>
          <w:bCs/>
          <w:sz w:val="28"/>
          <w:szCs w:val="28"/>
        </w:rPr>
        <w:t>5. Забезпечення житлом внутрішньо переміщених осіб</w:t>
      </w:r>
    </w:p>
    <w:p w14:paraId="710441E1" w14:textId="77777777" w:rsidR="00E84303" w:rsidRPr="009653FD" w:rsidRDefault="00E84303" w:rsidP="009653FD">
      <w:pPr>
        <w:jc w:val="both"/>
        <w:rPr>
          <w:sz w:val="28"/>
          <w:szCs w:val="28"/>
        </w:rPr>
      </w:pPr>
    </w:p>
    <w:p w14:paraId="4B6050AC" w14:textId="1BD54D8C" w:rsidR="00E84303" w:rsidRPr="009653FD" w:rsidRDefault="00E84303" w:rsidP="009653FD">
      <w:pPr>
        <w:ind w:firstLine="567"/>
        <w:jc w:val="both"/>
        <w:rPr>
          <w:sz w:val="28"/>
          <w:szCs w:val="28"/>
        </w:rPr>
      </w:pPr>
      <w:r w:rsidRPr="009653FD">
        <w:rPr>
          <w:sz w:val="28"/>
          <w:szCs w:val="28"/>
        </w:rPr>
        <w:t xml:space="preserve">Забезпечення житлом внутрішньо переміщених осіб залишається невирішеним та актуальним. Відповідно до </w:t>
      </w:r>
      <w:r w:rsidR="009653FD" w:rsidRPr="009653FD">
        <w:rPr>
          <w:sz w:val="28"/>
          <w:szCs w:val="28"/>
        </w:rPr>
        <w:t>Стратегії державної політики щодо внутрішнього переміщення на період до 2025 року та затвердження операційного плану заходів з її реалізації у 2023—2025 роках</w:t>
      </w:r>
      <w:r w:rsidRPr="009653FD">
        <w:rPr>
          <w:sz w:val="28"/>
          <w:szCs w:val="28"/>
        </w:rPr>
        <w:t xml:space="preserve">, схваленої розпорядженням Кабінету Міністрів України від </w:t>
      </w:r>
      <w:r w:rsidR="009653FD" w:rsidRPr="009653FD">
        <w:rPr>
          <w:sz w:val="28"/>
          <w:szCs w:val="28"/>
        </w:rPr>
        <w:t>07</w:t>
      </w:r>
      <w:r w:rsidRPr="009653FD">
        <w:rPr>
          <w:sz w:val="28"/>
          <w:szCs w:val="28"/>
        </w:rPr>
        <w:t xml:space="preserve"> </w:t>
      </w:r>
      <w:r w:rsidR="009653FD" w:rsidRPr="009653FD">
        <w:rPr>
          <w:sz w:val="28"/>
          <w:szCs w:val="28"/>
        </w:rPr>
        <w:t>квітня</w:t>
      </w:r>
      <w:r w:rsidRPr="009653FD">
        <w:rPr>
          <w:sz w:val="28"/>
          <w:szCs w:val="28"/>
        </w:rPr>
        <w:t xml:space="preserve"> 20</w:t>
      </w:r>
      <w:r w:rsidR="009653FD" w:rsidRPr="009653FD">
        <w:rPr>
          <w:sz w:val="28"/>
          <w:szCs w:val="28"/>
        </w:rPr>
        <w:t>23</w:t>
      </w:r>
      <w:r w:rsidRPr="009653FD">
        <w:rPr>
          <w:sz w:val="28"/>
          <w:szCs w:val="28"/>
        </w:rPr>
        <w:t xml:space="preserve"> р. № </w:t>
      </w:r>
      <w:r w:rsidR="009653FD" w:rsidRPr="009653FD">
        <w:rPr>
          <w:sz w:val="28"/>
          <w:szCs w:val="28"/>
        </w:rPr>
        <w:t>312</w:t>
      </w:r>
      <w:r w:rsidRPr="009653FD">
        <w:rPr>
          <w:sz w:val="28"/>
          <w:szCs w:val="28"/>
        </w:rPr>
        <w:t>-р, недостатній рівень доступу до якісного житла має безпосередній вплив на тенденції до переміщення та випадки повернення на тимчасово окуповані території або в зону ведення бойових дій.</w:t>
      </w:r>
    </w:p>
    <w:p w14:paraId="4903B1AC" w14:textId="636F1101" w:rsidR="00E84303" w:rsidRPr="00FA0F45" w:rsidRDefault="00E84303" w:rsidP="00A42923">
      <w:pPr>
        <w:ind w:firstLine="567"/>
        <w:jc w:val="both"/>
        <w:rPr>
          <w:sz w:val="28"/>
          <w:szCs w:val="28"/>
        </w:rPr>
      </w:pPr>
      <w:r w:rsidRPr="00FA0F45">
        <w:rPr>
          <w:sz w:val="28"/>
          <w:szCs w:val="28"/>
        </w:rPr>
        <w:t>ВПО або мають труднощі із працевлаштуванням на новому місці проживання, або отримують незначну заробітну платню, у зв’язку з чим не мають можливості скористатися конституційним правом на поліпшення своїх житлових умов шляхом використання механізмів діючих житлових програм та придбання житла на загальних підставах.</w:t>
      </w:r>
    </w:p>
    <w:p w14:paraId="2DC3EF7F" w14:textId="77777777" w:rsidR="00E84303" w:rsidRPr="00FA0F45" w:rsidRDefault="00E84303" w:rsidP="00A42923">
      <w:pPr>
        <w:ind w:firstLine="567"/>
        <w:jc w:val="both"/>
        <w:rPr>
          <w:sz w:val="28"/>
          <w:szCs w:val="28"/>
        </w:rPr>
      </w:pPr>
      <w:r w:rsidRPr="00FA0F45">
        <w:rPr>
          <w:sz w:val="28"/>
          <w:szCs w:val="28"/>
        </w:rPr>
        <w:t>Шляхами та засобами розв’язання проблем підвищення рівня забезпечення житлом внутрішньо переміщених осіб є створення фонду житла для тимчасового проживання та житлового фонду соціального призначення шляхом проведення робіт з капітального ремонту, реконструкції об’єктів нерухомості, що належать до комунальної власності, придбання квартир на вторинному ринку для тимчасового проживання.</w:t>
      </w:r>
    </w:p>
    <w:p w14:paraId="50C7B713" w14:textId="77777777" w:rsidR="00E84303" w:rsidRPr="00FA0F45" w:rsidRDefault="00E84303" w:rsidP="00A42923">
      <w:pPr>
        <w:ind w:firstLine="567"/>
        <w:jc w:val="both"/>
        <w:rPr>
          <w:sz w:val="28"/>
          <w:szCs w:val="28"/>
        </w:rPr>
      </w:pPr>
      <w:r w:rsidRPr="00FA0F45">
        <w:rPr>
          <w:sz w:val="28"/>
          <w:szCs w:val="28"/>
        </w:rPr>
        <w:t>Житловий фонд для ВПО створюється шляхом нового будівництва, реконструкції, капітального ремонту житла, переобладнання нежитлових будівель у житлові та придбання житла на вторинному ринку нерухомості.</w:t>
      </w:r>
    </w:p>
    <w:p w14:paraId="18C728E0" w14:textId="77777777" w:rsidR="00E84303" w:rsidRPr="00FA0F45" w:rsidRDefault="00E84303" w:rsidP="00A42923">
      <w:pPr>
        <w:ind w:firstLine="567"/>
        <w:jc w:val="both"/>
        <w:rPr>
          <w:sz w:val="28"/>
          <w:szCs w:val="28"/>
        </w:rPr>
      </w:pPr>
      <w:r w:rsidRPr="00FA0F45">
        <w:rPr>
          <w:sz w:val="28"/>
          <w:szCs w:val="28"/>
        </w:rPr>
        <w:t>Архітектурно-планувальні, технічні норми, санітарно-гігієнічні вимоги до житла визначаються державними будівельними нормами.</w:t>
      </w:r>
    </w:p>
    <w:p w14:paraId="2B77CC1A" w14:textId="21912765" w:rsidR="00E84303" w:rsidRPr="00FA0F45" w:rsidRDefault="00E84303" w:rsidP="00A42923">
      <w:pPr>
        <w:ind w:firstLine="567"/>
        <w:jc w:val="both"/>
        <w:rPr>
          <w:sz w:val="28"/>
          <w:szCs w:val="28"/>
        </w:rPr>
      </w:pPr>
      <w:r w:rsidRPr="00FA0F45">
        <w:rPr>
          <w:sz w:val="28"/>
          <w:szCs w:val="28"/>
        </w:rPr>
        <w:t>Тимчасове житло</w:t>
      </w:r>
      <w:r w:rsidR="00B52698" w:rsidRPr="00FA0F45">
        <w:rPr>
          <w:sz w:val="28"/>
          <w:szCs w:val="28"/>
        </w:rPr>
        <w:t xml:space="preserve"> </w:t>
      </w:r>
      <w:r w:rsidR="00A42923">
        <w:rPr>
          <w:sz w:val="28"/>
          <w:szCs w:val="28"/>
        </w:rPr>
        <w:t>-</w:t>
      </w:r>
      <w:r w:rsidRPr="00FA0F45">
        <w:rPr>
          <w:sz w:val="28"/>
          <w:szCs w:val="28"/>
        </w:rPr>
        <w:t xml:space="preserve"> приміщення з фонду житла для тимчасового проживання, що безоплатно надаються у тимчасове користування ВПО за місцем фактичного проживання/перебування, яке залишається у комунальній власності ради та не переходить у власність громадян.</w:t>
      </w:r>
    </w:p>
    <w:p w14:paraId="2DDDDA29" w14:textId="37629601" w:rsidR="00E84303" w:rsidRPr="00FA0F45" w:rsidRDefault="00E84303" w:rsidP="00A42923">
      <w:pPr>
        <w:ind w:firstLine="567"/>
        <w:jc w:val="both"/>
        <w:rPr>
          <w:sz w:val="28"/>
          <w:szCs w:val="28"/>
        </w:rPr>
      </w:pPr>
      <w:r w:rsidRPr="00FA0F45">
        <w:rPr>
          <w:sz w:val="28"/>
          <w:szCs w:val="28"/>
        </w:rPr>
        <w:t xml:space="preserve">Соціальне житло </w:t>
      </w:r>
      <w:r w:rsidR="00A42923">
        <w:rPr>
          <w:sz w:val="28"/>
          <w:szCs w:val="28"/>
        </w:rPr>
        <w:t>-</w:t>
      </w:r>
      <w:r w:rsidRPr="00FA0F45">
        <w:rPr>
          <w:sz w:val="28"/>
          <w:szCs w:val="28"/>
        </w:rPr>
        <w:t xml:space="preserve"> житло із житлового фонду соціального призначення, яке залишається у комунальній власності ради, не переходить у власність громадян та безоплатно надається громадянам України, які потребують соціального захисту, на підставі договору найму на певний строк у порядку визначеному чинним законодавством.</w:t>
      </w:r>
    </w:p>
    <w:p w14:paraId="33073322" w14:textId="16101B42" w:rsidR="00E84303" w:rsidRPr="00FA0F45" w:rsidRDefault="00E84303" w:rsidP="00A42923">
      <w:pPr>
        <w:ind w:firstLine="567"/>
        <w:jc w:val="both"/>
        <w:rPr>
          <w:sz w:val="28"/>
          <w:szCs w:val="28"/>
        </w:rPr>
      </w:pPr>
      <w:r w:rsidRPr="00FA0F45">
        <w:rPr>
          <w:sz w:val="28"/>
          <w:szCs w:val="28"/>
        </w:rPr>
        <w:t xml:space="preserve">Житло придбане на вторинному ринку для тимчасового проживання </w:t>
      </w:r>
      <w:r w:rsidR="00A42923">
        <w:rPr>
          <w:sz w:val="28"/>
          <w:szCs w:val="28"/>
        </w:rPr>
        <w:t>-</w:t>
      </w:r>
      <w:r w:rsidRPr="00FA0F45">
        <w:rPr>
          <w:sz w:val="28"/>
          <w:szCs w:val="28"/>
        </w:rPr>
        <w:t xml:space="preserve"> житло, яке залишається у власності ради та не переходить у власність громадян</w:t>
      </w:r>
      <w:r w:rsidR="00A42923">
        <w:rPr>
          <w:sz w:val="28"/>
          <w:szCs w:val="28"/>
        </w:rPr>
        <w:t>.</w:t>
      </w:r>
    </w:p>
    <w:p w14:paraId="364169D5" w14:textId="77777777" w:rsidR="00E84303" w:rsidRPr="00FA0F45" w:rsidRDefault="00E84303" w:rsidP="00A42923">
      <w:pPr>
        <w:ind w:firstLine="567"/>
        <w:jc w:val="both"/>
        <w:rPr>
          <w:sz w:val="28"/>
          <w:szCs w:val="28"/>
        </w:rPr>
      </w:pPr>
      <w:r w:rsidRPr="00FA0F45">
        <w:rPr>
          <w:sz w:val="28"/>
          <w:szCs w:val="28"/>
        </w:rPr>
        <w:t>Особи, що проживають на території Тростянецької міської територіальної громади й отримали статус внутрішньо переміщених осіб, мають право на тимчасове проживання в місцях комплексного проживання внутрішньо переміщених осіб, соціальне житло.</w:t>
      </w:r>
    </w:p>
    <w:p w14:paraId="0685D8FD" w14:textId="77777777" w:rsidR="00E84303" w:rsidRPr="00FA0F45" w:rsidRDefault="00E84303" w:rsidP="00A42923">
      <w:pPr>
        <w:ind w:firstLine="567"/>
        <w:jc w:val="both"/>
        <w:rPr>
          <w:sz w:val="28"/>
          <w:szCs w:val="28"/>
        </w:rPr>
      </w:pPr>
      <w:r w:rsidRPr="00FA0F45">
        <w:rPr>
          <w:sz w:val="28"/>
          <w:szCs w:val="28"/>
        </w:rPr>
        <w:t>З метою реалізації права на тимчасове проживання в місцях комплексного проживання внутрішньо переміщених осіб до Центру надання адміністративних послуг Тростянецької міської ради необхідно подати наступні документи:</w:t>
      </w:r>
    </w:p>
    <w:p w14:paraId="57E215C2" w14:textId="77777777" w:rsidR="00E84303" w:rsidRPr="00FA0F45" w:rsidRDefault="00E84303" w:rsidP="00A42923">
      <w:pPr>
        <w:ind w:firstLine="567"/>
        <w:jc w:val="both"/>
        <w:rPr>
          <w:sz w:val="28"/>
          <w:szCs w:val="28"/>
        </w:rPr>
      </w:pPr>
      <w:r w:rsidRPr="00FA0F45">
        <w:rPr>
          <w:sz w:val="28"/>
          <w:szCs w:val="28"/>
        </w:rPr>
        <w:t>- заява;</w:t>
      </w:r>
    </w:p>
    <w:p w14:paraId="1769A7FE" w14:textId="1C7641AA" w:rsidR="00E84303" w:rsidRPr="00FA0F45" w:rsidRDefault="00E84303" w:rsidP="00A42923">
      <w:pPr>
        <w:ind w:firstLine="567"/>
        <w:jc w:val="both"/>
        <w:rPr>
          <w:sz w:val="28"/>
          <w:szCs w:val="28"/>
        </w:rPr>
      </w:pPr>
      <w:r w:rsidRPr="00FA0F45">
        <w:rPr>
          <w:sz w:val="28"/>
          <w:szCs w:val="28"/>
        </w:rPr>
        <w:t>- копія паспорта (1, 2 сторінки, а також сторінки, що містить відомості про останнє місце реєстрації – для осіб, які мають паспорт громадянина України старого зразка)</w:t>
      </w:r>
      <w:r w:rsidR="0051226E">
        <w:rPr>
          <w:sz w:val="28"/>
          <w:szCs w:val="28"/>
        </w:rPr>
        <w:t xml:space="preserve"> або копія </w:t>
      </w:r>
      <w:r w:rsidR="00DD685B" w:rsidRPr="00FA0F45">
        <w:rPr>
          <w:sz w:val="28"/>
          <w:szCs w:val="28"/>
        </w:rPr>
        <w:t>паспорт</w:t>
      </w:r>
      <w:r w:rsidR="00DD685B">
        <w:rPr>
          <w:sz w:val="28"/>
          <w:szCs w:val="28"/>
        </w:rPr>
        <w:t>а</w:t>
      </w:r>
      <w:r w:rsidR="00DD685B" w:rsidRPr="00FA0F45">
        <w:rPr>
          <w:sz w:val="28"/>
          <w:szCs w:val="28"/>
        </w:rPr>
        <w:t xml:space="preserve"> громадянина України у вигляді </w:t>
      </w:r>
      <w:r w:rsidR="00DD685B" w:rsidRPr="00FA0F45">
        <w:rPr>
          <w:sz w:val="28"/>
          <w:szCs w:val="28"/>
          <w:lang w:val="en-US"/>
        </w:rPr>
        <w:t>ID</w:t>
      </w:r>
      <w:r w:rsidR="00DD685B" w:rsidRPr="00FA0F45">
        <w:rPr>
          <w:sz w:val="28"/>
          <w:szCs w:val="28"/>
        </w:rPr>
        <w:t>-картки</w:t>
      </w:r>
      <w:r w:rsidRPr="00FA0F45">
        <w:rPr>
          <w:sz w:val="28"/>
          <w:szCs w:val="28"/>
        </w:rPr>
        <w:t>;</w:t>
      </w:r>
    </w:p>
    <w:p w14:paraId="4B5E800F" w14:textId="581F1438" w:rsidR="00E84303" w:rsidRPr="00FA0F45" w:rsidRDefault="00E84303" w:rsidP="00A42923">
      <w:pPr>
        <w:ind w:firstLine="567"/>
        <w:jc w:val="both"/>
        <w:rPr>
          <w:sz w:val="28"/>
          <w:szCs w:val="28"/>
        </w:rPr>
      </w:pPr>
      <w:r w:rsidRPr="00FA0F45">
        <w:rPr>
          <w:sz w:val="28"/>
          <w:szCs w:val="28"/>
        </w:rPr>
        <w:t xml:space="preserve">- копія довідки про місце проживання або перебування особи (для осіб, які мають паспорт громадянина України у вигляді </w:t>
      </w:r>
      <w:r w:rsidRPr="00FA0F45">
        <w:rPr>
          <w:sz w:val="28"/>
          <w:szCs w:val="28"/>
          <w:lang w:val="en-US"/>
        </w:rPr>
        <w:t>ID</w:t>
      </w:r>
      <w:r w:rsidRPr="00FA0F45">
        <w:rPr>
          <w:sz w:val="28"/>
          <w:szCs w:val="28"/>
        </w:rPr>
        <w:t>-картки);</w:t>
      </w:r>
    </w:p>
    <w:p w14:paraId="03638F8D" w14:textId="77777777" w:rsidR="00E84303" w:rsidRPr="00FA0F45" w:rsidRDefault="00E84303" w:rsidP="00A42923">
      <w:pPr>
        <w:ind w:firstLine="567"/>
        <w:jc w:val="both"/>
        <w:rPr>
          <w:sz w:val="28"/>
          <w:szCs w:val="28"/>
          <w:lang w:eastAsia="ru-RU"/>
        </w:rPr>
      </w:pPr>
      <w:r w:rsidRPr="00FA0F45">
        <w:rPr>
          <w:sz w:val="28"/>
          <w:szCs w:val="28"/>
          <w:lang w:eastAsia="ru-RU"/>
        </w:rPr>
        <w:t>- копія реєстраційного номера платника податків</w:t>
      </w:r>
      <w:r w:rsidRPr="00FA0F45">
        <w:rPr>
          <w:rFonts w:ascii="Roboto Condensed" w:hAnsi="Roboto Condensed"/>
          <w:sz w:val="28"/>
          <w:szCs w:val="28"/>
          <w:lang w:eastAsia="ru-RU"/>
        </w:rPr>
        <w:t xml:space="preserve"> </w:t>
      </w:r>
      <w:r w:rsidRPr="00FA0F45">
        <w:rPr>
          <w:sz w:val="28"/>
          <w:szCs w:val="28"/>
          <w:lang w:eastAsia="ru-RU"/>
        </w:rPr>
        <w:t>(крім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1D86CE5F" w14:textId="77777777" w:rsidR="00E84303" w:rsidRPr="00FA0F45" w:rsidRDefault="00E84303" w:rsidP="00A42923">
      <w:pPr>
        <w:ind w:firstLine="567"/>
        <w:jc w:val="both"/>
        <w:rPr>
          <w:sz w:val="28"/>
          <w:szCs w:val="28"/>
          <w:lang w:eastAsia="ru-RU"/>
        </w:rPr>
      </w:pPr>
      <w:r w:rsidRPr="00FA0F45">
        <w:rPr>
          <w:sz w:val="28"/>
          <w:szCs w:val="28"/>
          <w:lang w:eastAsia="ru-RU"/>
        </w:rPr>
        <w:t>- копія довідки про взяття на облік внутрішньо переміщеної особи;</w:t>
      </w:r>
    </w:p>
    <w:p w14:paraId="57A7C430" w14:textId="77777777" w:rsidR="00E84303" w:rsidRPr="00FA0F45" w:rsidRDefault="00E84303" w:rsidP="00A42923">
      <w:pPr>
        <w:ind w:firstLine="567"/>
        <w:jc w:val="both"/>
        <w:rPr>
          <w:sz w:val="28"/>
          <w:szCs w:val="28"/>
          <w:lang w:eastAsia="ru-RU"/>
        </w:rPr>
      </w:pPr>
      <w:r w:rsidRPr="00FA0F45">
        <w:rPr>
          <w:sz w:val="28"/>
          <w:szCs w:val="28"/>
          <w:lang w:eastAsia="ru-RU"/>
        </w:rPr>
        <w:t>- копія свідоцтва про шлюб (розлучення);</w:t>
      </w:r>
    </w:p>
    <w:p w14:paraId="5A1E4FAF" w14:textId="77777777" w:rsidR="00E84303" w:rsidRPr="00FA0F45" w:rsidRDefault="00E84303" w:rsidP="00A42923">
      <w:pPr>
        <w:ind w:firstLine="567"/>
        <w:jc w:val="both"/>
        <w:rPr>
          <w:sz w:val="28"/>
          <w:szCs w:val="28"/>
          <w:lang w:eastAsia="ru-RU"/>
        </w:rPr>
      </w:pPr>
      <w:r w:rsidRPr="00FA0F45">
        <w:rPr>
          <w:sz w:val="28"/>
          <w:szCs w:val="28"/>
          <w:lang w:eastAsia="ru-RU"/>
        </w:rPr>
        <w:t>- копія свідоцтва про народження дитини.</w:t>
      </w:r>
    </w:p>
    <w:p w14:paraId="57E3DC24" w14:textId="5392E9F6" w:rsidR="00E84303" w:rsidRPr="00FA0F45" w:rsidRDefault="00E84303" w:rsidP="00A42923">
      <w:pPr>
        <w:ind w:firstLine="567"/>
        <w:jc w:val="both"/>
        <w:rPr>
          <w:sz w:val="28"/>
          <w:szCs w:val="28"/>
          <w:lang w:eastAsia="ru-RU"/>
        </w:rPr>
      </w:pPr>
      <w:r w:rsidRPr="00FA0F45">
        <w:rPr>
          <w:sz w:val="28"/>
          <w:szCs w:val="28"/>
          <w:lang w:eastAsia="ru-RU"/>
        </w:rPr>
        <w:t>Зазначені вище особи даного розділу, обліковуються окремо й не включаються до загального переліку осіб, що мають право на отримання житла та/або соціального житла на території Тростянецької міської територіальної громади.</w:t>
      </w:r>
    </w:p>
    <w:p w14:paraId="5B813CAC" w14:textId="66AC6651" w:rsidR="00E84303" w:rsidRPr="00FA0F45" w:rsidRDefault="00E84303" w:rsidP="00A42923">
      <w:pPr>
        <w:ind w:firstLine="567"/>
        <w:jc w:val="both"/>
        <w:rPr>
          <w:sz w:val="28"/>
          <w:szCs w:val="28"/>
          <w:lang w:eastAsia="ru-RU"/>
        </w:rPr>
      </w:pPr>
      <w:r w:rsidRPr="00FA0F45">
        <w:rPr>
          <w:sz w:val="28"/>
          <w:szCs w:val="28"/>
          <w:lang w:eastAsia="ru-RU"/>
        </w:rPr>
        <w:t xml:space="preserve">Розподіл наявних вільних житлових приміщень з фонду житла для тимчасового проживання та житлового фонду соціального призначення для ВПО здійснюється згідно з вимогами </w:t>
      </w:r>
      <w:r w:rsidR="004C36AD">
        <w:rPr>
          <w:sz w:val="28"/>
          <w:szCs w:val="28"/>
          <w:lang w:eastAsia="ru-RU"/>
        </w:rPr>
        <w:t>Ж</w:t>
      </w:r>
      <w:r w:rsidR="004C36AD" w:rsidRPr="004C36AD">
        <w:rPr>
          <w:color w:val="333333"/>
          <w:sz w:val="28"/>
          <w:szCs w:val="28"/>
          <w:shd w:val="clear" w:color="auto" w:fill="FFFFFF"/>
        </w:rPr>
        <w:t>итлов</w:t>
      </w:r>
      <w:r w:rsidR="004C36AD">
        <w:rPr>
          <w:color w:val="333333"/>
          <w:sz w:val="28"/>
          <w:szCs w:val="28"/>
          <w:shd w:val="clear" w:color="auto" w:fill="FFFFFF"/>
        </w:rPr>
        <w:t>ого</w:t>
      </w:r>
      <w:r w:rsidR="004C36AD" w:rsidRPr="004C36AD">
        <w:rPr>
          <w:color w:val="333333"/>
          <w:sz w:val="28"/>
          <w:szCs w:val="28"/>
          <w:shd w:val="clear" w:color="auto" w:fill="FFFFFF"/>
        </w:rPr>
        <w:t xml:space="preserve"> кодекс</w:t>
      </w:r>
      <w:r w:rsidR="004C36AD">
        <w:rPr>
          <w:color w:val="333333"/>
          <w:sz w:val="28"/>
          <w:szCs w:val="28"/>
          <w:shd w:val="clear" w:color="auto" w:fill="FFFFFF"/>
        </w:rPr>
        <w:t>у</w:t>
      </w:r>
      <w:r w:rsidR="004C36AD" w:rsidRPr="004C36AD">
        <w:rPr>
          <w:color w:val="333333"/>
          <w:sz w:val="28"/>
          <w:szCs w:val="28"/>
          <w:shd w:val="clear" w:color="auto" w:fill="FFFFFF"/>
        </w:rPr>
        <w:t xml:space="preserve"> </w:t>
      </w:r>
      <w:r w:rsidR="004C36AD">
        <w:rPr>
          <w:color w:val="333333"/>
          <w:sz w:val="28"/>
          <w:szCs w:val="28"/>
          <w:shd w:val="clear" w:color="auto" w:fill="FFFFFF"/>
        </w:rPr>
        <w:t>У</w:t>
      </w:r>
      <w:r w:rsidR="004C36AD" w:rsidRPr="004C36AD">
        <w:rPr>
          <w:color w:val="333333"/>
          <w:sz w:val="28"/>
          <w:szCs w:val="28"/>
          <w:shd w:val="clear" w:color="auto" w:fill="FFFFFF"/>
        </w:rPr>
        <w:t>країни</w:t>
      </w:r>
      <w:r w:rsidRPr="00FA0F45">
        <w:rPr>
          <w:sz w:val="28"/>
          <w:szCs w:val="28"/>
          <w:lang w:eastAsia="ru-RU"/>
        </w:rPr>
        <w:t>, Закону України «Про житловий фонд соціального призначення», Постанови КМУ №930 від 01.09.2023 року «Деякі питання функціонування місць тимчасового проживання внутрішньо переміщених осіб», Постанови КМУ № 495 від 29.04.2022 року «Деякі заходи з формування фондів житла, призначеного для тимчасового проживання внутрішньо переміщених осіб».</w:t>
      </w:r>
    </w:p>
    <w:p w14:paraId="3E73C679" w14:textId="77777777" w:rsidR="00E84303" w:rsidRPr="00FA0F45" w:rsidRDefault="00E84303" w:rsidP="00E84303">
      <w:pPr>
        <w:pStyle w:val="3"/>
        <w:tabs>
          <w:tab w:val="left" w:pos="849"/>
        </w:tabs>
        <w:spacing w:line="235" w:lineRule="auto"/>
        <w:ind w:left="0" w:right="-26" w:firstLine="0"/>
        <w:jc w:val="center"/>
      </w:pPr>
      <w:r w:rsidRPr="00FA0F45">
        <w:t xml:space="preserve">6. </w:t>
      </w:r>
      <w:proofErr w:type="spellStart"/>
      <w:r w:rsidRPr="00FA0F45">
        <w:t>Обгрунтування</w:t>
      </w:r>
      <w:proofErr w:type="spellEnd"/>
      <w:r w:rsidRPr="00FA0F45">
        <w:rPr>
          <w:spacing w:val="26"/>
        </w:rPr>
        <w:t xml:space="preserve"> </w:t>
      </w:r>
      <w:r w:rsidRPr="00FA0F45">
        <w:t>шляхів i</w:t>
      </w:r>
      <w:r w:rsidRPr="00FA0F45">
        <w:rPr>
          <w:spacing w:val="-8"/>
        </w:rPr>
        <w:t xml:space="preserve"> </w:t>
      </w:r>
      <w:r w:rsidRPr="00FA0F45">
        <w:t>засобів розв’язання</w:t>
      </w:r>
      <w:r w:rsidRPr="00FA0F45">
        <w:rPr>
          <w:spacing w:val="15"/>
        </w:rPr>
        <w:t xml:space="preserve"> </w:t>
      </w:r>
      <w:r w:rsidRPr="00FA0F45">
        <w:t>проблем, обсягів</w:t>
      </w:r>
      <w:r w:rsidRPr="00FA0F45">
        <w:rPr>
          <w:spacing w:val="-7"/>
        </w:rPr>
        <w:t xml:space="preserve"> </w:t>
      </w:r>
      <w:r w:rsidRPr="00FA0F45">
        <w:t>та</w:t>
      </w:r>
      <w:r w:rsidRPr="00FA0F45">
        <w:rPr>
          <w:spacing w:val="-8"/>
        </w:rPr>
        <w:t xml:space="preserve"> </w:t>
      </w:r>
      <w:r w:rsidRPr="00FA0F45">
        <w:t>джерел</w:t>
      </w:r>
      <w:r w:rsidRPr="00FA0F45">
        <w:rPr>
          <w:spacing w:val="2"/>
        </w:rPr>
        <w:t xml:space="preserve"> </w:t>
      </w:r>
      <w:r w:rsidRPr="00FA0F45">
        <w:t>фінансування, строки</w:t>
      </w:r>
      <w:r w:rsidRPr="00FA0F45">
        <w:rPr>
          <w:spacing w:val="6"/>
        </w:rPr>
        <w:t xml:space="preserve"> </w:t>
      </w:r>
      <w:r w:rsidRPr="00FA0F45">
        <w:t>та</w:t>
      </w:r>
      <w:r w:rsidRPr="00FA0F45">
        <w:rPr>
          <w:spacing w:val="5"/>
        </w:rPr>
        <w:t xml:space="preserve"> </w:t>
      </w:r>
      <w:r w:rsidRPr="00FA0F45">
        <w:t>етапи</w:t>
      </w:r>
      <w:r w:rsidRPr="00FA0F45">
        <w:rPr>
          <w:spacing w:val="15"/>
        </w:rPr>
        <w:t xml:space="preserve"> </w:t>
      </w:r>
      <w:r w:rsidRPr="00FA0F45">
        <w:t>виконання</w:t>
      </w:r>
      <w:r w:rsidRPr="00FA0F45">
        <w:rPr>
          <w:spacing w:val="18"/>
        </w:rPr>
        <w:t xml:space="preserve"> </w:t>
      </w:r>
      <w:r w:rsidRPr="00FA0F45">
        <w:t>Програми</w:t>
      </w:r>
    </w:p>
    <w:p w14:paraId="7A91EA3E" w14:textId="77777777" w:rsidR="00E84303" w:rsidRPr="00FA0F45" w:rsidRDefault="00E84303" w:rsidP="00E84303">
      <w:pPr>
        <w:pStyle w:val="a3"/>
        <w:spacing w:before="9"/>
        <w:ind w:right="127"/>
        <w:jc w:val="center"/>
        <w:rPr>
          <w:b/>
        </w:rPr>
      </w:pPr>
    </w:p>
    <w:p w14:paraId="4AD44801" w14:textId="77777777" w:rsidR="00E84303" w:rsidRPr="00FA0F45" w:rsidRDefault="00E84303" w:rsidP="00120560">
      <w:pPr>
        <w:pStyle w:val="a3"/>
        <w:spacing w:line="232" w:lineRule="auto"/>
        <w:ind w:right="127" w:firstLine="567"/>
        <w:jc w:val="both"/>
      </w:pPr>
      <w:r w:rsidRPr="00FA0F45">
        <w:t>Затвердження Програми забезпечить ефективне розв’язання проблем внутрішньо</w:t>
      </w:r>
      <w:r w:rsidRPr="00FA0F45">
        <w:rPr>
          <w:spacing w:val="9"/>
        </w:rPr>
        <w:t xml:space="preserve"> </w:t>
      </w:r>
      <w:r w:rsidRPr="00FA0F45">
        <w:t>переміщених</w:t>
      </w:r>
      <w:r w:rsidRPr="00FA0F45">
        <w:rPr>
          <w:spacing w:val="32"/>
        </w:rPr>
        <w:t xml:space="preserve"> </w:t>
      </w:r>
      <w:r w:rsidRPr="00FA0F45">
        <w:t>осіб,</w:t>
      </w:r>
      <w:r w:rsidRPr="00FA0F45">
        <w:rPr>
          <w:spacing w:val="6"/>
        </w:rPr>
        <w:t xml:space="preserve"> </w:t>
      </w:r>
      <w:r w:rsidRPr="00FA0F45">
        <w:t>які</w:t>
      </w:r>
      <w:r w:rsidRPr="00FA0F45">
        <w:rPr>
          <w:spacing w:val="4"/>
        </w:rPr>
        <w:t xml:space="preserve"> </w:t>
      </w:r>
      <w:r w:rsidRPr="00FA0F45">
        <w:t>проживають</w:t>
      </w:r>
      <w:r w:rsidRPr="00FA0F45">
        <w:rPr>
          <w:spacing w:val="26"/>
        </w:rPr>
        <w:t xml:space="preserve"> </w:t>
      </w:r>
      <w:r w:rsidRPr="00FA0F45">
        <w:t>у</w:t>
      </w:r>
      <w:r w:rsidRPr="00FA0F45">
        <w:rPr>
          <w:spacing w:val="1"/>
        </w:rPr>
        <w:t xml:space="preserve"> Тростянецькій міській територіальній громаді</w:t>
      </w:r>
      <w:r w:rsidRPr="00FA0F45">
        <w:t>.</w:t>
      </w:r>
    </w:p>
    <w:p w14:paraId="4CDB3564" w14:textId="77777777" w:rsidR="00E84303" w:rsidRPr="00FA0F45" w:rsidRDefault="00E84303" w:rsidP="00120560">
      <w:pPr>
        <w:pStyle w:val="a3"/>
        <w:spacing w:before="6"/>
        <w:ind w:right="127" w:firstLine="567"/>
        <w:jc w:val="both"/>
      </w:pPr>
      <w:r w:rsidRPr="00FA0F45">
        <w:t xml:space="preserve">Вирішення питань підтримки ВПО можливе шляхом реалізації комплексу взаємопов’язаних заходів структурними підрозділами Тростянецької міської ради, громадськими та благодійними організаціями за рахунок державного, бюджету Тростянецької міської територіальної громади, інших джерел, не заборонених </w:t>
      </w:r>
      <w:proofErr w:type="spellStart"/>
      <w:r w:rsidRPr="00FA0F45">
        <w:t>законодaвствoм</w:t>
      </w:r>
      <w:proofErr w:type="spellEnd"/>
      <w:r w:rsidRPr="00FA0F45">
        <w:rPr>
          <w:spacing w:val="18"/>
        </w:rPr>
        <w:t>.</w:t>
      </w:r>
    </w:p>
    <w:p w14:paraId="109C0DCE" w14:textId="05AE8D21" w:rsidR="00E84303" w:rsidRPr="00FA0F45" w:rsidRDefault="00E84303" w:rsidP="00120560">
      <w:pPr>
        <w:pStyle w:val="a3"/>
        <w:spacing w:line="237" w:lineRule="auto"/>
        <w:ind w:right="127" w:firstLine="567"/>
        <w:jc w:val="both"/>
      </w:pPr>
      <w:r w:rsidRPr="00FA0F45">
        <w:t>Вибір шляхів розв’язання проблем здійснюється також із врахуванням ситуації в країні.</w:t>
      </w:r>
    </w:p>
    <w:p w14:paraId="4DCA4E75" w14:textId="28AD3DAD" w:rsidR="00E84303" w:rsidRPr="00FA0F45" w:rsidRDefault="00E84303" w:rsidP="00120560">
      <w:pPr>
        <w:pStyle w:val="a3"/>
        <w:spacing w:before="2"/>
        <w:ind w:right="127" w:firstLine="567"/>
        <w:jc w:val="both"/>
      </w:pPr>
      <w:r w:rsidRPr="00FA0F45">
        <w:t xml:space="preserve">Вжиття передбачених цією Програмою заходів, наведених у додатку </w:t>
      </w:r>
      <w:r w:rsidR="009653FD">
        <w:t>3</w:t>
      </w:r>
      <w:r w:rsidRPr="00FA0F45">
        <w:t xml:space="preserve"> Програми дозволить зменшити соці</w:t>
      </w:r>
      <w:r w:rsidRPr="00FA0F45">
        <w:rPr>
          <w:spacing w:val="1"/>
        </w:rPr>
        <w:t>а</w:t>
      </w:r>
      <w:r w:rsidRPr="00FA0F45">
        <w:t>льну напругу, позитивно вплинути на соціально-економічний стан внутрішньо переміщених</w:t>
      </w:r>
      <w:r w:rsidRPr="00FA0F45">
        <w:rPr>
          <w:spacing w:val="7"/>
        </w:rPr>
        <w:t xml:space="preserve"> </w:t>
      </w:r>
      <w:r w:rsidRPr="00FA0F45">
        <w:t>осіб.</w:t>
      </w:r>
    </w:p>
    <w:p w14:paraId="6530C84D" w14:textId="77777777" w:rsidR="00E84303" w:rsidRPr="00FA0F45" w:rsidRDefault="00E84303" w:rsidP="00120560">
      <w:pPr>
        <w:pStyle w:val="a3"/>
        <w:ind w:right="127" w:firstLine="567"/>
        <w:jc w:val="both"/>
      </w:pPr>
      <w:r w:rsidRPr="00FA0F45">
        <w:t>Ресурсне</w:t>
      </w:r>
      <w:r w:rsidRPr="00FA0F45">
        <w:rPr>
          <w:spacing w:val="-6"/>
        </w:rPr>
        <w:t xml:space="preserve"> </w:t>
      </w:r>
      <w:r w:rsidRPr="00FA0F45">
        <w:t>забезпечення</w:t>
      </w:r>
      <w:r w:rsidRPr="00FA0F45">
        <w:rPr>
          <w:spacing w:val="1"/>
        </w:rPr>
        <w:t xml:space="preserve"> </w:t>
      </w:r>
      <w:r w:rsidRPr="00FA0F45">
        <w:t>Програми</w:t>
      </w:r>
      <w:r w:rsidRPr="00FA0F45">
        <w:rPr>
          <w:spacing w:val="6"/>
        </w:rPr>
        <w:t xml:space="preserve"> </w:t>
      </w:r>
      <w:r w:rsidRPr="00FA0F45">
        <w:t>наведене</w:t>
      </w:r>
      <w:r w:rsidRPr="00FA0F45">
        <w:rPr>
          <w:spacing w:val="-1"/>
        </w:rPr>
        <w:t xml:space="preserve"> </w:t>
      </w:r>
      <w:r w:rsidRPr="00FA0F45">
        <w:t>у</w:t>
      </w:r>
      <w:r w:rsidRPr="00FA0F45">
        <w:rPr>
          <w:spacing w:val="-67"/>
        </w:rPr>
        <w:t xml:space="preserve">       </w:t>
      </w:r>
      <w:r w:rsidRPr="00FA0F45">
        <w:t>додатку</w:t>
      </w:r>
      <w:r w:rsidRPr="00FA0F45">
        <w:rPr>
          <w:spacing w:val="28"/>
        </w:rPr>
        <w:t xml:space="preserve"> </w:t>
      </w:r>
      <w:r w:rsidRPr="00FA0F45">
        <w:t>1.</w:t>
      </w:r>
    </w:p>
    <w:p w14:paraId="2F2C5082" w14:textId="1A8E8932" w:rsidR="00E84303" w:rsidRDefault="00E84303" w:rsidP="00D52D68">
      <w:pPr>
        <w:pStyle w:val="ac"/>
        <w:ind w:right="127" w:firstLine="567"/>
        <w:jc w:val="both"/>
        <w:rPr>
          <w:rFonts w:ascii="Times New Roman" w:hAnsi="Times New Roman"/>
          <w:sz w:val="28"/>
          <w:szCs w:val="28"/>
        </w:rPr>
      </w:pPr>
      <w:r w:rsidRPr="00FA0F45">
        <w:rPr>
          <w:rFonts w:ascii="Times New Roman" w:hAnsi="Times New Roman"/>
          <w:sz w:val="28"/>
          <w:szCs w:val="28"/>
        </w:rPr>
        <w:t>Виконання Програми здійснюється у межах фінансових можливостей бюджету територіальної громади та інших джерел, не заборонених чинним законодавством України.</w:t>
      </w:r>
      <w:r w:rsidR="00655A33">
        <w:rPr>
          <w:rFonts w:ascii="Times New Roman" w:hAnsi="Times New Roman"/>
          <w:sz w:val="28"/>
          <w:szCs w:val="28"/>
        </w:rPr>
        <w:t xml:space="preserve"> Програма виконується протягом трьох років.</w:t>
      </w:r>
    </w:p>
    <w:p w14:paraId="596BE704" w14:textId="77777777" w:rsidR="00655A33" w:rsidRDefault="00655A33" w:rsidP="00120560">
      <w:pPr>
        <w:pStyle w:val="a3"/>
        <w:ind w:right="116"/>
        <w:jc w:val="center"/>
        <w:rPr>
          <w:b/>
        </w:rPr>
      </w:pPr>
    </w:p>
    <w:p w14:paraId="52196823" w14:textId="26E92638" w:rsidR="00E84303" w:rsidRPr="00FA0F45" w:rsidRDefault="00E84303" w:rsidP="00120560">
      <w:pPr>
        <w:pStyle w:val="a3"/>
        <w:ind w:right="116"/>
        <w:jc w:val="center"/>
        <w:rPr>
          <w:b/>
        </w:rPr>
      </w:pPr>
      <w:r w:rsidRPr="00FA0F45">
        <w:rPr>
          <w:b/>
        </w:rPr>
        <w:t>7. Координація</w:t>
      </w:r>
      <w:r w:rsidRPr="00FA0F45">
        <w:rPr>
          <w:b/>
          <w:spacing w:val="-4"/>
        </w:rPr>
        <w:t xml:space="preserve"> </w:t>
      </w:r>
      <w:r w:rsidRPr="00FA0F45">
        <w:rPr>
          <w:b/>
        </w:rPr>
        <w:t>та</w:t>
      </w:r>
      <w:r w:rsidRPr="00FA0F45">
        <w:rPr>
          <w:b/>
          <w:spacing w:val="-13"/>
        </w:rPr>
        <w:t xml:space="preserve"> </w:t>
      </w:r>
      <w:r w:rsidRPr="00FA0F45">
        <w:rPr>
          <w:b/>
        </w:rPr>
        <w:t>контроль за</w:t>
      </w:r>
      <w:r w:rsidRPr="00FA0F45">
        <w:rPr>
          <w:b/>
          <w:spacing w:val="-15"/>
        </w:rPr>
        <w:t xml:space="preserve"> </w:t>
      </w:r>
      <w:r w:rsidRPr="00FA0F45">
        <w:rPr>
          <w:b/>
        </w:rPr>
        <w:t>ходом</w:t>
      </w:r>
      <w:r w:rsidRPr="00FA0F45">
        <w:rPr>
          <w:b/>
          <w:spacing w:val="-1"/>
        </w:rPr>
        <w:t xml:space="preserve"> </w:t>
      </w:r>
      <w:r w:rsidRPr="00FA0F45">
        <w:rPr>
          <w:b/>
        </w:rPr>
        <w:t>реалізації</w:t>
      </w:r>
      <w:r w:rsidRPr="00FA0F45">
        <w:rPr>
          <w:b/>
          <w:spacing w:val="-3"/>
        </w:rPr>
        <w:t xml:space="preserve"> </w:t>
      </w:r>
      <w:r w:rsidRPr="00FA0F45">
        <w:rPr>
          <w:b/>
        </w:rPr>
        <w:t>Програми</w:t>
      </w:r>
    </w:p>
    <w:p w14:paraId="33BCE98C" w14:textId="77777777" w:rsidR="00E84303" w:rsidRPr="00FA0F45" w:rsidRDefault="00E84303" w:rsidP="00E84303">
      <w:pPr>
        <w:pStyle w:val="a3"/>
        <w:spacing w:before="10"/>
        <w:jc w:val="center"/>
        <w:rPr>
          <w:b/>
          <w:sz w:val="27"/>
        </w:rPr>
      </w:pPr>
    </w:p>
    <w:p w14:paraId="715869BC" w14:textId="77777777" w:rsidR="00E84303" w:rsidRPr="00FA0F45" w:rsidRDefault="00E84303" w:rsidP="00120560">
      <w:pPr>
        <w:pStyle w:val="a3"/>
        <w:spacing w:line="242" w:lineRule="auto"/>
        <w:ind w:right="281" w:firstLine="572"/>
        <w:jc w:val="both"/>
      </w:pPr>
      <w:r w:rsidRPr="00FA0F45">
        <w:t>Координацію та контроль за ходом виконання Програми здійснює Відділ соціального захисту населення Тростянецької міської ради.</w:t>
      </w:r>
    </w:p>
    <w:p w14:paraId="67DD553E" w14:textId="698F2B9A" w:rsidR="00E84303" w:rsidRPr="00FA0F45" w:rsidRDefault="00E84303" w:rsidP="00120560">
      <w:pPr>
        <w:pStyle w:val="a3"/>
        <w:spacing w:line="242" w:lineRule="auto"/>
        <w:ind w:right="281" w:firstLine="572"/>
        <w:jc w:val="both"/>
      </w:pPr>
      <w:r w:rsidRPr="00FA0F45">
        <w:t>Відповідальні виконавці: структурні підрозділи Тростянецької міської ради. Установи, організації, підприємства</w:t>
      </w:r>
      <w:r w:rsidR="00120560">
        <w:t>,</w:t>
      </w:r>
      <w:r w:rsidRPr="00FA0F45">
        <w:t xml:space="preserve"> що є учасниками реалізації Програми</w:t>
      </w:r>
      <w:r w:rsidR="00120560">
        <w:t>,</w:t>
      </w:r>
      <w:r w:rsidRPr="00FA0F45">
        <w:t xml:space="preserve"> здійснюють аналіз стану реалізації Програми i надають інформацію про її виконання Відділу соціального захисту населення Тростянецької міської ради до 15 січня року, що є наступним за звітним.</w:t>
      </w:r>
    </w:p>
    <w:p w14:paraId="311C26C8" w14:textId="1CA4EA19" w:rsidR="00E84303" w:rsidRPr="00FA0F45" w:rsidRDefault="00E84303" w:rsidP="00120560">
      <w:pPr>
        <w:pStyle w:val="a3"/>
        <w:spacing w:line="242" w:lineRule="auto"/>
        <w:ind w:right="281" w:firstLine="572"/>
        <w:jc w:val="both"/>
      </w:pPr>
      <w:r w:rsidRPr="00FA0F45">
        <w:t>Тростянецька міська рада щороку після звітного періоду заслуховує звіт про хід виконання Програми на своєму пленарному засіданні.</w:t>
      </w:r>
    </w:p>
    <w:p w14:paraId="7DB58EB4" w14:textId="5D5A0CFD" w:rsidR="00CF19E2" w:rsidRPr="00FA0F45" w:rsidRDefault="00CF19E2" w:rsidP="00120560">
      <w:pPr>
        <w:pStyle w:val="a3"/>
        <w:spacing w:line="242" w:lineRule="auto"/>
        <w:ind w:right="281" w:firstLine="572"/>
        <w:jc w:val="both"/>
      </w:pPr>
      <w:r w:rsidRPr="00FA0F45">
        <w:t xml:space="preserve">Відділ соціального захисту населення щороку до 1 квітня звітує про хід виконання Програми на сесії </w:t>
      </w:r>
      <w:r w:rsidR="00120560">
        <w:t xml:space="preserve">Тростянецької </w:t>
      </w:r>
      <w:r w:rsidRPr="00FA0F45">
        <w:t>міської ради.</w:t>
      </w:r>
    </w:p>
    <w:p w14:paraId="200898C8" w14:textId="77777777" w:rsidR="00E84303" w:rsidRPr="00FA0F45" w:rsidRDefault="00E84303" w:rsidP="00E84303">
      <w:pPr>
        <w:jc w:val="both"/>
      </w:pPr>
    </w:p>
    <w:p w14:paraId="04D9E722" w14:textId="77777777" w:rsidR="00E84303" w:rsidRPr="00FA0F45" w:rsidRDefault="00E84303" w:rsidP="00E84303">
      <w:pPr>
        <w:rPr>
          <w:rFonts w:ascii="Courier New" w:hAnsi="Courier New"/>
          <w:sz w:val="29"/>
        </w:rPr>
      </w:pPr>
      <w:r w:rsidRPr="00FA0F45">
        <w:rPr>
          <w:rFonts w:ascii="Courier New" w:hAnsi="Courier New"/>
          <w:sz w:val="29"/>
        </w:rPr>
        <w:t xml:space="preserve">                                               </w:t>
      </w:r>
    </w:p>
    <w:p w14:paraId="3684B8DA" w14:textId="54BC3DD5" w:rsidR="00E84303" w:rsidRPr="00FA0F45" w:rsidRDefault="00E84303" w:rsidP="00E84303">
      <w:pPr>
        <w:rPr>
          <w:rFonts w:ascii="Courier New" w:hAnsi="Courier New"/>
          <w:sz w:val="29"/>
        </w:rPr>
      </w:pPr>
      <w:r w:rsidRPr="00FA0F45">
        <w:rPr>
          <w:rFonts w:ascii="Courier New" w:hAnsi="Courier New"/>
          <w:sz w:val="29"/>
        </w:rPr>
        <w:br w:type="page"/>
      </w:r>
    </w:p>
    <w:p w14:paraId="0FF799AB" w14:textId="77777777" w:rsidR="00D52D68" w:rsidRDefault="00D52D68" w:rsidP="00D52D68">
      <w:pPr>
        <w:pBdr>
          <w:top w:val="nil"/>
          <w:left w:val="nil"/>
          <w:bottom w:val="nil"/>
          <w:right w:val="nil"/>
          <w:between w:val="nil"/>
        </w:pBdr>
        <w:ind w:firstLine="709"/>
        <w:jc w:val="center"/>
        <w:rPr>
          <w:b/>
          <w:color w:val="000000"/>
          <w:sz w:val="28"/>
          <w:szCs w:val="28"/>
        </w:rPr>
        <w:sectPr w:rsidR="00D52D68" w:rsidSect="00AB00DF">
          <w:headerReference w:type="default" r:id="rId9"/>
          <w:pgSz w:w="11910" w:h="16840"/>
          <w:pgMar w:top="993" w:right="737" w:bottom="851" w:left="1701" w:header="720" w:footer="428" w:gutter="0"/>
          <w:cols w:space="720"/>
          <w:titlePg/>
          <w:docGrid w:linePitch="299"/>
        </w:sectPr>
      </w:pPr>
    </w:p>
    <w:p w14:paraId="7E9711A9" w14:textId="1019F95C" w:rsidR="00D52D68" w:rsidRDefault="00D52D68" w:rsidP="00D52D68">
      <w:pPr>
        <w:pBdr>
          <w:top w:val="nil"/>
          <w:left w:val="nil"/>
          <w:bottom w:val="nil"/>
          <w:right w:val="nil"/>
          <w:between w:val="nil"/>
        </w:pBdr>
        <w:ind w:left="6521"/>
        <w:jc w:val="right"/>
        <w:rPr>
          <w:color w:val="000000"/>
          <w:sz w:val="24"/>
          <w:szCs w:val="24"/>
        </w:rPr>
      </w:pPr>
      <w:r>
        <w:rPr>
          <w:i/>
          <w:color w:val="000000"/>
          <w:sz w:val="24"/>
          <w:szCs w:val="24"/>
        </w:rPr>
        <w:t xml:space="preserve">Додаток </w:t>
      </w:r>
      <w:r w:rsidR="009653FD">
        <w:rPr>
          <w:i/>
          <w:color w:val="000000"/>
          <w:sz w:val="24"/>
          <w:szCs w:val="24"/>
        </w:rPr>
        <w:t>1</w:t>
      </w:r>
      <w:r>
        <w:rPr>
          <w:i/>
          <w:color w:val="000000"/>
          <w:sz w:val="24"/>
          <w:szCs w:val="24"/>
        </w:rPr>
        <w:t xml:space="preserve"> </w:t>
      </w:r>
    </w:p>
    <w:p w14:paraId="7E1B7652" w14:textId="77777777" w:rsidR="00D52D68" w:rsidRDefault="00D52D68" w:rsidP="00D52D68">
      <w:pPr>
        <w:pBdr>
          <w:top w:val="nil"/>
          <w:left w:val="nil"/>
          <w:bottom w:val="nil"/>
          <w:right w:val="nil"/>
          <w:between w:val="nil"/>
        </w:pBdr>
        <w:ind w:firstLine="709"/>
        <w:jc w:val="center"/>
        <w:rPr>
          <w:b/>
          <w:color w:val="000000"/>
          <w:sz w:val="28"/>
          <w:szCs w:val="28"/>
        </w:rPr>
      </w:pPr>
    </w:p>
    <w:p w14:paraId="45630595" w14:textId="3117EE3D" w:rsidR="00D52D68" w:rsidRDefault="00D52D68" w:rsidP="00D52D68">
      <w:pPr>
        <w:pBdr>
          <w:top w:val="nil"/>
          <w:left w:val="nil"/>
          <w:bottom w:val="nil"/>
          <w:right w:val="nil"/>
          <w:between w:val="nil"/>
        </w:pBdr>
        <w:ind w:firstLine="709"/>
        <w:jc w:val="center"/>
        <w:rPr>
          <w:color w:val="000000"/>
          <w:sz w:val="28"/>
          <w:szCs w:val="28"/>
        </w:rPr>
      </w:pPr>
      <w:r>
        <w:rPr>
          <w:b/>
          <w:color w:val="000000"/>
          <w:sz w:val="28"/>
          <w:szCs w:val="28"/>
        </w:rPr>
        <w:t>РЕСУРСНЕ ЗАБЕЗПЕЧЕННЯ ПРОГРАМИ</w:t>
      </w:r>
    </w:p>
    <w:p w14:paraId="02D9EFB0" w14:textId="5FA1E53F" w:rsidR="00D52D68" w:rsidRDefault="00B3362D" w:rsidP="00D52D68">
      <w:pPr>
        <w:pBdr>
          <w:top w:val="nil"/>
          <w:left w:val="nil"/>
          <w:bottom w:val="nil"/>
          <w:right w:val="nil"/>
          <w:between w:val="nil"/>
        </w:pBdr>
        <w:ind w:left="10619" w:firstLine="709"/>
        <w:jc w:val="center"/>
        <w:rPr>
          <w:color w:val="000000"/>
          <w:sz w:val="24"/>
          <w:szCs w:val="24"/>
        </w:rPr>
      </w:pPr>
      <w:r>
        <w:rPr>
          <w:b/>
          <w:color w:val="000000"/>
          <w:sz w:val="24"/>
          <w:szCs w:val="24"/>
        </w:rPr>
        <w:t xml:space="preserve">                </w:t>
      </w:r>
      <w:proofErr w:type="spellStart"/>
      <w:r w:rsidR="00D52D68">
        <w:rPr>
          <w:b/>
          <w:color w:val="000000"/>
          <w:sz w:val="24"/>
          <w:szCs w:val="24"/>
        </w:rPr>
        <w:t>тис.грн</w:t>
      </w:r>
      <w:proofErr w:type="spellEnd"/>
      <w:r w:rsidR="00D52D68">
        <w:rPr>
          <w:b/>
          <w:color w:val="000000"/>
          <w:sz w:val="24"/>
          <w:szCs w:val="24"/>
        </w:rPr>
        <w:t>.</w:t>
      </w:r>
    </w:p>
    <w:tbl>
      <w:tblPr>
        <w:tblW w:w="14137"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64"/>
        <w:gridCol w:w="1696"/>
        <w:gridCol w:w="2126"/>
        <w:gridCol w:w="1985"/>
        <w:gridCol w:w="1417"/>
        <w:gridCol w:w="1564"/>
        <w:gridCol w:w="1985"/>
      </w:tblGrid>
      <w:tr w:rsidR="00B3362D" w14:paraId="002A1831" w14:textId="77777777" w:rsidTr="00B3362D">
        <w:trPr>
          <w:cantSplit/>
        </w:trPr>
        <w:tc>
          <w:tcPr>
            <w:tcW w:w="3364" w:type="dxa"/>
            <w:vMerge w:val="restart"/>
            <w:shd w:val="clear" w:color="auto" w:fill="C6D9F1"/>
            <w:vAlign w:val="center"/>
          </w:tcPr>
          <w:p w14:paraId="7DCCDC25" w14:textId="77777777" w:rsidR="00B3362D" w:rsidRDefault="00B3362D" w:rsidP="002C00B3">
            <w:pPr>
              <w:pBdr>
                <w:top w:val="nil"/>
                <w:left w:val="nil"/>
                <w:bottom w:val="nil"/>
                <w:right w:val="nil"/>
                <w:between w:val="nil"/>
              </w:pBdr>
              <w:tabs>
                <w:tab w:val="left" w:pos="0"/>
              </w:tabs>
              <w:jc w:val="center"/>
              <w:rPr>
                <w:color w:val="000000"/>
                <w:sz w:val="24"/>
                <w:szCs w:val="24"/>
              </w:rPr>
            </w:pPr>
            <w:r>
              <w:rPr>
                <w:b/>
                <w:color w:val="000000"/>
                <w:sz w:val="24"/>
                <w:szCs w:val="24"/>
              </w:rPr>
              <w:t>Обсяг коштів, що пропонується залучити на виконання програми</w:t>
            </w:r>
          </w:p>
        </w:tc>
        <w:tc>
          <w:tcPr>
            <w:tcW w:w="8788" w:type="dxa"/>
            <w:gridSpan w:val="5"/>
            <w:shd w:val="clear" w:color="auto" w:fill="C6D9F1"/>
            <w:vAlign w:val="center"/>
          </w:tcPr>
          <w:p w14:paraId="372673E7" w14:textId="77777777" w:rsidR="00B3362D" w:rsidRDefault="00B3362D" w:rsidP="002C00B3">
            <w:pPr>
              <w:pBdr>
                <w:top w:val="nil"/>
                <w:left w:val="nil"/>
                <w:bottom w:val="nil"/>
                <w:right w:val="nil"/>
                <w:between w:val="nil"/>
              </w:pBdr>
              <w:tabs>
                <w:tab w:val="left" w:pos="0"/>
              </w:tabs>
              <w:jc w:val="center"/>
              <w:rPr>
                <w:color w:val="000000"/>
                <w:sz w:val="24"/>
                <w:szCs w:val="24"/>
              </w:rPr>
            </w:pPr>
            <w:r>
              <w:rPr>
                <w:b/>
                <w:color w:val="000000"/>
                <w:sz w:val="24"/>
                <w:szCs w:val="24"/>
              </w:rPr>
              <w:t>Етапи виконання програми</w:t>
            </w:r>
          </w:p>
        </w:tc>
        <w:tc>
          <w:tcPr>
            <w:tcW w:w="1985" w:type="dxa"/>
            <w:vMerge w:val="restart"/>
            <w:shd w:val="clear" w:color="auto" w:fill="C6D9F1"/>
            <w:vAlign w:val="center"/>
          </w:tcPr>
          <w:p w14:paraId="59392415" w14:textId="77777777" w:rsidR="00B3362D" w:rsidRDefault="00B3362D" w:rsidP="002C00B3">
            <w:pPr>
              <w:pBdr>
                <w:top w:val="nil"/>
                <w:left w:val="nil"/>
                <w:bottom w:val="nil"/>
                <w:right w:val="nil"/>
                <w:between w:val="nil"/>
              </w:pBdr>
              <w:tabs>
                <w:tab w:val="left" w:pos="0"/>
              </w:tabs>
              <w:jc w:val="center"/>
              <w:rPr>
                <w:color w:val="000000"/>
                <w:sz w:val="24"/>
                <w:szCs w:val="24"/>
              </w:rPr>
            </w:pPr>
            <w:r>
              <w:rPr>
                <w:b/>
                <w:color w:val="000000"/>
                <w:sz w:val="24"/>
                <w:szCs w:val="24"/>
              </w:rPr>
              <w:t>Всього витрат на виконання програми</w:t>
            </w:r>
          </w:p>
        </w:tc>
      </w:tr>
      <w:tr w:rsidR="00B3362D" w14:paraId="606FDFA0" w14:textId="77777777" w:rsidTr="00B3362D">
        <w:trPr>
          <w:cantSplit/>
        </w:trPr>
        <w:tc>
          <w:tcPr>
            <w:tcW w:w="3364" w:type="dxa"/>
            <w:vMerge/>
            <w:shd w:val="clear" w:color="auto" w:fill="C6D9F1"/>
            <w:vAlign w:val="center"/>
          </w:tcPr>
          <w:p w14:paraId="69EECC1E" w14:textId="77777777" w:rsidR="00B3362D" w:rsidRDefault="00B3362D" w:rsidP="002C00B3">
            <w:pPr>
              <w:pBdr>
                <w:top w:val="nil"/>
                <w:left w:val="nil"/>
                <w:bottom w:val="nil"/>
                <w:right w:val="nil"/>
                <w:between w:val="nil"/>
              </w:pBdr>
              <w:spacing w:line="276" w:lineRule="auto"/>
              <w:rPr>
                <w:color w:val="000000"/>
                <w:sz w:val="24"/>
                <w:szCs w:val="24"/>
              </w:rPr>
            </w:pPr>
          </w:p>
        </w:tc>
        <w:tc>
          <w:tcPr>
            <w:tcW w:w="5807" w:type="dxa"/>
            <w:gridSpan w:val="3"/>
            <w:shd w:val="clear" w:color="auto" w:fill="C6D9F1"/>
            <w:vAlign w:val="center"/>
          </w:tcPr>
          <w:p w14:paraId="09197D36" w14:textId="77777777" w:rsidR="00B3362D" w:rsidRDefault="00B3362D" w:rsidP="002C00B3">
            <w:pPr>
              <w:pBdr>
                <w:top w:val="nil"/>
                <w:left w:val="nil"/>
                <w:bottom w:val="nil"/>
                <w:right w:val="nil"/>
                <w:between w:val="nil"/>
              </w:pBdr>
              <w:tabs>
                <w:tab w:val="left" w:pos="0"/>
              </w:tabs>
              <w:jc w:val="center"/>
              <w:rPr>
                <w:color w:val="000000"/>
                <w:sz w:val="24"/>
                <w:szCs w:val="24"/>
              </w:rPr>
            </w:pPr>
            <w:r>
              <w:rPr>
                <w:b/>
                <w:color w:val="000000"/>
                <w:sz w:val="24"/>
                <w:szCs w:val="24"/>
              </w:rPr>
              <w:t>І</w:t>
            </w:r>
          </w:p>
        </w:tc>
        <w:tc>
          <w:tcPr>
            <w:tcW w:w="1417" w:type="dxa"/>
            <w:shd w:val="clear" w:color="auto" w:fill="C6D9F1"/>
          </w:tcPr>
          <w:p w14:paraId="31E5281B" w14:textId="77777777" w:rsidR="00B3362D" w:rsidRDefault="00B3362D" w:rsidP="002C00B3">
            <w:pPr>
              <w:pBdr>
                <w:top w:val="nil"/>
                <w:left w:val="nil"/>
                <w:bottom w:val="nil"/>
                <w:right w:val="nil"/>
                <w:between w:val="nil"/>
              </w:pBdr>
              <w:tabs>
                <w:tab w:val="left" w:pos="0"/>
              </w:tabs>
              <w:jc w:val="center"/>
              <w:rPr>
                <w:color w:val="000000"/>
                <w:sz w:val="24"/>
                <w:szCs w:val="24"/>
              </w:rPr>
            </w:pPr>
            <w:r>
              <w:rPr>
                <w:b/>
                <w:color w:val="000000"/>
                <w:sz w:val="24"/>
                <w:szCs w:val="24"/>
              </w:rPr>
              <w:t>ІІ</w:t>
            </w:r>
          </w:p>
        </w:tc>
        <w:tc>
          <w:tcPr>
            <w:tcW w:w="1564" w:type="dxa"/>
            <w:shd w:val="clear" w:color="auto" w:fill="C6D9F1"/>
          </w:tcPr>
          <w:p w14:paraId="3F406315" w14:textId="77777777" w:rsidR="00B3362D" w:rsidRDefault="00B3362D" w:rsidP="002C00B3">
            <w:pPr>
              <w:pBdr>
                <w:top w:val="nil"/>
                <w:left w:val="nil"/>
                <w:bottom w:val="nil"/>
                <w:right w:val="nil"/>
                <w:between w:val="nil"/>
              </w:pBdr>
              <w:tabs>
                <w:tab w:val="left" w:pos="0"/>
              </w:tabs>
              <w:jc w:val="center"/>
              <w:rPr>
                <w:color w:val="000000"/>
                <w:sz w:val="24"/>
                <w:szCs w:val="24"/>
              </w:rPr>
            </w:pPr>
            <w:r>
              <w:rPr>
                <w:b/>
                <w:color w:val="000000"/>
                <w:sz w:val="24"/>
                <w:szCs w:val="24"/>
              </w:rPr>
              <w:t>ІІІ</w:t>
            </w:r>
          </w:p>
        </w:tc>
        <w:tc>
          <w:tcPr>
            <w:tcW w:w="1985" w:type="dxa"/>
            <w:vMerge/>
            <w:shd w:val="clear" w:color="auto" w:fill="C6D9F1"/>
            <w:vAlign w:val="center"/>
          </w:tcPr>
          <w:p w14:paraId="2425FD37" w14:textId="77777777" w:rsidR="00B3362D" w:rsidRDefault="00B3362D" w:rsidP="002C00B3">
            <w:pPr>
              <w:pBdr>
                <w:top w:val="nil"/>
                <w:left w:val="nil"/>
                <w:bottom w:val="nil"/>
                <w:right w:val="nil"/>
                <w:between w:val="nil"/>
              </w:pBdr>
              <w:spacing w:line="276" w:lineRule="auto"/>
              <w:rPr>
                <w:color w:val="000000"/>
                <w:sz w:val="24"/>
                <w:szCs w:val="24"/>
              </w:rPr>
            </w:pPr>
          </w:p>
        </w:tc>
      </w:tr>
      <w:tr w:rsidR="00B3362D" w14:paraId="23728FCD" w14:textId="77777777" w:rsidTr="00B3362D">
        <w:trPr>
          <w:cantSplit/>
        </w:trPr>
        <w:tc>
          <w:tcPr>
            <w:tcW w:w="3364" w:type="dxa"/>
            <w:vMerge/>
            <w:shd w:val="clear" w:color="auto" w:fill="C6D9F1"/>
            <w:vAlign w:val="center"/>
          </w:tcPr>
          <w:p w14:paraId="3EE2E341" w14:textId="77777777" w:rsidR="00B3362D" w:rsidRDefault="00B3362D" w:rsidP="002C00B3">
            <w:pPr>
              <w:pBdr>
                <w:top w:val="nil"/>
                <w:left w:val="nil"/>
                <w:bottom w:val="nil"/>
                <w:right w:val="nil"/>
                <w:between w:val="nil"/>
              </w:pBdr>
              <w:spacing w:line="276" w:lineRule="auto"/>
              <w:rPr>
                <w:color w:val="000000"/>
                <w:sz w:val="24"/>
                <w:szCs w:val="24"/>
              </w:rPr>
            </w:pPr>
          </w:p>
        </w:tc>
        <w:tc>
          <w:tcPr>
            <w:tcW w:w="1696" w:type="dxa"/>
            <w:shd w:val="clear" w:color="auto" w:fill="C6D9F1"/>
            <w:vAlign w:val="center"/>
          </w:tcPr>
          <w:p w14:paraId="2134FE32" w14:textId="77777777" w:rsidR="00B3362D" w:rsidRDefault="00B3362D" w:rsidP="002C00B3">
            <w:pPr>
              <w:pBdr>
                <w:top w:val="nil"/>
                <w:left w:val="nil"/>
                <w:bottom w:val="nil"/>
                <w:right w:val="nil"/>
                <w:between w:val="nil"/>
              </w:pBdr>
              <w:tabs>
                <w:tab w:val="left" w:pos="0"/>
              </w:tabs>
              <w:jc w:val="center"/>
              <w:rPr>
                <w:color w:val="000000"/>
              </w:rPr>
            </w:pPr>
            <w:r>
              <w:rPr>
                <w:b/>
                <w:color w:val="000000"/>
              </w:rPr>
              <w:t>2025 рік</w:t>
            </w:r>
          </w:p>
        </w:tc>
        <w:tc>
          <w:tcPr>
            <w:tcW w:w="2126" w:type="dxa"/>
            <w:shd w:val="clear" w:color="auto" w:fill="C6D9F1"/>
            <w:vAlign w:val="center"/>
          </w:tcPr>
          <w:p w14:paraId="090885E1" w14:textId="77777777" w:rsidR="00B3362D" w:rsidRDefault="00B3362D" w:rsidP="002C00B3">
            <w:pPr>
              <w:pBdr>
                <w:top w:val="nil"/>
                <w:left w:val="nil"/>
                <w:bottom w:val="nil"/>
                <w:right w:val="nil"/>
                <w:between w:val="nil"/>
              </w:pBdr>
              <w:tabs>
                <w:tab w:val="left" w:pos="0"/>
              </w:tabs>
              <w:jc w:val="center"/>
              <w:rPr>
                <w:color w:val="000000"/>
              </w:rPr>
            </w:pPr>
            <w:r>
              <w:rPr>
                <w:b/>
                <w:color w:val="000000"/>
              </w:rPr>
              <w:t>2026 рік</w:t>
            </w:r>
          </w:p>
        </w:tc>
        <w:tc>
          <w:tcPr>
            <w:tcW w:w="1985" w:type="dxa"/>
            <w:shd w:val="clear" w:color="auto" w:fill="C6D9F1"/>
            <w:vAlign w:val="center"/>
          </w:tcPr>
          <w:p w14:paraId="2704C7AE" w14:textId="77777777" w:rsidR="00B3362D" w:rsidRDefault="00B3362D" w:rsidP="002C00B3">
            <w:pPr>
              <w:pBdr>
                <w:top w:val="nil"/>
                <w:left w:val="nil"/>
                <w:bottom w:val="nil"/>
                <w:right w:val="nil"/>
                <w:between w:val="nil"/>
              </w:pBdr>
              <w:tabs>
                <w:tab w:val="left" w:pos="0"/>
              </w:tabs>
              <w:jc w:val="center"/>
              <w:rPr>
                <w:color w:val="000000"/>
              </w:rPr>
            </w:pPr>
            <w:r>
              <w:rPr>
                <w:b/>
                <w:color w:val="000000"/>
              </w:rPr>
              <w:t>2027 рік</w:t>
            </w:r>
          </w:p>
        </w:tc>
        <w:tc>
          <w:tcPr>
            <w:tcW w:w="1417" w:type="dxa"/>
            <w:shd w:val="clear" w:color="auto" w:fill="C6D9F1"/>
            <w:vAlign w:val="center"/>
          </w:tcPr>
          <w:p w14:paraId="7D6D27DD" w14:textId="77777777" w:rsidR="00B3362D" w:rsidRDefault="00B3362D" w:rsidP="002C00B3">
            <w:pPr>
              <w:pBdr>
                <w:top w:val="nil"/>
                <w:left w:val="nil"/>
                <w:bottom w:val="nil"/>
                <w:right w:val="nil"/>
                <w:between w:val="nil"/>
              </w:pBdr>
              <w:tabs>
                <w:tab w:val="left" w:pos="0"/>
              </w:tabs>
              <w:jc w:val="center"/>
              <w:rPr>
                <w:color w:val="000000"/>
              </w:rPr>
            </w:pPr>
            <w:r>
              <w:rPr>
                <w:b/>
                <w:color w:val="000000"/>
              </w:rPr>
              <w:t>20__-20__ роки</w:t>
            </w:r>
          </w:p>
        </w:tc>
        <w:tc>
          <w:tcPr>
            <w:tcW w:w="1564" w:type="dxa"/>
            <w:shd w:val="clear" w:color="auto" w:fill="C6D9F1"/>
            <w:vAlign w:val="center"/>
          </w:tcPr>
          <w:p w14:paraId="5F9F3854" w14:textId="77777777" w:rsidR="00B3362D" w:rsidRDefault="00B3362D" w:rsidP="002C00B3">
            <w:pPr>
              <w:pBdr>
                <w:top w:val="nil"/>
                <w:left w:val="nil"/>
                <w:bottom w:val="nil"/>
                <w:right w:val="nil"/>
                <w:between w:val="nil"/>
              </w:pBdr>
              <w:tabs>
                <w:tab w:val="left" w:pos="0"/>
              </w:tabs>
              <w:jc w:val="center"/>
              <w:rPr>
                <w:color w:val="000000"/>
              </w:rPr>
            </w:pPr>
            <w:r>
              <w:rPr>
                <w:b/>
                <w:color w:val="000000"/>
              </w:rPr>
              <w:t>20__-20__ роки</w:t>
            </w:r>
          </w:p>
        </w:tc>
        <w:tc>
          <w:tcPr>
            <w:tcW w:w="1985" w:type="dxa"/>
            <w:vMerge/>
            <w:shd w:val="clear" w:color="auto" w:fill="C6D9F1"/>
            <w:vAlign w:val="center"/>
          </w:tcPr>
          <w:p w14:paraId="7A40CFD8" w14:textId="77777777" w:rsidR="00B3362D" w:rsidRDefault="00B3362D" w:rsidP="002C00B3">
            <w:pPr>
              <w:pBdr>
                <w:top w:val="nil"/>
                <w:left w:val="nil"/>
                <w:bottom w:val="nil"/>
                <w:right w:val="nil"/>
                <w:between w:val="nil"/>
              </w:pBdr>
              <w:spacing w:line="276" w:lineRule="auto"/>
              <w:rPr>
                <w:color w:val="000000"/>
              </w:rPr>
            </w:pPr>
          </w:p>
        </w:tc>
      </w:tr>
      <w:tr w:rsidR="00D52D68" w14:paraId="22A6F050" w14:textId="77777777" w:rsidTr="00B3362D">
        <w:tc>
          <w:tcPr>
            <w:tcW w:w="3364" w:type="dxa"/>
            <w:shd w:val="clear" w:color="auto" w:fill="FFFFFF"/>
            <w:vAlign w:val="center"/>
          </w:tcPr>
          <w:p w14:paraId="7D036889" w14:textId="77777777" w:rsidR="00D52D68" w:rsidRDefault="00D52D68" w:rsidP="002C00B3">
            <w:pPr>
              <w:pBdr>
                <w:top w:val="nil"/>
                <w:left w:val="nil"/>
                <w:bottom w:val="nil"/>
                <w:right w:val="nil"/>
                <w:between w:val="nil"/>
              </w:pBdr>
              <w:tabs>
                <w:tab w:val="left" w:pos="0"/>
              </w:tabs>
              <w:jc w:val="center"/>
              <w:rPr>
                <w:color w:val="000000"/>
                <w:sz w:val="24"/>
                <w:szCs w:val="24"/>
              </w:rPr>
            </w:pPr>
            <w:r>
              <w:rPr>
                <w:b/>
                <w:color w:val="000000"/>
                <w:sz w:val="24"/>
                <w:szCs w:val="24"/>
              </w:rPr>
              <w:t>1</w:t>
            </w:r>
          </w:p>
        </w:tc>
        <w:tc>
          <w:tcPr>
            <w:tcW w:w="1696" w:type="dxa"/>
            <w:shd w:val="clear" w:color="auto" w:fill="FFFFFF"/>
            <w:vAlign w:val="center"/>
          </w:tcPr>
          <w:p w14:paraId="06CE5166" w14:textId="77777777" w:rsidR="00D52D68" w:rsidRDefault="00D52D68" w:rsidP="002C00B3">
            <w:pPr>
              <w:pBdr>
                <w:top w:val="nil"/>
                <w:left w:val="nil"/>
                <w:bottom w:val="nil"/>
                <w:right w:val="nil"/>
                <w:between w:val="nil"/>
              </w:pBdr>
              <w:tabs>
                <w:tab w:val="left" w:pos="0"/>
              </w:tabs>
              <w:jc w:val="center"/>
              <w:rPr>
                <w:color w:val="000000"/>
                <w:sz w:val="24"/>
                <w:szCs w:val="24"/>
              </w:rPr>
            </w:pPr>
            <w:r>
              <w:rPr>
                <w:b/>
                <w:color w:val="000000"/>
                <w:sz w:val="24"/>
                <w:szCs w:val="24"/>
              </w:rPr>
              <w:t>2</w:t>
            </w:r>
          </w:p>
        </w:tc>
        <w:tc>
          <w:tcPr>
            <w:tcW w:w="2126" w:type="dxa"/>
            <w:shd w:val="clear" w:color="auto" w:fill="FFFFFF"/>
            <w:vAlign w:val="center"/>
          </w:tcPr>
          <w:p w14:paraId="341572D3" w14:textId="77777777" w:rsidR="00D52D68" w:rsidRDefault="00D52D68" w:rsidP="002C00B3">
            <w:pPr>
              <w:pBdr>
                <w:top w:val="nil"/>
                <w:left w:val="nil"/>
                <w:bottom w:val="nil"/>
                <w:right w:val="nil"/>
                <w:between w:val="nil"/>
              </w:pBdr>
              <w:tabs>
                <w:tab w:val="left" w:pos="0"/>
              </w:tabs>
              <w:jc w:val="center"/>
              <w:rPr>
                <w:color w:val="000000"/>
                <w:sz w:val="24"/>
                <w:szCs w:val="24"/>
              </w:rPr>
            </w:pPr>
            <w:r>
              <w:rPr>
                <w:b/>
                <w:color w:val="000000"/>
                <w:sz w:val="24"/>
                <w:szCs w:val="24"/>
              </w:rPr>
              <w:t>3</w:t>
            </w:r>
          </w:p>
        </w:tc>
        <w:tc>
          <w:tcPr>
            <w:tcW w:w="1985" w:type="dxa"/>
            <w:shd w:val="clear" w:color="auto" w:fill="FFFFFF"/>
            <w:vAlign w:val="center"/>
          </w:tcPr>
          <w:p w14:paraId="35E2C80B" w14:textId="77777777" w:rsidR="00D52D68" w:rsidRDefault="00D52D68" w:rsidP="002C00B3">
            <w:pPr>
              <w:pBdr>
                <w:top w:val="nil"/>
                <w:left w:val="nil"/>
                <w:bottom w:val="nil"/>
                <w:right w:val="nil"/>
                <w:between w:val="nil"/>
              </w:pBdr>
              <w:tabs>
                <w:tab w:val="left" w:pos="0"/>
              </w:tabs>
              <w:jc w:val="center"/>
              <w:rPr>
                <w:color w:val="000000"/>
                <w:sz w:val="24"/>
                <w:szCs w:val="24"/>
              </w:rPr>
            </w:pPr>
            <w:r>
              <w:rPr>
                <w:b/>
                <w:color w:val="000000"/>
                <w:sz w:val="24"/>
                <w:szCs w:val="24"/>
              </w:rPr>
              <w:t>4</w:t>
            </w:r>
          </w:p>
        </w:tc>
        <w:tc>
          <w:tcPr>
            <w:tcW w:w="1417" w:type="dxa"/>
            <w:shd w:val="clear" w:color="auto" w:fill="FFFFFF"/>
            <w:vAlign w:val="center"/>
          </w:tcPr>
          <w:p w14:paraId="58211B19" w14:textId="77777777" w:rsidR="00D52D68" w:rsidRDefault="00D52D68" w:rsidP="002C00B3">
            <w:pPr>
              <w:pBdr>
                <w:top w:val="nil"/>
                <w:left w:val="nil"/>
                <w:bottom w:val="nil"/>
                <w:right w:val="nil"/>
                <w:between w:val="nil"/>
              </w:pBdr>
              <w:tabs>
                <w:tab w:val="left" w:pos="0"/>
              </w:tabs>
              <w:jc w:val="center"/>
              <w:rPr>
                <w:color w:val="000000"/>
                <w:sz w:val="24"/>
                <w:szCs w:val="24"/>
              </w:rPr>
            </w:pPr>
            <w:r>
              <w:rPr>
                <w:b/>
                <w:color w:val="000000"/>
                <w:sz w:val="24"/>
                <w:szCs w:val="24"/>
              </w:rPr>
              <w:t>5</w:t>
            </w:r>
          </w:p>
        </w:tc>
        <w:tc>
          <w:tcPr>
            <w:tcW w:w="1564" w:type="dxa"/>
            <w:shd w:val="clear" w:color="auto" w:fill="FFFFFF"/>
            <w:vAlign w:val="center"/>
          </w:tcPr>
          <w:p w14:paraId="09196467" w14:textId="77777777" w:rsidR="00D52D68" w:rsidRDefault="00D52D68" w:rsidP="002C00B3">
            <w:pPr>
              <w:pBdr>
                <w:top w:val="nil"/>
                <w:left w:val="nil"/>
                <w:bottom w:val="nil"/>
                <w:right w:val="nil"/>
                <w:between w:val="nil"/>
              </w:pBdr>
              <w:tabs>
                <w:tab w:val="left" w:pos="0"/>
              </w:tabs>
              <w:jc w:val="center"/>
              <w:rPr>
                <w:color w:val="000000"/>
                <w:sz w:val="24"/>
                <w:szCs w:val="24"/>
              </w:rPr>
            </w:pPr>
            <w:r>
              <w:rPr>
                <w:b/>
                <w:color w:val="000000"/>
                <w:sz w:val="24"/>
                <w:szCs w:val="24"/>
              </w:rPr>
              <w:t>6</w:t>
            </w:r>
          </w:p>
        </w:tc>
        <w:tc>
          <w:tcPr>
            <w:tcW w:w="1985" w:type="dxa"/>
            <w:shd w:val="clear" w:color="auto" w:fill="FFFFFF"/>
            <w:vAlign w:val="center"/>
          </w:tcPr>
          <w:p w14:paraId="2E2D807C" w14:textId="77777777" w:rsidR="00D52D68" w:rsidRDefault="00D52D68" w:rsidP="002C00B3">
            <w:pPr>
              <w:pBdr>
                <w:top w:val="nil"/>
                <w:left w:val="nil"/>
                <w:bottom w:val="nil"/>
                <w:right w:val="nil"/>
                <w:between w:val="nil"/>
              </w:pBdr>
              <w:tabs>
                <w:tab w:val="left" w:pos="0"/>
              </w:tabs>
              <w:jc w:val="center"/>
              <w:rPr>
                <w:color w:val="000000"/>
                <w:sz w:val="24"/>
                <w:szCs w:val="24"/>
              </w:rPr>
            </w:pPr>
            <w:r>
              <w:rPr>
                <w:b/>
                <w:color w:val="000000"/>
                <w:sz w:val="24"/>
                <w:szCs w:val="24"/>
              </w:rPr>
              <w:t>7</w:t>
            </w:r>
          </w:p>
        </w:tc>
      </w:tr>
      <w:tr w:rsidR="00D52D68" w14:paraId="59C8EE8C" w14:textId="77777777" w:rsidTr="00B3362D">
        <w:tc>
          <w:tcPr>
            <w:tcW w:w="3364" w:type="dxa"/>
          </w:tcPr>
          <w:p w14:paraId="795DE9AD" w14:textId="77777777" w:rsidR="00D52D68" w:rsidRDefault="00D52D68" w:rsidP="002C00B3">
            <w:pPr>
              <w:pBdr>
                <w:top w:val="nil"/>
                <w:left w:val="nil"/>
                <w:bottom w:val="nil"/>
                <w:right w:val="nil"/>
                <w:between w:val="nil"/>
              </w:pBdr>
              <w:tabs>
                <w:tab w:val="left" w:pos="0"/>
              </w:tabs>
              <w:rPr>
                <w:color w:val="000000"/>
                <w:sz w:val="24"/>
                <w:szCs w:val="24"/>
              </w:rPr>
            </w:pPr>
            <w:r>
              <w:rPr>
                <w:color w:val="000000"/>
                <w:sz w:val="24"/>
                <w:szCs w:val="24"/>
              </w:rPr>
              <w:t>Обсяг ресурсів, всього,</w:t>
            </w:r>
          </w:p>
          <w:p w14:paraId="22DA9007" w14:textId="77777777" w:rsidR="00D52D68" w:rsidRDefault="00D52D68" w:rsidP="002C00B3">
            <w:pPr>
              <w:pBdr>
                <w:top w:val="nil"/>
                <w:left w:val="nil"/>
                <w:bottom w:val="nil"/>
                <w:right w:val="nil"/>
                <w:between w:val="nil"/>
              </w:pBdr>
              <w:tabs>
                <w:tab w:val="left" w:pos="0"/>
              </w:tabs>
              <w:rPr>
                <w:color w:val="000000"/>
                <w:sz w:val="24"/>
                <w:szCs w:val="24"/>
              </w:rPr>
            </w:pPr>
            <w:r>
              <w:rPr>
                <w:color w:val="000000"/>
                <w:sz w:val="24"/>
                <w:szCs w:val="24"/>
              </w:rPr>
              <w:t>у тому числі:</w:t>
            </w:r>
          </w:p>
        </w:tc>
        <w:tc>
          <w:tcPr>
            <w:tcW w:w="1696" w:type="dxa"/>
            <w:vAlign w:val="center"/>
          </w:tcPr>
          <w:p w14:paraId="35D431E3" w14:textId="40E27ABB" w:rsidR="00D52D68" w:rsidRPr="00B3362D" w:rsidRDefault="000F176C" w:rsidP="002C00B3">
            <w:pPr>
              <w:pBdr>
                <w:top w:val="nil"/>
                <w:left w:val="nil"/>
                <w:bottom w:val="nil"/>
                <w:right w:val="nil"/>
                <w:between w:val="nil"/>
              </w:pBdr>
              <w:tabs>
                <w:tab w:val="left" w:pos="0"/>
              </w:tabs>
              <w:jc w:val="center"/>
              <w:rPr>
                <w:b/>
                <w:bCs/>
                <w:color w:val="000000"/>
                <w:sz w:val="24"/>
                <w:szCs w:val="24"/>
              </w:rPr>
            </w:pPr>
            <w:r w:rsidRPr="009042B1">
              <w:rPr>
                <w:b/>
                <w:sz w:val="24"/>
                <w:szCs w:val="24"/>
              </w:rPr>
              <w:t>1</w:t>
            </w:r>
            <w:r>
              <w:rPr>
                <w:b/>
                <w:sz w:val="24"/>
                <w:szCs w:val="24"/>
              </w:rPr>
              <w:t>2474,8</w:t>
            </w:r>
          </w:p>
        </w:tc>
        <w:tc>
          <w:tcPr>
            <w:tcW w:w="2126" w:type="dxa"/>
            <w:vAlign w:val="center"/>
          </w:tcPr>
          <w:p w14:paraId="288AA709" w14:textId="408A66F8" w:rsidR="00D52D68" w:rsidRPr="00B3362D" w:rsidRDefault="008F6EA0" w:rsidP="002C00B3">
            <w:pPr>
              <w:pBdr>
                <w:top w:val="nil"/>
                <w:left w:val="nil"/>
                <w:bottom w:val="nil"/>
                <w:right w:val="nil"/>
                <w:between w:val="nil"/>
              </w:pBdr>
              <w:tabs>
                <w:tab w:val="left" w:pos="0"/>
              </w:tabs>
              <w:jc w:val="center"/>
              <w:rPr>
                <w:b/>
                <w:bCs/>
                <w:color w:val="000000"/>
                <w:sz w:val="24"/>
                <w:szCs w:val="24"/>
              </w:rPr>
            </w:pPr>
            <w:r>
              <w:rPr>
                <w:b/>
                <w:bCs/>
                <w:color w:val="000000"/>
                <w:sz w:val="24"/>
                <w:szCs w:val="24"/>
              </w:rPr>
              <w:t>122570</w:t>
            </w:r>
            <w:r w:rsidR="00B3362D" w:rsidRPr="00B3362D">
              <w:rPr>
                <w:b/>
                <w:bCs/>
                <w:color w:val="000000"/>
                <w:sz w:val="24"/>
                <w:szCs w:val="24"/>
              </w:rPr>
              <w:t>,0</w:t>
            </w:r>
          </w:p>
        </w:tc>
        <w:tc>
          <w:tcPr>
            <w:tcW w:w="1985" w:type="dxa"/>
            <w:vAlign w:val="center"/>
          </w:tcPr>
          <w:p w14:paraId="6A36C861" w14:textId="348D0954" w:rsidR="00D52D68" w:rsidRPr="00B3362D" w:rsidRDefault="008F6EA0" w:rsidP="002C00B3">
            <w:pPr>
              <w:pBdr>
                <w:top w:val="nil"/>
                <w:left w:val="nil"/>
                <w:bottom w:val="nil"/>
                <w:right w:val="nil"/>
                <w:between w:val="nil"/>
              </w:pBdr>
              <w:tabs>
                <w:tab w:val="left" w:pos="0"/>
              </w:tabs>
              <w:jc w:val="center"/>
              <w:rPr>
                <w:b/>
                <w:bCs/>
                <w:color w:val="000000"/>
                <w:sz w:val="24"/>
                <w:szCs w:val="24"/>
              </w:rPr>
            </w:pPr>
            <w:r>
              <w:rPr>
                <w:b/>
                <w:bCs/>
                <w:color w:val="000000"/>
                <w:sz w:val="24"/>
                <w:szCs w:val="24"/>
              </w:rPr>
              <w:t>120570</w:t>
            </w:r>
            <w:r w:rsidR="00B3362D" w:rsidRPr="00B3362D">
              <w:rPr>
                <w:b/>
                <w:bCs/>
                <w:color w:val="000000"/>
                <w:sz w:val="24"/>
                <w:szCs w:val="24"/>
              </w:rPr>
              <w:t>,0</w:t>
            </w:r>
          </w:p>
        </w:tc>
        <w:tc>
          <w:tcPr>
            <w:tcW w:w="1417" w:type="dxa"/>
          </w:tcPr>
          <w:p w14:paraId="52B20F59" w14:textId="08649241" w:rsidR="00D52D68" w:rsidRPr="00B3362D" w:rsidRDefault="00B3362D" w:rsidP="002C00B3">
            <w:pPr>
              <w:pBdr>
                <w:top w:val="nil"/>
                <w:left w:val="nil"/>
                <w:bottom w:val="nil"/>
                <w:right w:val="nil"/>
                <w:between w:val="nil"/>
              </w:pBdr>
              <w:tabs>
                <w:tab w:val="left" w:pos="0"/>
              </w:tabs>
              <w:jc w:val="center"/>
              <w:rPr>
                <w:b/>
                <w:bCs/>
                <w:color w:val="000000"/>
                <w:sz w:val="24"/>
                <w:szCs w:val="24"/>
              </w:rPr>
            </w:pPr>
            <w:r>
              <w:rPr>
                <w:b/>
                <w:bCs/>
                <w:color w:val="000000"/>
                <w:sz w:val="24"/>
                <w:szCs w:val="24"/>
              </w:rPr>
              <w:t>-</w:t>
            </w:r>
          </w:p>
        </w:tc>
        <w:tc>
          <w:tcPr>
            <w:tcW w:w="1564" w:type="dxa"/>
          </w:tcPr>
          <w:p w14:paraId="1403A892" w14:textId="154B7A6B" w:rsidR="00D52D68" w:rsidRPr="00B3362D" w:rsidRDefault="00B3362D" w:rsidP="002C00B3">
            <w:pPr>
              <w:pBdr>
                <w:top w:val="nil"/>
                <w:left w:val="nil"/>
                <w:bottom w:val="nil"/>
                <w:right w:val="nil"/>
                <w:between w:val="nil"/>
              </w:pBdr>
              <w:tabs>
                <w:tab w:val="left" w:pos="0"/>
              </w:tabs>
              <w:jc w:val="center"/>
              <w:rPr>
                <w:b/>
                <w:bCs/>
                <w:color w:val="000000"/>
                <w:sz w:val="24"/>
                <w:szCs w:val="24"/>
              </w:rPr>
            </w:pPr>
            <w:r>
              <w:rPr>
                <w:b/>
                <w:bCs/>
                <w:color w:val="000000"/>
                <w:sz w:val="24"/>
                <w:szCs w:val="24"/>
              </w:rPr>
              <w:t>-</w:t>
            </w:r>
          </w:p>
        </w:tc>
        <w:tc>
          <w:tcPr>
            <w:tcW w:w="1985" w:type="dxa"/>
            <w:vAlign w:val="center"/>
          </w:tcPr>
          <w:p w14:paraId="6B669758" w14:textId="3B910EC6" w:rsidR="00D52D68" w:rsidRPr="00B3362D" w:rsidRDefault="008F6EA0" w:rsidP="009F2DA8">
            <w:pPr>
              <w:pBdr>
                <w:top w:val="nil"/>
                <w:left w:val="nil"/>
                <w:bottom w:val="nil"/>
                <w:right w:val="nil"/>
                <w:between w:val="nil"/>
              </w:pBdr>
              <w:tabs>
                <w:tab w:val="left" w:pos="0"/>
              </w:tabs>
              <w:jc w:val="center"/>
              <w:rPr>
                <w:b/>
                <w:bCs/>
                <w:color w:val="000000"/>
                <w:sz w:val="24"/>
                <w:szCs w:val="24"/>
              </w:rPr>
            </w:pPr>
            <w:r>
              <w:rPr>
                <w:b/>
                <w:bCs/>
                <w:color w:val="000000"/>
                <w:sz w:val="24"/>
                <w:szCs w:val="24"/>
              </w:rPr>
              <w:t>255</w:t>
            </w:r>
            <w:r w:rsidR="000F176C">
              <w:rPr>
                <w:b/>
                <w:bCs/>
                <w:color w:val="000000"/>
                <w:sz w:val="24"/>
                <w:szCs w:val="24"/>
              </w:rPr>
              <w:t>574,8</w:t>
            </w:r>
          </w:p>
        </w:tc>
      </w:tr>
      <w:tr w:rsidR="00D52D68" w14:paraId="343D51A8" w14:textId="77777777" w:rsidTr="00B3362D">
        <w:tc>
          <w:tcPr>
            <w:tcW w:w="3364" w:type="dxa"/>
          </w:tcPr>
          <w:p w14:paraId="0C745A23" w14:textId="77777777" w:rsidR="00D52D68" w:rsidRDefault="00D52D68" w:rsidP="002C00B3">
            <w:pPr>
              <w:pBdr>
                <w:top w:val="nil"/>
                <w:left w:val="nil"/>
                <w:bottom w:val="nil"/>
                <w:right w:val="nil"/>
                <w:between w:val="nil"/>
              </w:pBdr>
              <w:tabs>
                <w:tab w:val="left" w:pos="0"/>
              </w:tabs>
              <w:rPr>
                <w:color w:val="000000"/>
                <w:sz w:val="24"/>
                <w:szCs w:val="24"/>
              </w:rPr>
            </w:pPr>
            <w:r>
              <w:rPr>
                <w:color w:val="000000"/>
                <w:sz w:val="24"/>
                <w:szCs w:val="24"/>
              </w:rPr>
              <w:t>бюджет Тростянецької міської територіальної громади</w:t>
            </w:r>
          </w:p>
        </w:tc>
        <w:tc>
          <w:tcPr>
            <w:tcW w:w="1696" w:type="dxa"/>
            <w:vAlign w:val="center"/>
          </w:tcPr>
          <w:p w14:paraId="66B2AC0E" w14:textId="7337B5CE" w:rsidR="00D52D68" w:rsidRDefault="009A574F" w:rsidP="002C00B3">
            <w:pPr>
              <w:pBdr>
                <w:top w:val="nil"/>
                <w:left w:val="nil"/>
                <w:bottom w:val="nil"/>
                <w:right w:val="nil"/>
                <w:between w:val="nil"/>
              </w:pBdr>
              <w:tabs>
                <w:tab w:val="left" w:pos="0"/>
              </w:tabs>
              <w:jc w:val="center"/>
              <w:rPr>
                <w:color w:val="000000"/>
                <w:sz w:val="24"/>
                <w:szCs w:val="24"/>
              </w:rPr>
            </w:pPr>
            <w:r>
              <w:rPr>
                <w:color w:val="000000"/>
                <w:sz w:val="24"/>
                <w:szCs w:val="24"/>
              </w:rPr>
              <w:t>11843,6</w:t>
            </w:r>
          </w:p>
        </w:tc>
        <w:tc>
          <w:tcPr>
            <w:tcW w:w="2126" w:type="dxa"/>
            <w:vAlign w:val="center"/>
          </w:tcPr>
          <w:p w14:paraId="6F7F8FE4" w14:textId="39E13C1B" w:rsidR="00D52D68" w:rsidRDefault="009A574F" w:rsidP="002C00B3">
            <w:pPr>
              <w:pBdr>
                <w:top w:val="nil"/>
                <w:left w:val="nil"/>
                <w:bottom w:val="nil"/>
                <w:right w:val="nil"/>
                <w:between w:val="nil"/>
              </w:pBdr>
              <w:tabs>
                <w:tab w:val="left" w:pos="0"/>
              </w:tabs>
              <w:jc w:val="center"/>
              <w:rPr>
                <w:color w:val="000000"/>
                <w:sz w:val="24"/>
                <w:szCs w:val="24"/>
              </w:rPr>
            </w:pPr>
            <w:r>
              <w:rPr>
                <w:color w:val="000000"/>
                <w:sz w:val="24"/>
                <w:szCs w:val="24"/>
              </w:rPr>
              <w:t>122570</w:t>
            </w:r>
            <w:r w:rsidR="00B3362D">
              <w:rPr>
                <w:color w:val="000000"/>
                <w:sz w:val="24"/>
                <w:szCs w:val="24"/>
              </w:rPr>
              <w:t>,0</w:t>
            </w:r>
          </w:p>
        </w:tc>
        <w:tc>
          <w:tcPr>
            <w:tcW w:w="1985" w:type="dxa"/>
            <w:vAlign w:val="center"/>
          </w:tcPr>
          <w:p w14:paraId="0BC012DF" w14:textId="36D588B7" w:rsidR="00D52D68" w:rsidRDefault="009A574F" w:rsidP="002C00B3">
            <w:pPr>
              <w:pBdr>
                <w:top w:val="nil"/>
                <w:left w:val="nil"/>
                <w:bottom w:val="nil"/>
                <w:right w:val="nil"/>
                <w:between w:val="nil"/>
              </w:pBdr>
              <w:tabs>
                <w:tab w:val="left" w:pos="0"/>
              </w:tabs>
              <w:jc w:val="center"/>
              <w:rPr>
                <w:color w:val="000000"/>
                <w:sz w:val="24"/>
                <w:szCs w:val="24"/>
              </w:rPr>
            </w:pPr>
            <w:r>
              <w:rPr>
                <w:color w:val="000000"/>
                <w:sz w:val="24"/>
                <w:szCs w:val="24"/>
              </w:rPr>
              <w:t>120570</w:t>
            </w:r>
            <w:r w:rsidR="00B3362D">
              <w:rPr>
                <w:color w:val="000000"/>
                <w:sz w:val="24"/>
                <w:szCs w:val="24"/>
              </w:rPr>
              <w:t>,0</w:t>
            </w:r>
          </w:p>
        </w:tc>
        <w:tc>
          <w:tcPr>
            <w:tcW w:w="1417" w:type="dxa"/>
          </w:tcPr>
          <w:p w14:paraId="62A09DFF" w14:textId="77777777" w:rsidR="00D52D68" w:rsidRDefault="00D52D68" w:rsidP="002C00B3">
            <w:pPr>
              <w:pBdr>
                <w:top w:val="nil"/>
                <w:left w:val="nil"/>
                <w:bottom w:val="nil"/>
                <w:right w:val="nil"/>
                <w:between w:val="nil"/>
              </w:pBdr>
              <w:tabs>
                <w:tab w:val="left" w:pos="0"/>
              </w:tabs>
              <w:jc w:val="center"/>
              <w:rPr>
                <w:color w:val="000000"/>
                <w:sz w:val="24"/>
                <w:szCs w:val="24"/>
              </w:rPr>
            </w:pPr>
          </w:p>
        </w:tc>
        <w:tc>
          <w:tcPr>
            <w:tcW w:w="1564" w:type="dxa"/>
          </w:tcPr>
          <w:p w14:paraId="46DA2730" w14:textId="77777777" w:rsidR="00D52D68" w:rsidRDefault="00D52D68" w:rsidP="002C00B3">
            <w:pPr>
              <w:pBdr>
                <w:top w:val="nil"/>
                <w:left w:val="nil"/>
                <w:bottom w:val="nil"/>
                <w:right w:val="nil"/>
                <w:between w:val="nil"/>
              </w:pBdr>
              <w:tabs>
                <w:tab w:val="left" w:pos="0"/>
              </w:tabs>
              <w:jc w:val="center"/>
              <w:rPr>
                <w:color w:val="000000"/>
                <w:sz w:val="24"/>
                <w:szCs w:val="24"/>
              </w:rPr>
            </w:pPr>
          </w:p>
        </w:tc>
        <w:tc>
          <w:tcPr>
            <w:tcW w:w="1985" w:type="dxa"/>
            <w:vAlign w:val="center"/>
          </w:tcPr>
          <w:p w14:paraId="3A1E3754" w14:textId="6A44C2CF" w:rsidR="00D52D68" w:rsidRPr="00B3362D" w:rsidRDefault="009A574F" w:rsidP="009A574F">
            <w:pPr>
              <w:pBdr>
                <w:top w:val="nil"/>
                <w:left w:val="nil"/>
                <w:bottom w:val="nil"/>
                <w:right w:val="nil"/>
                <w:between w:val="nil"/>
              </w:pBdr>
              <w:tabs>
                <w:tab w:val="left" w:pos="0"/>
              </w:tabs>
              <w:jc w:val="center"/>
              <w:rPr>
                <w:b/>
                <w:bCs/>
                <w:color w:val="000000"/>
                <w:sz w:val="24"/>
                <w:szCs w:val="24"/>
              </w:rPr>
            </w:pPr>
            <w:r>
              <w:rPr>
                <w:b/>
                <w:bCs/>
                <w:color w:val="000000"/>
                <w:sz w:val="24"/>
                <w:szCs w:val="24"/>
              </w:rPr>
              <w:t>254983,6</w:t>
            </w:r>
          </w:p>
        </w:tc>
      </w:tr>
      <w:tr w:rsidR="00D52D68" w14:paraId="4E6B2C00" w14:textId="77777777" w:rsidTr="00B3362D">
        <w:tc>
          <w:tcPr>
            <w:tcW w:w="3364" w:type="dxa"/>
          </w:tcPr>
          <w:p w14:paraId="2F726017" w14:textId="77777777" w:rsidR="00D52D68" w:rsidRDefault="00D52D68" w:rsidP="002C00B3">
            <w:pPr>
              <w:pBdr>
                <w:top w:val="nil"/>
                <w:left w:val="nil"/>
                <w:bottom w:val="nil"/>
                <w:right w:val="nil"/>
                <w:between w:val="nil"/>
              </w:pBdr>
              <w:tabs>
                <w:tab w:val="left" w:pos="0"/>
              </w:tabs>
              <w:rPr>
                <w:color w:val="000000"/>
                <w:sz w:val="24"/>
                <w:szCs w:val="24"/>
              </w:rPr>
            </w:pPr>
            <w:r>
              <w:rPr>
                <w:color w:val="000000"/>
                <w:sz w:val="24"/>
                <w:szCs w:val="24"/>
              </w:rPr>
              <w:t>обласний бюджет</w:t>
            </w:r>
          </w:p>
        </w:tc>
        <w:tc>
          <w:tcPr>
            <w:tcW w:w="1696" w:type="dxa"/>
            <w:vAlign w:val="center"/>
          </w:tcPr>
          <w:p w14:paraId="51DD25D3" w14:textId="31A90872" w:rsidR="00D52D68" w:rsidRDefault="000F176C" w:rsidP="002C00B3">
            <w:pPr>
              <w:pBdr>
                <w:top w:val="nil"/>
                <w:left w:val="nil"/>
                <w:bottom w:val="nil"/>
                <w:right w:val="nil"/>
                <w:between w:val="nil"/>
              </w:pBdr>
              <w:tabs>
                <w:tab w:val="left" w:pos="0"/>
              </w:tabs>
              <w:jc w:val="center"/>
              <w:rPr>
                <w:color w:val="000000"/>
                <w:sz w:val="24"/>
                <w:szCs w:val="24"/>
              </w:rPr>
            </w:pPr>
            <w:r>
              <w:rPr>
                <w:color w:val="000000"/>
                <w:sz w:val="24"/>
                <w:szCs w:val="24"/>
              </w:rPr>
              <w:t>591.2</w:t>
            </w:r>
          </w:p>
        </w:tc>
        <w:tc>
          <w:tcPr>
            <w:tcW w:w="2126" w:type="dxa"/>
            <w:vAlign w:val="center"/>
          </w:tcPr>
          <w:p w14:paraId="2C00F6D5" w14:textId="3AC80257" w:rsidR="00D52D68" w:rsidRDefault="00B3362D" w:rsidP="002C00B3">
            <w:pPr>
              <w:pBdr>
                <w:top w:val="nil"/>
                <w:left w:val="nil"/>
                <w:bottom w:val="nil"/>
                <w:right w:val="nil"/>
                <w:between w:val="nil"/>
              </w:pBdr>
              <w:tabs>
                <w:tab w:val="left" w:pos="0"/>
              </w:tabs>
              <w:jc w:val="center"/>
              <w:rPr>
                <w:color w:val="000000"/>
                <w:sz w:val="24"/>
                <w:szCs w:val="24"/>
              </w:rPr>
            </w:pPr>
            <w:r>
              <w:rPr>
                <w:color w:val="000000"/>
                <w:sz w:val="24"/>
                <w:szCs w:val="24"/>
              </w:rPr>
              <w:t>-</w:t>
            </w:r>
          </w:p>
        </w:tc>
        <w:tc>
          <w:tcPr>
            <w:tcW w:w="1985" w:type="dxa"/>
            <w:vAlign w:val="center"/>
          </w:tcPr>
          <w:p w14:paraId="3C0A016D" w14:textId="1277326C" w:rsidR="00D52D68" w:rsidRDefault="00B3362D" w:rsidP="002C00B3">
            <w:pPr>
              <w:pBdr>
                <w:top w:val="nil"/>
                <w:left w:val="nil"/>
                <w:bottom w:val="nil"/>
                <w:right w:val="nil"/>
                <w:between w:val="nil"/>
              </w:pBdr>
              <w:tabs>
                <w:tab w:val="left" w:pos="0"/>
              </w:tabs>
              <w:jc w:val="center"/>
              <w:rPr>
                <w:color w:val="000000"/>
                <w:sz w:val="24"/>
                <w:szCs w:val="24"/>
              </w:rPr>
            </w:pPr>
            <w:r>
              <w:rPr>
                <w:color w:val="000000"/>
                <w:sz w:val="24"/>
                <w:szCs w:val="24"/>
              </w:rPr>
              <w:t>-</w:t>
            </w:r>
          </w:p>
        </w:tc>
        <w:tc>
          <w:tcPr>
            <w:tcW w:w="1417" w:type="dxa"/>
          </w:tcPr>
          <w:p w14:paraId="66E58757" w14:textId="77777777" w:rsidR="00D52D68" w:rsidRDefault="00D52D68" w:rsidP="002C00B3">
            <w:pPr>
              <w:pBdr>
                <w:top w:val="nil"/>
                <w:left w:val="nil"/>
                <w:bottom w:val="nil"/>
                <w:right w:val="nil"/>
                <w:between w:val="nil"/>
              </w:pBdr>
              <w:tabs>
                <w:tab w:val="left" w:pos="0"/>
              </w:tabs>
              <w:jc w:val="center"/>
              <w:rPr>
                <w:color w:val="000000"/>
                <w:sz w:val="24"/>
                <w:szCs w:val="24"/>
              </w:rPr>
            </w:pPr>
          </w:p>
        </w:tc>
        <w:tc>
          <w:tcPr>
            <w:tcW w:w="1564" w:type="dxa"/>
          </w:tcPr>
          <w:p w14:paraId="0E85FF28" w14:textId="77777777" w:rsidR="00D52D68" w:rsidRDefault="00D52D68" w:rsidP="002C00B3">
            <w:pPr>
              <w:pBdr>
                <w:top w:val="nil"/>
                <w:left w:val="nil"/>
                <w:bottom w:val="nil"/>
                <w:right w:val="nil"/>
                <w:between w:val="nil"/>
              </w:pBdr>
              <w:tabs>
                <w:tab w:val="left" w:pos="0"/>
              </w:tabs>
              <w:jc w:val="center"/>
              <w:rPr>
                <w:color w:val="000000"/>
                <w:sz w:val="24"/>
                <w:szCs w:val="24"/>
              </w:rPr>
            </w:pPr>
          </w:p>
        </w:tc>
        <w:tc>
          <w:tcPr>
            <w:tcW w:w="1985" w:type="dxa"/>
            <w:vAlign w:val="center"/>
          </w:tcPr>
          <w:p w14:paraId="459A603F" w14:textId="66E763FC" w:rsidR="00D52D68" w:rsidRPr="00B3362D" w:rsidRDefault="000F176C" w:rsidP="002C00B3">
            <w:pPr>
              <w:pBdr>
                <w:top w:val="nil"/>
                <w:left w:val="nil"/>
                <w:bottom w:val="nil"/>
                <w:right w:val="nil"/>
                <w:between w:val="nil"/>
              </w:pBdr>
              <w:tabs>
                <w:tab w:val="left" w:pos="0"/>
              </w:tabs>
              <w:jc w:val="center"/>
              <w:rPr>
                <w:b/>
                <w:bCs/>
                <w:color w:val="000000"/>
                <w:sz w:val="24"/>
                <w:szCs w:val="24"/>
              </w:rPr>
            </w:pPr>
            <w:r>
              <w:rPr>
                <w:b/>
                <w:bCs/>
                <w:color w:val="000000"/>
                <w:sz w:val="24"/>
                <w:szCs w:val="24"/>
              </w:rPr>
              <w:t>591,2</w:t>
            </w:r>
          </w:p>
        </w:tc>
      </w:tr>
      <w:tr w:rsidR="00D52D68" w14:paraId="20738D6C" w14:textId="77777777" w:rsidTr="00B3362D">
        <w:tc>
          <w:tcPr>
            <w:tcW w:w="3364" w:type="dxa"/>
          </w:tcPr>
          <w:p w14:paraId="0083D10C" w14:textId="77777777" w:rsidR="00D52D68" w:rsidRDefault="00D52D68" w:rsidP="002C00B3">
            <w:pPr>
              <w:pBdr>
                <w:top w:val="nil"/>
                <w:left w:val="nil"/>
                <w:bottom w:val="nil"/>
                <w:right w:val="nil"/>
                <w:between w:val="nil"/>
              </w:pBdr>
              <w:tabs>
                <w:tab w:val="left" w:pos="0"/>
              </w:tabs>
              <w:rPr>
                <w:color w:val="000000"/>
                <w:sz w:val="24"/>
                <w:szCs w:val="24"/>
              </w:rPr>
            </w:pPr>
            <w:r>
              <w:rPr>
                <w:color w:val="000000"/>
                <w:sz w:val="24"/>
                <w:szCs w:val="24"/>
              </w:rPr>
              <w:t>державний бюджет</w:t>
            </w:r>
          </w:p>
        </w:tc>
        <w:tc>
          <w:tcPr>
            <w:tcW w:w="1696" w:type="dxa"/>
            <w:vAlign w:val="center"/>
          </w:tcPr>
          <w:p w14:paraId="5BF7730E" w14:textId="292F67CF" w:rsidR="00D52D68" w:rsidRDefault="00B3362D" w:rsidP="002C00B3">
            <w:pPr>
              <w:pBdr>
                <w:top w:val="nil"/>
                <w:left w:val="nil"/>
                <w:bottom w:val="nil"/>
                <w:right w:val="nil"/>
                <w:between w:val="nil"/>
              </w:pBdr>
              <w:tabs>
                <w:tab w:val="left" w:pos="0"/>
              </w:tabs>
              <w:jc w:val="center"/>
              <w:rPr>
                <w:color w:val="000000"/>
                <w:sz w:val="24"/>
                <w:szCs w:val="24"/>
              </w:rPr>
            </w:pPr>
            <w:r>
              <w:rPr>
                <w:color w:val="000000"/>
                <w:sz w:val="24"/>
                <w:szCs w:val="24"/>
              </w:rPr>
              <w:t>-</w:t>
            </w:r>
          </w:p>
        </w:tc>
        <w:tc>
          <w:tcPr>
            <w:tcW w:w="2126" w:type="dxa"/>
            <w:vAlign w:val="center"/>
          </w:tcPr>
          <w:p w14:paraId="3F05B4AE" w14:textId="260E962E" w:rsidR="00D52D68" w:rsidRDefault="00B3362D" w:rsidP="002C00B3">
            <w:pPr>
              <w:pBdr>
                <w:top w:val="nil"/>
                <w:left w:val="nil"/>
                <w:bottom w:val="nil"/>
                <w:right w:val="nil"/>
                <w:between w:val="nil"/>
              </w:pBdr>
              <w:tabs>
                <w:tab w:val="left" w:pos="0"/>
              </w:tabs>
              <w:jc w:val="center"/>
              <w:rPr>
                <w:color w:val="000000"/>
                <w:sz w:val="24"/>
                <w:szCs w:val="24"/>
              </w:rPr>
            </w:pPr>
            <w:r>
              <w:rPr>
                <w:color w:val="000000"/>
                <w:sz w:val="24"/>
                <w:szCs w:val="24"/>
              </w:rPr>
              <w:t>-</w:t>
            </w:r>
          </w:p>
        </w:tc>
        <w:tc>
          <w:tcPr>
            <w:tcW w:w="1985" w:type="dxa"/>
            <w:vAlign w:val="center"/>
          </w:tcPr>
          <w:p w14:paraId="58F15F49" w14:textId="01D611E2" w:rsidR="00D52D68" w:rsidRDefault="00B3362D" w:rsidP="002C00B3">
            <w:pPr>
              <w:pBdr>
                <w:top w:val="nil"/>
                <w:left w:val="nil"/>
                <w:bottom w:val="nil"/>
                <w:right w:val="nil"/>
                <w:between w:val="nil"/>
              </w:pBdr>
              <w:tabs>
                <w:tab w:val="left" w:pos="0"/>
              </w:tabs>
              <w:jc w:val="center"/>
              <w:rPr>
                <w:color w:val="000000"/>
                <w:sz w:val="24"/>
                <w:szCs w:val="24"/>
              </w:rPr>
            </w:pPr>
            <w:r>
              <w:rPr>
                <w:color w:val="000000"/>
                <w:sz w:val="24"/>
                <w:szCs w:val="24"/>
              </w:rPr>
              <w:t>-</w:t>
            </w:r>
          </w:p>
        </w:tc>
        <w:tc>
          <w:tcPr>
            <w:tcW w:w="1417" w:type="dxa"/>
          </w:tcPr>
          <w:p w14:paraId="3EE158D3" w14:textId="77777777" w:rsidR="00D52D68" w:rsidRDefault="00D52D68" w:rsidP="002C00B3">
            <w:pPr>
              <w:pBdr>
                <w:top w:val="nil"/>
                <w:left w:val="nil"/>
                <w:bottom w:val="nil"/>
                <w:right w:val="nil"/>
                <w:between w:val="nil"/>
              </w:pBdr>
              <w:tabs>
                <w:tab w:val="left" w:pos="0"/>
              </w:tabs>
              <w:jc w:val="center"/>
              <w:rPr>
                <w:color w:val="000000"/>
                <w:sz w:val="24"/>
                <w:szCs w:val="24"/>
              </w:rPr>
            </w:pPr>
          </w:p>
        </w:tc>
        <w:tc>
          <w:tcPr>
            <w:tcW w:w="1564" w:type="dxa"/>
          </w:tcPr>
          <w:p w14:paraId="6619604E" w14:textId="77777777" w:rsidR="00D52D68" w:rsidRDefault="00D52D68" w:rsidP="002C00B3">
            <w:pPr>
              <w:pBdr>
                <w:top w:val="nil"/>
                <w:left w:val="nil"/>
                <w:bottom w:val="nil"/>
                <w:right w:val="nil"/>
                <w:between w:val="nil"/>
              </w:pBdr>
              <w:tabs>
                <w:tab w:val="left" w:pos="0"/>
              </w:tabs>
              <w:jc w:val="center"/>
              <w:rPr>
                <w:color w:val="000000"/>
                <w:sz w:val="24"/>
                <w:szCs w:val="24"/>
              </w:rPr>
            </w:pPr>
          </w:p>
        </w:tc>
        <w:tc>
          <w:tcPr>
            <w:tcW w:w="1985" w:type="dxa"/>
            <w:vAlign w:val="center"/>
          </w:tcPr>
          <w:p w14:paraId="76907F60" w14:textId="7939D5F0" w:rsidR="00D52D68" w:rsidRPr="00B3362D" w:rsidRDefault="00B3362D" w:rsidP="002C00B3">
            <w:pPr>
              <w:pBdr>
                <w:top w:val="nil"/>
                <w:left w:val="nil"/>
                <w:bottom w:val="nil"/>
                <w:right w:val="nil"/>
                <w:between w:val="nil"/>
              </w:pBdr>
              <w:tabs>
                <w:tab w:val="left" w:pos="0"/>
              </w:tabs>
              <w:jc w:val="center"/>
              <w:rPr>
                <w:b/>
                <w:bCs/>
                <w:color w:val="000000"/>
                <w:sz w:val="24"/>
                <w:szCs w:val="24"/>
              </w:rPr>
            </w:pPr>
            <w:r>
              <w:rPr>
                <w:b/>
                <w:bCs/>
                <w:color w:val="000000"/>
                <w:sz w:val="24"/>
                <w:szCs w:val="24"/>
              </w:rPr>
              <w:t>-</w:t>
            </w:r>
          </w:p>
        </w:tc>
      </w:tr>
      <w:tr w:rsidR="00D52D68" w14:paraId="77669C1C" w14:textId="77777777" w:rsidTr="00B3362D">
        <w:tc>
          <w:tcPr>
            <w:tcW w:w="3364" w:type="dxa"/>
          </w:tcPr>
          <w:p w14:paraId="0C053258" w14:textId="77777777" w:rsidR="00D52D68" w:rsidRDefault="00D52D68" w:rsidP="002C00B3">
            <w:pPr>
              <w:pBdr>
                <w:top w:val="nil"/>
                <w:left w:val="nil"/>
                <w:bottom w:val="nil"/>
                <w:right w:val="nil"/>
                <w:between w:val="nil"/>
              </w:pBdr>
              <w:tabs>
                <w:tab w:val="left" w:pos="0"/>
              </w:tabs>
              <w:rPr>
                <w:color w:val="000000"/>
                <w:sz w:val="24"/>
                <w:szCs w:val="24"/>
              </w:rPr>
            </w:pPr>
            <w:r>
              <w:rPr>
                <w:color w:val="000000"/>
                <w:sz w:val="24"/>
                <w:szCs w:val="24"/>
              </w:rPr>
              <w:t>кошти інших джерел</w:t>
            </w:r>
          </w:p>
        </w:tc>
        <w:tc>
          <w:tcPr>
            <w:tcW w:w="1696" w:type="dxa"/>
            <w:vAlign w:val="center"/>
          </w:tcPr>
          <w:p w14:paraId="3E68FFBC" w14:textId="31A8543C" w:rsidR="00D52D68" w:rsidRDefault="00B3362D" w:rsidP="002C00B3">
            <w:pPr>
              <w:pBdr>
                <w:top w:val="nil"/>
                <w:left w:val="nil"/>
                <w:bottom w:val="nil"/>
                <w:right w:val="nil"/>
                <w:between w:val="nil"/>
              </w:pBdr>
              <w:tabs>
                <w:tab w:val="left" w:pos="0"/>
              </w:tabs>
              <w:jc w:val="center"/>
              <w:rPr>
                <w:color w:val="000000"/>
                <w:sz w:val="24"/>
                <w:szCs w:val="24"/>
              </w:rPr>
            </w:pPr>
            <w:r>
              <w:rPr>
                <w:color w:val="000000"/>
                <w:sz w:val="24"/>
                <w:szCs w:val="24"/>
              </w:rPr>
              <w:t>-</w:t>
            </w:r>
          </w:p>
        </w:tc>
        <w:tc>
          <w:tcPr>
            <w:tcW w:w="2126" w:type="dxa"/>
            <w:vAlign w:val="center"/>
          </w:tcPr>
          <w:p w14:paraId="5D2797C0" w14:textId="18A41CA2" w:rsidR="00D52D68" w:rsidRDefault="00B3362D" w:rsidP="002C00B3">
            <w:pPr>
              <w:pBdr>
                <w:top w:val="nil"/>
                <w:left w:val="nil"/>
                <w:bottom w:val="nil"/>
                <w:right w:val="nil"/>
                <w:between w:val="nil"/>
              </w:pBdr>
              <w:tabs>
                <w:tab w:val="left" w:pos="0"/>
              </w:tabs>
              <w:jc w:val="center"/>
              <w:rPr>
                <w:color w:val="000000"/>
                <w:sz w:val="24"/>
                <w:szCs w:val="24"/>
              </w:rPr>
            </w:pPr>
            <w:r>
              <w:rPr>
                <w:color w:val="000000"/>
                <w:sz w:val="24"/>
                <w:szCs w:val="24"/>
              </w:rPr>
              <w:t>-</w:t>
            </w:r>
          </w:p>
        </w:tc>
        <w:tc>
          <w:tcPr>
            <w:tcW w:w="1985" w:type="dxa"/>
            <w:vAlign w:val="center"/>
          </w:tcPr>
          <w:p w14:paraId="52F59364" w14:textId="0C78CADE" w:rsidR="00D52D68" w:rsidRDefault="00B3362D" w:rsidP="002C00B3">
            <w:pPr>
              <w:pBdr>
                <w:top w:val="nil"/>
                <w:left w:val="nil"/>
                <w:bottom w:val="nil"/>
                <w:right w:val="nil"/>
                <w:between w:val="nil"/>
              </w:pBdr>
              <w:tabs>
                <w:tab w:val="left" w:pos="0"/>
              </w:tabs>
              <w:jc w:val="center"/>
              <w:rPr>
                <w:color w:val="000000"/>
                <w:sz w:val="24"/>
                <w:szCs w:val="24"/>
              </w:rPr>
            </w:pPr>
            <w:r>
              <w:rPr>
                <w:color w:val="000000"/>
                <w:sz w:val="24"/>
                <w:szCs w:val="24"/>
              </w:rPr>
              <w:t>-</w:t>
            </w:r>
          </w:p>
        </w:tc>
        <w:tc>
          <w:tcPr>
            <w:tcW w:w="1417" w:type="dxa"/>
          </w:tcPr>
          <w:p w14:paraId="322439B9" w14:textId="77777777" w:rsidR="00D52D68" w:rsidRDefault="00D52D68" w:rsidP="002C00B3">
            <w:pPr>
              <w:pBdr>
                <w:top w:val="nil"/>
                <w:left w:val="nil"/>
                <w:bottom w:val="nil"/>
                <w:right w:val="nil"/>
                <w:between w:val="nil"/>
              </w:pBdr>
              <w:tabs>
                <w:tab w:val="left" w:pos="0"/>
              </w:tabs>
              <w:jc w:val="center"/>
              <w:rPr>
                <w:color w:val="000000"/>
                <w:sz w:val="24"/>
                <w:szCs w:val="24"/>
              </w:rPr>
            </w:pPr>
          </w:p>
        </w:tc>
        <w:tc>
          <w:tcPr>
            <w:tcW w:w="1564" w:type="dxa"/>
          </w:tcPr>
          <w:p w14:paraId="32C7323E" w14:textId="77777777" w:rsidR="00D52D68" w:rsidRDefault="00D52D68" w:rsidP="002C00B3">
            <w:pPr>
              <w:pBdr>
                <w:top w:val="nil"/>
                <w:left w:val="nil"/>
                <w:bottom w:val="nil"/>
                <w:right w:val="nil"/>
                <w:between w:val="nil"/>
              </w:pBdr>
              <w:tabs>
                <w:tab w:val="left" w:pos="0"/>
              </w:tabs>
              <w:jc w:val="center"/>
              <w:rPr>
                <w:color w:val="000000"/>
                <w:sz w:val="24"/>
                <w:szCs w:val="24"/>
              </w:rPr>
            </w:pPr>
          </w:p>
        </w:tc>
        <w:tc>
          <w:tcPr>
            <w:tcW w:w="1985" w:type="dxa"/>
            <w:vAlign w:val="center"/>
          </w:tcPr>
          <w:p w14:paraId="1EDF4BAB" w14:textId="3AD13ED7" w:rsidR="00D52D68" w:rsidRPr="00B3362D" w:rsidRDefault="00B3362D" w:rsidP="002C00B3">
            <w:pPr>
              <w:pBdr>
                <w:top w:val="nil"/>
                <w:left w:val="nil"/>
                <w:bottom w:val="nil"/>
                <w:right w:val="nil"/>
                <w:between w:val="nil"/>
              </w:pBdr>
              <w:tabs>
                <w:tab w:val="left" w:pos="0"/>
              </w:tabs>
              <w:jc w:val="center"/>
              <w:rPr>
                <w:b/>
                <w:bCs/>
                <w:color w:val="000000"/>
                <w:sz w:val="24"/>
                <w:szCs w:val="24"/>
              </w:rPr>
            </w:pPr>
            <w:r>
              <w:rPr>
                <w:b/>
                <w:bCs/>
                <w:color w:val="000000"/>
                <w:sz w:val="24"/>
                <w:szCs w:val="24"/>
              </w:rPr>
              <w:t>-</w:t>
            </w:r>
          </w:p>
        </w:tc>
      </w:tr>
    </w:tbl>
    <w:p w14:paraId="367FD8D5" w14:textId="77777777" w:rsidR="00D52D68" w:rsidRPr="00FA0F45" w:rsidRDefault="00D52D68" w:rsidP="00D52D68">
      <w:pPr>
        <w:pStyle w:val="a3"/>
        <w:spacing w:before="93" w:line="235" w:lineRule="auto"/>
        <w:ind w:left="10755" w:right="3069" w:hanging="1"/>
      </w:pPr>
    </w:p>
    <w:p w14:paraId="61AE2431" w14:textId="77777777" w:rsidR="00D52D68" w:rsidRPr="00FA0F45" w:rsidRDefault="00D52D68" w:rsidP="00D52D68">
      <w:pPr>
        <w:pStyle w:val="a3"/>
        <w:spacing w:before="93" w:line="235" w:lineRule="auto"/>
        <w:ind w:left="10755" w:right="3069" w:hanging="1"/>
      </w:pPr>
    </w:p>
    <w:p w14:paraId="276188DD" w14:textId="77777777" w:rsidR="00D52D68" w:rsidRDefault="00D52D68" w:rsidP="00B24857">
      <w:pPr>
        <w:ind w:left="6521"/>
        <w:rPr>
          <w:i/>
          <w:sz w:val="24"/>
          <w:szCs w:val="24"/>
        </w:rPr>
        <w:sectPr w:rsidR="00D52D68" w:rsidSect="00D52D68">
          <w:pgSz w:w="16840" w:h="11910" w:orient="landscape"/>
          <w:pgMar w:top="1701" w:right="992" w:bottom="737" w:left="851" w:header="720" w:footer="425" w:gutter="0"/>
          <w:cols w:space="720"/>
          <w:titlePg/>
          <w:docGrid w:linePitch="299"/>
        </w:sectPr>
      </w:pPr>
    </w:p>
    <w:p w14:paraId="033C1BF2" w14:textId="7D1357D5" w:rsidR="00B24857" w:rsidRPr="00FA0F45" w:rsidRDefault="00154CBF" w:rsidP="00B24857">
      <w:pPr>
        <w:ind w:left="6521"/>
        <w:rPr>
          <w:sz w:val="24"/>
          <w:szCs w:val="24"/>
        </w:rPr>
      </w:pPr>
      <w:r>
        <w:rPr>
          <w:i/>
          <w:sz w:val="24"/>
          <w:szCs w:val="24"/>
        </w:rPr>
        <w:t xml:space="preserve">                            </w:t>
      </w:r>
      <w:r w:rsidR="00B24857" w:rsidRPr="00FA0F45">
        <w:rPr>
          <w:i/>
          <w:sz w:val="24"/>
          <w:szCs w:val="24"/>
        </w:rPr>
        <w:t xml:space="preserve">Додаток </w:t>
      </w:r>
      <w:r w:rsidR="009653FD">
        <w:rPr>
          <w:i/>
          <w:sz w:val="24"/>
          <w:szCs w:val="24"/>
        </w:rPr>
        <w:t>2</w:t>
      </w:r>
      <w:r w:rsidR="00B24857" w:rsidRPr="00FA0F45">
        <w:rPr>
          <w:i/>
          <w:sz w:val="24"/>
          <w:szCs w:val="24"/>
        </w:rPr>
        <w:t xml:space="preserve"> </w:t>
      </w:r>
    </w:p>
    <w:p w14:paraId="4FC6BAF8" w14:textId="77777777" w:rsidR="00B24857" w:rsidRPr="00FA0F45" w:rsidRDefault="00B24857" w:rsidP="00B24857">
      <w:pPr>
        <w:ind w:left="6521"/>
        <w:rPr>
          <w:sz w:val="24"/>
          <w:szCs w:val="24"/>
        </w:rPr>
      </w:pPr>
    </w:p>
    <w:p w14:paraId="0798357A" w14:textId="43159827" w:rsidR="00B24857" w:rsidRPr="00FA0F45" w:rsidRDefault="00B24857" w:rsidP="00B24857">
      <w:pPr>
        <w:spacing w:after="160" w:line="256" w:lineRule="auto"/>
        <w:ind w:firstLine="709"/>
        <w:jc w:val="center"/>
        <w:rPr>
          <w:sz w:val="28"/>
          <w:szCs w:val="28"/>
        </w:rPr>
      </w:pPr>
      <w:r w:rsidRPr="00FA0F45">
        <w:rPr>
          <w:b/>
          <w:sz w:val="28"/>
          <w:szCs w:val="28"/>
        </w:rPr>
        <w:t>ПОКАЗНИКИ РЕЗУЛЬТАТИВНОСТІ ПРОГРАМИ</w:t>
      </w:r>
    </w:p>
    <w:tbl>
      <w:tblPr>
        <w:tblW w:w="9870" w:type="dxa"/>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6"/>
        <w:gridCol w:w="1695"/>
        <w:gridCol w:w="1133"/>
        <w:gridCol w:w="1370"/>
        <w:gridCol w:w="1066"/>
        <w:gridCol w:w="989"/>
        <w:gridCol w:w="979"/>
        <w:gridCol w:w="984"/>
        <w:gridCol w:w="993"/>
        <w:gridCol w:w="65"/>
      </w:tblGrid>
      <w:tr w:rsidR="00FA0F45" w:rsidRPr="00FA0F45" w14:paraId="2270D6D9" w14:textId="77777777" w:rsidTr="00655A33">
        <w:trPr>
          <w:gridAfter w:val="1"/>
          <w:wAfter w:w="65" w:type="dxa"/>
          <w:cantSplit/>
        </w:trPr>
        <w:tc>
          <w:tcPr>
            <w:tcW w:w="596" w:type="dxa"/>
            <w:vMerge w:val="restart"/>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754839B9" w14:textId="77777777" w:rsidR="00B24857" w:rsidRPr="00FA0F45" w:rsidRDefault="00B24857">
            <w:pPr>
              <w:spacing w:after="160" w:line="256" w:lineRule="auto"/>
              <w:jc w:val="center"/>
            </w:pPr>
            <w:r w:rsidRPr="00FA0F45">
              <w:rPr>
                <w:b/>
              </w:rPr>
              <w:t>№ з/п</w:t>
            </w:r>
          </w:p>
        </w:tc>
        <w:tc>
          <w:tcPr>
            <w:tcW w:w="1695" w:type="dxa"/>
            <w:vMerge w:val="restart"/>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6EDB5515" w14:textId="77777777" w:rsidR="00B24857" w:rsidRPr="00FA0F45" w:rsidRDefault="00B24857">
            <w:pPr>
              <w:spacing w:after="160" w:line="256" w:lineRule="auto"/>
              <w:jc w:val="center"/>
            </w:pPr>
            <w:r w:rsidRPr="00FA0F45">
              <w:rPr>
                <w:b/>
              </w:rPr>
              <w:t>Назва показника</w:t>
            </w:r>
          </w:p>
        </w:tc>
        <w:tc>
          <w:tcPr>
            <w:tcW w:w="1133" w:type="dxa"/>
            <w:vMerge w:val="restart"/>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6F5BEF9A" w14:textId="77777777" w:rsidR="00B24857" w:rsidRPr="00FA0F45" w:rsidRDefault="00B24857">
            <w:pPr>
              <w:spacing w:after="160" w:line="256" w:lineRule="auto"/>
              <w:jc w:val="center"/>
            </w:pPr>
            <w:r w:rsidRPr="00FA0F45">
              <w:rPr>
                <w:b/>
              </w:rPr>
              <w:t>Одиниця виміру</w:t>
            </w:r>
          </w:p>
        </w:tc>
        <w:tc>
          <w:tcPr>
            <w:tcW w:w="1370" w:type="dxa"/>
            <w:vMerge w:val="restart"/>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3503D338" w14:textId="77777777" w:rsidR="00B24857" w:rsidRPr="00FA0F45" w:rsidRDefault="00B24857">
            <w:pPr>
              <w:spacing w:after="160" w:line="256" w:lineRule="auto"/>
              <w:jc w:val="center"/>
            </w:pPr>
            <w:r w:rsidRPr="00FA0F45">
              <w:rPr>
                <w:b/>
              </w:rPr>
              <w:t>Вихідні дані на початок дії програми</w:t>
            </w:r>
          </w:p>
        </w:tc>
        <w:tc>
          <w:tcPr>
            <w:tcW w:w="3034" w:type="dxa"/>
            <w:gridSpan w:val="3"/>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6ECAD0F3" w14:textId="77777777" w:rsidR="00B24857" w:rsidRPr="00FA0F45" w:rsidRDefault="00B24857">
            <w:pPr>
              <w:spacing w:after="160" w:line="256" w:lineRule="auto"/>
              <w:jc w:val="center"/>
            </w:pPr>
            <w:r w:rsidRPr="00FA0F45">
              <w:rPr>
                <w:b/>
              </w:rPr>
              <w:t>І етап виконання програми</w:t>
            </w:r>
          </w:p>
        </w:tc>
        <w:tc>
          <w:tcPr>
            <w:tcW w:w="984" w:type="dxa"/>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75BEF0A9" w14:textId="77777777" w:rsidR="00B24857" w:rsidRPr="00655A33" w:rsidRDefault="00B24857">
            <w:pPr>
              <w:spacing w:after="160" w:line="256" w:lineRule="auto"/>
              <w:jc w:val="center"/>
              <w:rPr>
                <w:sz w:val="20"/>
                <w:szCs w:val="20"/>
              </w:rPr>
            </w:pPr>
            <w:r w:rsidRPr="00655A33">
              <w:rPr>
                <w:b/>
                <w:sz w:val="20"/>
                <w:szCs w:val="20"/>
              </w:rPr>
              <w:t>ІІ етап (20_-20_ роки)</w:t>
            </w:r>
          </w:p>
        </w:tc>
        <w:tc>
          <w:tcPr>
            <w:tcW w:w="993" w:type="dxa"/>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3923834C" w14:textId="77777777" w:rsidR="00B24857" w:rsidRPr="00655A33" w:rsidRDefault="00B24857">
            <w:pPr>
              <w:spacing w:after="160" w:line="256" w:lineRule="auto"/>
              <w:jc w:val="center"/>
              <w:rPr>
                <w:sz w:val="20"/>
                <w:szCs w:val="20"/>
              </w:rPr>
            </w:pPr>
            <w:r w:rsidRPr="00655A33">
              <w:rPr>
                <w:b/>
                <w:sz w:val="20"/>
                <w:szCs w:val="20"/>
              </w:rPr>
              <w:t>ІІІ етап (20_-20_ роки)</w:t>
            </w:r>
          </w:p>
        </w:tc>
      </w:tr>
      <w:tr w:rsidR="00FA0F45" w:rsidRPr="00FA0F45" w14:paraId="5646B733" w14:textId="77777777" w:rsidTr="00655A33">
        <w:trPr>
          <w:gridAfter w:val="1"/>
          <w:wAfter w:w="65" w:type="dxa"/>
          <w:cantSplit/>
        </w:trPr>
        <w:tc>
          <w:tcPr>
            <w:tcW w:w="596" w:type="dxa"/>
            <w:vMerge/>
            <w:tcBorders>
              <w:top w:val="single" w:sz="4" w:space="0" w:color="000000"/>
              <w:left w:val="single" w:sz="4" w:space="0" w:color="000000"/>
              <w:bottom w:val="single" w:sz="4" w:space="0" w:color="000000"/>
              <w:right w:val="single" w:sz="4" w:space="0" w:color="000000"/>
            </w:tcBorders>
            <w:vAlign w:val="center"/>
            <w:hideMark/>
          </w:tcPr>
          <w:p w14:paraId="5DEF0D4F" w14:textId="77777777" w:rsidR="00B24857" w:rsidRPr="00FA0F45" w:rsidRDefault="00B24857"/>
        </w:tc>
        <w:tc>
          <w:tcPr>
            <w:tcW w:w="1695" w:type="dxa"/>
            <w:vMerge/>
            <w:tcBorders>
              <w:top w:val="single" w:sz="4" w:space="0" w:color="000000"/>
              <w:left w:val="single" w:sz="4" w:space="0" w:color="000000"/>
              <w:bottom w:val="single" w:sz="4" w:space="0" w:color="000000"/>
              <w:right w:val="single" w:sz="4" w:space="0" w:color="000000"/>
            </w:tcBorders>
            <w:vAlign w:val="center"/>
            <w:hideMark/>
          </w:tcPr>
          <w:p w14:paraId="36DE7EAB" w14:textId="77777777" w:rsidR="00B24857" w:rsidRPr="00FA0F45" w:rsidRDefault="00B24857"/>
        </w:tc>
        <w:tc>
          <w:tcPr>
            <w:tcW w:w="1133" w:type="dxa"/>
            <w:vMerge/>
            <w:tcBorders>
              <w:top w:val="single" w:sz="4" w:space="0" w:color="000000"/>
              <w:left w:val="single" w:sz="4" w:space="0" w:color="000000"/>
              <w:bottom w:val="single" w:sz="4" w:space="0" w:color="000000"/>
              <w:right w:val="single" w:sz="4" w:space="0" w:color="000000"/>
            </w:tcBorders>
            <w:vAlign w:val="center"/>
            <w:hideMark/>
          </w:tcPr>
          <w:p w14:paraId="10AE4057" w14:textId="77777777" w:rsidR="00B24857" w:rsidRPr="00FA0F45" w:rsidRDefault="00B24857"/>
        </w:tc>
        <w:tc>
          <w:tcPr>
            <w:tcW w:w="1370" w:type="dxa"/>
            <w:vMerge/>
            <w:tcBorders>
              <w:top w:val="single" w:sz="4" w:space="0" w:color="000000"/>
              <w:left w:val="single" w:sz="4" w:space="0" w:color="000000"/>
              <w:bottom w:val="single" w:sz="4" w:space="0" w:color="000000"/>
              <w:right w:val="single" w:sz="4" w:space="0" w:color="000000"/>
            </w:tcBorders>
            <w:vAlign w:val="center"/>
            <w:hideMark/>
          </w:tcPr>
          <w:p w14:paraId="07E6F165" w14:textId="77777777" w:rsidR="00B24857" w:rsidRPr="00FA0F45" w:rsidRDefault="00B24857"/>
        </w:tc>
        <w:tc>
          <w:tcPr>
            <w:tcW w:w="1066" w:type="dxa"/>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41C7747A" w14:textId="6DC167BF" w:rsidR="00B24857" w:rsidRPr="00FA0F45" w:rsidRDefault="00B24857">
            <w:pPr>
              <w:spacing w:after="160" w:line="256" w:lineRule="auto"/>
              <w:jc w:val="center"/>
            </w:pPr>
            <w:r w:rsidRPr="00FA0F45">
              <w:rPr>
                <w:b/>
              </w:rPr>
              <w:t>2025рік</w:t>
            </w:r>
          </w:p>
        </w:tc>
        <w:tc>
          <w:tcPr>
            <w:tcW w:w="989" w:type="dxa"/>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1BCC3C6C" w14:textId="7F9B3408" w:rsidR="00B24857" w:rsidRPr="00FA0F45" w:rsidRDefault="00B24857">
            <w:pPr>
              <w:spacing w:after="160" w:line="256" w:lineRule="auto"/>
              <w:jc w:val="center"/>
            </w:pPr>
            <w:r w:rsidRPr="00FA0F45">
              <w:rPr>
                <w:b/>
              </w:rPr>
              <w:t>2026рік</w:t>
            </w:r>
          </w:p>
        </w:tc>
        <w:tc>
          <w:tcPr>
            <w:tcW w:w="979" w:type="dxa"/>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0536B562" w14:textId="1709AC78" w:rsidR="00B24857" w:rsidRPr="00FA0F45" w:rsidRDefault="00B24857">
            <w:pPr>
              <w:spacing w:after="160" w:line="256" w:lineRule="auto"/>
              <w:jc w:val="center"/>
            </w:pPr>
            <w:r w:rsidRPr="00FA0F45">
              <w:rPr>
                <w:b/>
              </w:rPr>
              <w:t>2027рік</w:t>
            </w:r>
          </w:p>
        </w:tc>
        <w:tc>
          <w:tcPr>
            <w:tcW w:w="984"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1ED92248" w14:textId="77777777" w:rsidR="00B24857" w:rsidRPr="00FA0F45" w:rsidRDefault="00B24857">
            <w:pPr>
              <w:spacing w:after="160" w:line="256" w:lineRule="auto"/>
              <w:jc w:val="center"/>
            </w:pPr>
          </w:p>
        </w:tc>
        <w:tc>
          <w:tcPr>
            <w:tcW w:w="99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B04E80B" w14:textId="77777777" w:rsidR="00B24857" w:rsidRPr="00FA0F45" w:rsidRDefault="00B24857">
            <w:pPr>
              <w:spacing w:after="160" w:line="256" w:lineRule="auto"/>
              <w:jc w:val="center"/>
            </w:pPr>
          </w:p>
        </w:tc>
      </w:tr>
      <w:tr w:rsidR="00FA0F45" w:rsidRPr="00FA0F45" w14:paraId="5808A179" w14:textId="77777777" w:rsidTr="00655A33">
        <w:trPr>
          <w:gridAfter w:val="1"/>
          <w:wAfter w:w="65" w:type="dxa"/>
        </w:trPr>
        <w:tc>
          <w:tcPr>
            <w:tcW w:w="596" w:type="dxa"/>
            <w:tcBorders>
              <w:top w:val="single" w:sz="4" w:space="0" w:color="000000"/>
              <w:left w:val="single" w:sz="4" w:space="0" w:color="000000"/>
              <w:bottom w:val="single" w:sz="4" w:space="0" w:color="000000"/>
              <w:right w:val="single" w:sz="4" w:space="0" w:color="000000"/>
            </w:tcBorders>
            <w:hideMark/>
          </w:tcPr>
          <w:p w14:paraId="71EF0B1F" w14:textId="77777777" w:rsidR="00B24857" w:rsidRPr="00FA0F45" w:rsidRDefault="00B24857">
            <w:pPr>
              <w:spacing w:after="160" w:line="256" w:lineRule="auto"/>
              <w:jc w:val="center"/>
            </w:pPr>
            <w:r w:rsidRPr="00FA0F45">
              <w:rPr>
                <w:b/>
              </w:rPr>
              <w:t>1</w:t>
            </w:r>
          </w:p>
        </w:tc>
        <w:tc>
          <w:tcPr>
            <w:tcW w:w="1695" w:type="dxa"/>
            <w:tcBorders>
              <w:top w:val="single" w:sz="4" w:space="0" w:color="000000"/>
              <w:left w:val="single" w:sz="4" w:space="0" w:color="000000"/>
              <w:bottom w:val="single" w:sz="4" w:space="0" w:color="000000"/>
              <w:right w:val="single" w:sz="4" w:space="0" w:color="000000"/>
            </w:tcBorders>
            <w:hideMark/>
          </w:tcPr>
          <w:p w14:paraId="7A8A9E2B" w14:textId="77777777" w:rsidR="00B24857" w:rsidRPr="00FA0F45" w:rsidRDefault="00B24857">
            <w:pPr>
              <w:spacing w:after="160" w:line="256" w:lineRule="auto"/>
              <w:jc w:val="center"/>
            </w:pPr>
            <w:r w:rsidRPr="00FA0F45">
              <w:rPr>
                <w:b/>
              </w:rPr>
              <w:t>2</w:t>
            </w:r>
          </w:p>
        </w:tc>
        <w:tc>
          <w:tcPr>
            <w:tcW w:w="1133" w:type="dxa"/>
            <w:tcBorders>
              <w:top w:val="single" w:sz="4" w:space="0" w:color="000000"/>
              <w:left w:val="single" w:sz="4" w:space="0" w:color="000000"/>
              <w:bottom w:val="single" w:sz="4" w:space="0" w:color="000000"/>
              <w:right w:val="single" w:sz="4" w:space="0" w:color="000000"/>
            </w:tcBorders>
            <w:hideMark/>
          </w:tcPr>
          <w:p w14:paraId="32E2C5D7" w14:textId="77777777" w:rsidR="00B24857" w:rsidRPr="00FA0F45" w:rsidRDefault="00B24857">
            <w:pPr>
              <w:spacing w:after="160" w:line="256" w:lineRule="auto"/>
              <w:jc w:val="center"/>
            </w:pPr>
            <w:r w:rsidRPr="00FA0F45">
              <w:rPr>
                <w:b/>
              </w:rPr>
              <w:t>3</w:t>
            </w:r>
          </w:p>
        </w:tc>
        <w:tc>
          <w:tcPr>
            <w:tcW w:w="1370" w:type="dxa"/>
            <w:tcBorders>
              <w:top w:val="single" w:sz="4" w:space="0" w:color="000000"/>
              <w:left w:val="single" w:sz="4" w:space="0" w:color="000000"/>
              <w:bottom w:val="single" w:sz="4" w:space="0" w:color="000000"/>
              <w:right w:val="single" w:sz="4" w:space="0" w:color="000000"/>
            </w:tcBorders>
            <w:hideMark/>
          </w:tcPr>
          <w:p w14:paraId="40CCAA70" w14:textId="77777777" w:rsidR="00B24857" w:rsidRPr="00FA0F45" w:rsidRDefault="00B24857">
            <w:pPr>
              <w:spacing w:after="160" w:line="256" w:lineRule="auto"/>
              <w:jc w:val="center"/>
            </w:pPr>
            <w:r w:rsidRPr="00FA0F45">
              <w:rPr>
                <w:b/>
              </w:rPr>
              <w:t>4</w:t>
            </w:r>
          </w:p>
        </w:tc>
        <w:tc>
          <w:tcPr>
            <w:tcW w:w="1066" w:type="dxa"/>
            <w:tcBorders>
              <w:top w:val="single" w:sz="4" w:space="0" w:color="000000"/>
              <w:left w:val="single" w:sz="4" w:space="0" w:color="000000"/>
              <w:bottom w:val="single" w:sz="4" w:space="0" w:color="000000"/>
              <w:right w:val="single" w:sz="4" w:space="0" w:color="000000"/>
            </w:tcBorders>
            <w:hideMark/>
          </w:tcPr>
          <w:p w14:paraId="06B362A8" w14:textId="77777777" w:rsidR="00B24857" w:rsidRPr="00FA0F45" w:rsidRDefault="00B24857">
            <w:pPr>
              <w:spacing w:after="160" w:line="256" w:lineRule="auto"/>
              <w:jc w:val="center"/>
            </w:pPr>
            <w:r w:rsidRPr="00FA0F45">
              <w:rPr>
                <w:b/>
              </w:rPr>
              <w:t>5</w:t>
            </w:r>
          </w:p>
        </w:tc>
        <w:tc>
          <w:tcPr>
            <w:tcW w:w="989" w:type="dxa"/>
            <w:tcBorders>
              <w:top w:val="single" w:sz="4" w:space="0" w:color="000000"/>
              <w:left w:val="single" w:sz="4" w:space="0" w:color="000000"/>
              <w:bottom w:val="single" w:sz="4" w:space="0" w:color="000000"/>
              <w:right w:val="single" w:sz="4" w:space="0" w:color="000000"/>
            </w:tcBorders>
            <w:hideMark/>
          </w:tcPr>
          <w:p w14:paraId="2ADC83F3" w14:textId="77777777" w:rsidR="00B24857" w:rsidRPr="00FA0F45" w:rsidRDefault="00B24857">
            <w:pPr>
              <w:spacing w:after="160" w:line="256" w:lineRule="auto"/>
              <w:jc w:val="center"/>
            </w:pPr>
            <w:r w:rsidRPr="00FA0F45">
              <w:rPr>
                <w:b/>
              </w:rPr>
              <w:t>6</w:t>
            </w:r>
          </w:p>
        </w:tc>
        <w:tc>
          <w:tcPr>
            <w:tcW w:w="979" w:type="dxa"/>
            <w:tcBorders>
              <w:top w:val="single" w:sz="4" w:space="0" w:color="000000"/>
              <w:left w:val="single" w:sz="4" w:space="0" w:color="000000"/>
              <w:bottom w:val="single" w:sz="4" w:space="0" w:color="000000"/>
              <w:right w:val="single" w:sz="4" w:space="0" w:color="000000"/>
            </w:tcBorders>
            <w:hideMark/>
          </w:tcPr>
          <w:p w14:paraId="68BECE9A" w14:textId="77777777" w:rsidR="00B24857" w:rsidRPr="00FA0F45" w:rsidRDefault="00B24857">
            <w:pPr>
              <w:spacing w:after="160" w:line="256" w:lineRule="auto"/>
              <w:jc w:val="center"/>
            </w:pPr>
            <w:r w:rsidRPr="00FA0F45">
              <w:rPr>
                <w:b/>
              </w:rPr>
              <w:t>7</w:t>
            </w:r>
          </w:p>
        </w:tc>
        <w:tc>
          <w:tcPr>
            <w:tcW w:w="984" w:type="dxa"/>
            <w:tcBorders>
              <w:top w:val="single" w:sz="4" w:space="0" w:color="000000"/>
              <w:left w:val="single" w:sz="4" w:space="0" w:color="000000"/>
              <w:bottom w:val="single" w:sz="4" w:space="0" w:color="000000"/>
              <w:right w:val="single" w:sz="4" w:space="0" w:color="000000"/>
            </w:tcBorders>
            <w:hideMark/>
          </w:tcPr>
          <w:p w14:paraId="7B08D52A" w14:textId="77777777" w:rsidR="00B24857" w:rsidRPr="00FA0F45" w:rsidRDefault="00B24857">
            <w:pPr>
              <w:spacing w:after="160" w:line="256" w:lineRule="auto"/>
              <w:jc w:val="center"/>
            </w:pPr>
            <w:r w:rsidRPr="00FA0F45">
              <w:rPr>
                <w:b/>
              </w:rPr>
              <w:t>8</w:t>
            </w:r>
          </w:p>
        </w:tc>
        <w:tc>
          <w:tcPr>
            <w:tcW w:w="993" w:type="dxa"/>
            <w:tcBorders>
              <w:top w:val="single" w:sz="4" w:space="0" w:color="000000"/>
              <w:left w:val="single" w:sz="4" w:space="0" w:color="000000"/>
              <w:bottom w:val="single" w:sz="4" w:space="0" w:color="000000"/>
              <w:right w:val="single" w:sz="4" w:space="0" w:color="000000"/>
            </w:tcBorders>
            <w:hideMark/>
          </w:tcPr>
          <w:p w14:paraId="1CE6A9B1" w14:textId="77777777" w:rsidR="00B24857" w:rsidRPr="00FA0F45" w:rsidRDefault="00B24857">
            <w:pPr>
              <w:spacing w:after="160" w:line="256" w:lineRule="auto"/>
              <w:jc w:val="center"/>
            </w:pPr>
            <w:r w:rsidRPr="00FA0F45">
              <w:rPr>
                <w:b/>
              </w:rPr>
              <w:t>9</w:t>
            </w:r>
          </w:p>
        </w:tc>
      </w:tr>
      <w:tr w:rsidR="00FA0F45" w:rsidRPr="00FA0F45" w14:paraId="2D32062F" w14:textId="77777777" w:rsidTr="00655A33">
        <w:tc>
          <w:tcPr>
            <w:tcW w:w="9870" w:type="dxa"/>
            <w:gridSpan w:val="10"/>
            <w:tcBorders>
              <w:top w:val="single" w:sz="4" w:space="0" w:color="000000"/>
              <w:left w:val="single" w:sz="4" w:space="0" w:color="000000"/>
              <w:bottom w:val="single" w:sz="4" w:space="0" w:color="000000"/>
              <w:right w:val="single" w:sz="4" w:space="0" w:color="000000"/>
            </w:tcBorders>
            <w:hideMark/>
          </w:tcPr>
          <w:p w14:paraId="5E27854F" w14:textId="77777777" w:rsidR="00B24857" w:rsidRPr="00FA0F45" w:rsidRDefault="00B24857">
            <w:pPr>
              <w:spacing w:after="160" w:line="256" w:lineRule="auto"/>
              <w:jc w:val="center"/>
              <w:rPr>
                <w:sz w:val="28"/>
                <w:szCs w:val="28"/>
              </w:rPr>
            </w:pPr>
            <w:r w:rsidRPr="00FA0F45">
              <w:t>І. Показники витрат</w:t>
            </w:r>
          </w:p>
        </w:tc>
      </w:tr>
      <w:tr w:rsidR="00FA0F45" w:rsidRPr="00FA0F45" w14:paraId="370B25D1" w14:textId="77777777" w:rsidTr="00655A33">
        <w:trPr>
          <w:gridAfter w:val="1"/>
          <w:wAfter w:w="65" w:type="dxa"/>
        </w:trPr>
        <w:tc>
          <w:tcPr>
            <w:tcW w:w="596" w:type="dxa"/>
            <w:tcBorders>
              <w:top w:val="single" w:sz="4" w:space="0" w:color="000000"/>
              <w:left w:val="single" w:sz="4" w:space="0" w:color="000000"/>
              <w:bottom w:val="single" w:sz="4" w:space="0" w:color="000000"/>
              <w:right w:val="single" w:sz="4" w:space="0" w:color="000000"/>
            </w:tcBorders>
            <w:hideMark/>
          </w:tcPr>
          <w:p w14:paraId="732414C9" w14:textId="77777777" w:rsidR="00B24857" w:rsidRPr="00FA0F45" w:rsidRDefault="00B24857">
            <w:pPr>
              <w:spacing w:after="160" w:line="256" w:lineRule="auto"/>
              <w:jc w:val="center"/>
            </w:pPr>
            <w:r w:rsidRPr="00FA0F45">
              <w:t>1</w:t>
            </w:r>
          </w:p>
        </w:tc>
        <w:tc>
          <w:tcPr>
            <w:tcW w:w="1695" w:type="dxa"/>
            <w:tcBorders>
              <w:top w:val="single" w:sz="4" w:space="0" w:color="000000"/>
              <w:left w:val="single" w:sz="4" w:space="0" w:color="000000"/>
              <w:bottom w:val="single" w:sz="4" w:space="0" w:color="000000"/>
              <w:right w:val="single" w:sz="4" w:space="0" w:color="000000"/>
            </w:tcBorders>
          </w:tcPr>
          <w:p w14:paraId="4A3E4972" w14:textId="769DADE1" w:rsidR="00B24857" w:rsidRPr="00FA0F45" w:rsidRDefault="00B24857">
            <w:pPr>
              <w:spacing w:after="160" w:line="256" w:lineRule="auto"/>
              <w:jc w:val="both"/>
            </w:pPr>
            <w:r w:rsidRPr="00FA0F45">
              <w:t>Орі</w:t>
            </w:r>
            <w:r w:rsidR="00154CBF">
              <w:t>є</w:t>
            </w:r>
            <w:r w:rsidRPr="00FA0F45">
              <w:t>нтовані обсяги фінансових витрат</w:t>
            </w:r>
          </w:p>
        </w:tc>
        <w:tc>
          <w:tcPr>
            <w:tcW w:w="1133" w:type="dxa"/>
            <w:tcBorders>
              <w:top w:val="single" w:sz="4" w:space="0" w:color="000000"/>
              <w:left w:val="single" w:sz="4" w:space="0" w:color="000000"/>
              <w:bottom w:val="single" w:sz="4" w:space="0" w:color="000000"/>
              <w:right w:val="single" w:sz="4" w:space="0" w:color="000000"/>
            </w:tcBorders>
          </w:tcPr>
          <w:p w14:paraId="0642CBB0" w14:textId="77777777" w:rsidR="00B24857" w:rsidRPr="00FA0F45" w:rsidRDefault="00B24857">
            <w:pPr>
              <w:spacing w:after="160" w:line="256" w:lineRule="auto"/>
              <w:jc w:val="both"/>
            </w:pPr>
          </w:p>
          <w:p w14:paraId="52947FF1" w14:textId="2FDD000D" w:rsidR="00B24857" w:rsidRPr="00FA0F45" w:rsidRDefault="00B24857">
            <w:pPr>
              <w:spacing w:after="160" w:line="256" w:lineRule="auto"/>
              <w:jc w:val="both"/>
            </w:pPr>
            <w:r w:rsidRPr="00FA0F45">
              <w:t>гривня</w:t>
            </w:r>
          </w:p>
        </w:tc>
        <w:tc>
          <w:tcPr>
            <w:tcW w:w="1370" w:type="dxa"/>
            <w:tcBorders>
              <w:top w:val="single" w:sz="4" w:space="0" w:color="000000"/>
              <w:left w:val="single" w:sz="4" w:space="0" w:color="000000"/>
              <w:bottom w:val="single" w:sz="4" w:space="0" w:color="000000"/>
              <w:right w:val="single" w:sz="4" w:space="0" w:color="000000"/>
            </w:tcBorders>
          </w:tcPr>
          <w:p w14:paraId="0F8DFF39" w14:textId="77777777" w:rsidR="00B24857" w:rsidRPr="0006182D" w:rsidRDefault="00B24857">
            <w:pPr>
              <w:spacing w:after="160" w:line="256" w:lineRule="auto"/>
              <w:jc w:val="both"/>
              <w:rPr>
                <w:sz w:val="20"/>
                <w:szCs w:val="20"/>
              </w:rPr>
            </w:pPr>
          </w:p>
          <w:p w14:paraId="25FD1F1D" w14:textId="1552CADD" w:rsidR="00B24857" w:rsidRPr="0006182D" w:rsidRDefault="0006182D" w:rsidP="00BA1055">
            <w:pPr>
              <w:spacing w:after="160" w:line="256" w:lineRule="auto"/>
              <w:jc w:val="both"/>
              <w:rPr>
                <w:sz w:val="20"/>
                <w:szCs w:val="20"/>
              </w:rPr>
            </w:pPr>
            <w:r w:rsidRPr="0006182D">
              <w:rPr>
                <w:b/>
                <w:bCs/>
                <w:sz w:val="20"/>
                <w:szCs w:val="20"/>
              </w:rPr>
              <w:t>255100</w:t>
            </w:r>
            <w:r w:rsidR="00B24857" w:rsidRPr="0006182D">
              <w:rPr>
                <w:b/>
                <w:bCs/>
                <w:sz w:val="20"/>
                <w:szCs w:val="20"/>
              </w:rPr>
              <w:t>,0</w:t>
            </w:r>
          </w:p>
        </w:tc>
        <w:tc>
          <w:tcPr>
            <w:tcW w:w="1066" w:type="dxa"/>
            <w:tcBorders>
              <w:top w:val="single" w:sz="4" w:space="0" w:color="000000"/>
              <w:left w:val="single" w:sz="4" w:space="0" w:color="000000"/>
              <w:bottom w:val="single" w:sz="4" w:space="0" w:color="000000"/>
              <w:right w:val="single" w:sz="4" w:space="0" w:color="000000"/>
            </w:tcBorders>
          </w:tcPr>
          <w:p w14:paraId="0BE8BCF2" w14:textId="77777777" w:rsidR="00B24857" w:rsidRPr="0006182D" w:rsidRDefault="00B24857">
            <w:pPr>
              <w:spacing w:after="160" w:line="256" w:lineRule="auto"/>
              <w:jc w:val="both"/>
              <w:rPr>
                <w:sz w:val="20"/>
                <w:szCs w:val="20"/>
              </w:rPr>
            </w:pPr>
          </w:p>
          <w:p w14:paraId="7A9F57D9" w14:textId="4B3C070F" w:rsidR="00B24857" w:rsidRPr="0006182D" w:rsidRDefault="0006182D">
            <w:pPr>
              <w:spacing w:after="160" w:line="256" w:lineRule="auto"/>
              <w:jc w:val="both"/>
              <w:rPr>
                <w:sz w:val="20"/>
                <w:szCs w:val="20"/>
              </w:rPr>
            </w:pPr>
            <w:r w:rsidRPr="0006182D">
              <w:rPr>
                <w:b/>
                <w:bCs/>
                <w:sz w:val="20"/>
                <w:szCs w:val="20"/>
              </w:rPr>
              <w:t>11960</w:t>
            </w:r>
            <w:r w:rsidR="00B24857" w:rsidRPr="0006182D">
              <w:rPr>
                <w:b/>
                <w:bCs/>
                <w:sz w:val="20"/>
                <w:szCs w:val="20"/>
              </w:rPr>
              <w:t>,0</w:t>
            </w:r>
          </w:p>
        </w:tc>
        <w:tc>
          <w:tcPr>
            <w:tcW w:w="989" w:type="dxa"/>
            <w:tcBorders>
              <w:top w:val="single" w:sz="4" w:space="0" w:color="000000"/>
              <w:left w:val="single" w:sz="4" w:space="0" w:color="000000"/>
              <w:bottom w:val="single" w:sz="4" w:space="0" w:color="000000"/>
              <w:right w:val="single" w:sz="4" w:space="0" w:color="000000"/>
            </w:tcBorders>
          </w:tcPr>
          <w:p w14:paraId="3EE25A6C" w14:textId="77777777" w:rsidR="00B24857" w:rsidRPr="0006182D" w:rsidRDefault="00B24857">
            <w:pPr>
              <w:spacing w:after="160" w:line="256" w:lineRule="auto"/>
              <w:jc w:val="both"/>
              <w:rPr>
                <w:sz w:val="20"/>
                <w:szCs w:val="20"/>
              </w:rPr>
            </w:pPr>
          </w:p>
          <w:p w14:paraId="4DFA2880" w14:textId="7B2AE24A" w:rsidR="00075516" w:rsidRPr="0006182D" w:rsidRDefault="0006182D">
            <w:pPr>
              <w:spacing w:after="160" w:line="256" w:lineRule="auto"/>
              <w:jc w:val="both"/>
              <w:rPr>
                <w:sz w:val="20"/>
                <w:szCs w:val="20"/>
              </w:rPr>
            </w:pPr>
            <w:r w:rsidRPr="0006182D">
              <w:rPr>
                <w:b/>
                <w:bCs/>
                <w:sz w:val="20"/>
                <w:szCs w:val="20"/>
              </w:rPr>
              <w:t>122570</w:t>
            </w:r>
            <w:r w:rsidR="00075516" w:rsidRPr="0006182D">
              <w:rPr>
                <w:b/>
                <w:bCs/>
                <w:sz w:val="20"/>
                <w:szCs w:val="20"/>
              </w:rPr>
              <w:t>,0</w:t>
            </w:r>
          </w:p>
        </w:tc>
        <w:tc>
          <w:tcPr>
            <w:tcW w:w="979" w:type="dxa"/>
            <w:tcBorders>
              <w:top w:val="single" w:sz="4" w:space="0" w:color="000000"/>
              <w:left w:val="single" w:sz="4" w:space="0" w:color="000000"/>
              <w:bottom w:val="single" w:sz="4" w:space="0" w:color="000000"/>
              <w:right w:val="single" w:sz="4" w:space="0" w:color="000000"/>
            </w:tcBorders>
          </w:tcPr>
          <w:p w14:paraId="1BF4DE15" w14:textId="77777777" w:rsidR="00B24857" w:rsidRPr="0006182D" w:rsidRDefault="00B24857">
            <w:pPr>
              <w:spacing w:after="160" w:line="256" w:lineRule="auto"/>
              <w:jc w:val="both"/>
              <w:rPr>
                <w:sz w:val="20"/>
                <w:szCs w:val="20"/>
              </w:rPr>
            </w:pPr>
          </w:p>
          <w:p w14:paraId="10F09C55" w14:textId="1A458632" w:rsidR="00075516" w:rsidRPr="0006182D" w:rsidRDefault="0006182D">
            <w:pPr>
              <w:spacing w:after="160" w:line="256" w:lineRule="auto"/>
              <w:jc w:val="both"/>
              <w:rPr>
                <w:sz w:val="20"/>
                <w:szCs w:val="20"/>
              </w:rPr>
            </w:pPr>
            <w:r w:rsidRPr="0006182D">
              <w:rPr>
                <w:b/>
                <w:bCs/>
                <w:sz w:val="20"/>
                <w:szCs w:val="20"/>
              </w:rPr>
              <w:t>12057</w:t>
            </w:r>
            <w:r w:rsidR="00075516" w:rsidRPr="0006182D">
              <w:rPr>
                <w:b/>
                <w:bCs/>
                <w:sz w:val="20"/>
                <w:szCs w:val="20"/>
              </w:rPr>
              <w:t>0,0</w:t>
            </w:r>
          </w:p>
        </w:tc>
        <w:tc>
          <w:tcPr>
            <w:tcW w:w="984" w:type="dxa"/>
            <w:tcBorders>
              <w:top w:val="single" w:sz="4" w:space="0" w:color="000000"/>
              <w:left w:val="single" w:sz="4" w:space="0" w:color="000000"/>
              <w:bottom w:val="single" w:sz="4" w:space="0" w:color="000000"/>
              <w:right w:val="single" w:sz="4" w:space="0" w:color="000000"/>
            </w:tcBorders>
          </w:tcPr>
          <w:p w14:paraId="1342DF08" w14:textId="77777777" w:rsidR="00B24857" w:rsidRPr="00FA0F45" w:rsidRDefault="00B24857">
            <w:pPr>
              <w:spacing w:after="160" w:line="256" w:lineRule="auto"/>
              <w:jc w:val="both"/>
            </w:pPr>
          </w:p>
          <w:p w14:paraId="79AA1695" w14:textId="0772F201" w:rsidR="00075516" w:rsidRPr="00FA0F45" w:rsidRDefault="00075516">
            <w:pPr>
              <w:spacing w:after="160" w:line="256" w:lineRule="auto"/>
              <w:jc w:val="both"/>
            </w:pPr>
            <w:r w:rsidRPr="00FA0F45">
              <w:t>-</w:t>
            </w:r>
          </w:p>
        </w:tc>
        <w:tc>
          <w:tcPr>
            <w:tcW w:w="993" w:type="dxa"/>
            <w:tcBorders>
              <w:top w:val="single" w:sz="4" w:space="0" w:color="000000"/>
              <w:left w:val="single" w:sz="4" w:space="0" w:color="000000"/>
              <w:bottom w:val="single" w:sz="4" w:space="0" w:color="000000"/>
              <w:right w:val="single" w:sz="4" w:space="0" w:color="000000"/>
            </w:tcBorders>
          </w:tcPr>
          <w:p w14:paraId="191AB640" w14:textId="77777777" w:rsidR="00B24857" w:rsidRPr="00FA0F45" w:rsidRDefault="00B24857">
            <w:pPr>
              <w:spacing w:after="160" w:line="256" w:lineRule="auto"/>
              <w:jc w:val="both"/>
            </w:pPr>
          </w:p>
          <w:p w14:paraId="0D314AB1" w14:textId="0D8BA468" w:rsidR="00075516" w:rsidRPr="00FA0F45" w:rsidRDefault="00075516">
            <w:pPr>
              <w:spacing w:after="160" w:line="256" w:lineRule="auto"/>
              <w:jc w:val="both"/>
            </w:pPr>
            <w:r w:rsidRPr="00FA0F45">
              <w:t>=</w:t>
            </w:r>
          </w:p>
        </w:tc>
      </w:tr>
      <w:tr w:rsidR="00FA0F45" w:rsidRPr="00FA0F45" w14:paraId="430AA3A7" w14:textId="77777777" w:rsidTr="00655A33">
        <w:trPr>
          <w:gridAfter w:val="1"/>
          <w:wAfter w:w="65" w:type="dxa"/>
        </w:trPr>
        <w:tc>
          <w:tcPr>
            <w:tcW w:w="596" w:type="dxa"/>
            <w:tcBorders>
              <w:top w:val="single" w:sz="4" w:space="0" w:color="000000"/>
              <w:left w:val="single" w:sz="4" w:space="0" w:color="000000"/>
              <w:bottom w:val="single" w:sz="4" w:space="0" w:color="000000"/>
              <w:right w:val="single" w:sz="4" w:space="0" w:color="000000"/>
            </w:tcBorders>
            <w:hideMark/>
          </w:tcPr>
          <w:p w14:paraId="41B6A1A3" w14:textId="77777777" w:rsidR="00B24857" w:rsidRPr="00FA0F45" w:rsidRDefault="00B24857">
            <w:pPr>
              <w:spacing w:after="160" w:line="256" w:lineRule="auto"/>
              <w:jc w:val="center"/>
            </w:pPr>
            <w:r w:rsidRPr="00FA0F45">
              <w:t>2</w:t>
            </w:r>
          </w:p>
        </w:tc>
        <w:tc>
          <w:tcPr>
            <w:tcW w:w="1695" w:type="dxa"/>
            <w:tcBorders>
              <w:top w:val="single" w:sz="4" w:space="0" w:color="000000"/>
              <w:left w:val="single" w:sz="4" w:space="0" w:color="000000"/>
              <w:bottom w:val="single" w:sz="4" w:space="0" w:color="000000"/>
              <w:right w:val="single" w:sz="4" w:space="0" w:color="000000"/>
            </w:tcBorders>
          </w:tcPr>
          <w:p w14:paraId="1663B479" w14:textId="77777777" w:rsidR="00B24857" w:rsidRPr="00FA0F45" w:rsidRDefault="00B24857">
            <w:pPr>
              <w:spacing w:after="160" w:line="256" w:lineRule="auto"/>
              <w:jc w:val="both"/>
            </w:pPr>
          </w:p>
        </w:tc>
        <w:tc>
          <w:tcPr>
            <w:tcW w:w="1133" w:type="dxa"/>
            <w:tcBorders>
              <w:top w:val="single" w:sz="4" w:space="0" w:color="000000"/>
              <w:left w:val="single" w:sz="4" w:space="0" w:color="000000"/>
              <w:bottom w:val="single" w:sz="4" w:space="0" w:color="000000"/>
              <w:right w:val="single" w:sz="4" w:space="0" w:color="000000"/>
            </w:tcBorders>
          </w:tcPr>
          <w:p w14:paraId="0A0F39A9" w14:textId="77777777" w:rsidR="00B24857" w:rsidRPr="00FA0F45" w:rsidRDefault="00B24857">
            <w:pPr>
              <w:spacing w:after="160" w:line="256" w:lineRule="auto"/>
              <w:jc w:val="both"/>
            </w:pPr>
          </w:p>
        </w:tc>
        <w:tc>
          <w:tcPr>
            <w:tcW w:w="1370" w:type="dxa"/>
            <w:tcBorders>
              <w:top w:val="single" w:sz="4" w:space="0" w:color="000000"/>
              <w:left w:val="single" w:sz="4" w:space="0" w:color="000000"/>
              <w:bottom w:val="single" w:sz="4" w:space="0" w:color="000000"/>
              <w:right w:val="single" w:sz="4" w:space="0" w:color="000000"/>
            </w:tcBorders>
          </w:tcPr>
          <w:p w14:paraId="0523C89D" w14:textId="77777777" w:rsidR="00B24857" w:rsidRPr="00FA0F45" w:rsidRDefault="00B24857">
            <w:pPr>
              <w:spacing w:after="160" w:line="256" w:lineRule="auto"/>
              <w:jc w:val="both"/>
            </w:pPr>
          </w:p>
        </w:tc>
        <w:tc>
          <w:tcPr>
            <w:tcW w:w="1066" w:type="dxa"/>
            <w:tcBorders>
              <w:top w:val="single" w:sz="4" w:space="0" w:color="000000"/>
              <w:left w:val="single" w:sz="4" w:space="0" w:color="000000"/>
              <w:bottom w:val="single" w:sz="4" w:space="0" w:color="000000"/>
              <w:right w:val="single" w:sz="4" w:space="0" w:color="000000"/>
            </w:tcBorders>
          </w:tcPr>
          <w:p w14:paraId="48D3D5B3" w14:textId="77777777" w:rsidR="00B24857" w:rsidRPr="00FA0F45" w:rsidRDefault="00B24857">
            <w:pPr>
              <w:spacing w:after="160" w:line="256" w:lineRule="auto"/>
              <w:jc w:val="both"/>
            </w:pPr>
          </w:p>
        </w:tc>
        <w:tc>
          <w:tcPr>
            <w:tcW w:w="989" w:type="dxa"/>
            <w:tcBorders>
              <w:top w:val="single" w:sz="4" w:space="0" w:color="000000"/>
              <w:left w:val="single" w:sz="4" w:space="0" w:color="000000"/>
              <w:bottom w:val="single" w:sz="4" w:space="0" w:color="000000"/>
              <w:right w:val="single" w:sz="4" w:space="0" w:color="000000"/>
            </w:tcBorders>
          </w:tcPr>
          <w:p w14:paraId="01BA0361" w14:textId="77777777" w:rsidR="00B24857" w:rsidRPr="00FA0F45" w:rsidRDefault="00B24857">
            <w:pPr>
              <w:spacing w:after="160" w:line="256" w:lineRule="auto"/>
              <w:jc w:val="both"/>
            </w:pPr>
          </w:p>
        </w:tc>
        <w:tc>
          <w:tcPr>
            <w:tcW w:w="979" w:type="dxa"/>
            <w:tcBorders>
              <w:top w:val="single" w:sz="4" w:space="0" w:color="000000"/>
              <w:left w:val="single" w:sz="4" w:space="0" w:color="000000"/>
              <w:bottom w:val="single" w:sz="4" w:space="0" w:color="000000"/>
              <w:right w:val="single" w:sz="4" w:space="0" w:color="000000"/>
            </w:tcBorders>
          </w:tcPr>
          <w:p w14:paraId="5820616D" w14:textId="77777777" w:rsidR="00B24857" w:rsidRPr="00FA0F45" w:rsidRDefault="00B24857">
            <w:pPr>
              <w:spacing w:after="160" w:line="256" w:lineRule="auto"/>
              <w:jc w:val="both"/>
            </w:pPr>
          </w:p>
        </w:tc>
        <w:tc>
          <w:tcPr>
            <w:tcW w:w="984" w:type="dxa"/>
            <w:tcBorders>
              <w:top w:val="single" w:sz="4" w:space="0" w:color="000000"/>
              <w:left w:val="single" w:sz="4" w:space="0" w:color="000000"/>
              <w:bottom w:val="single" w:sz="4" w:space="0" w:color="000000"/>
              <w:right w:val="single" w:sz="4" w:space="0" w:color="000000"/>
            </w:tcBorders>
          </w:tcPr>
          <w:p w14:paraId="6D466D7C" w14:textId="77777777" w:rsidR="00B24857" w:rsidRPr="00FA0F45" w:rsidRDefault="00B24857">
            <w:pPr>
              <w:spacing w:after="160" w:line="256" w:lineRule="auto"/>
              <w:jc w:val="both"/>
            </w:pPr>
          </w:p>
        </w:tc>
        <w:tc>
          <w:tcPr>
            <w:tcW w:w="993" w:type="dxa"/>
            <w:tcBorders>
              <w:top w:val="single" w:sz="4" w:space="0" w:color="000000"/>
              <w:left w:val="single" w:sz="4" w:space="0" w:color="000000"/>
              <w:bottom w:val="single" w:sz="4" w:space="0" w:color="000000"/>
              <w:right w:val="single" w:sz="4" w:space="0" w:color="000000"/>
            </w:tcBorders>
          </w:tcPr>
          <w:p w14:paraId="41E32B8D" w14:textId="77777777" w:rsidR="00B24857" w:rsidRPr="00FA0F45" w:rsidRDefault="00B24857">
            <w:pPr>
              <w:spacing w:after="160" w:line="256" w:lineRule="auto"/>
              <w:jc w:val="both"/>
            </w:pPr>
          </w:p>
        </w:tc>
      </w:tr>
      <w:tr w:rsidR="00FA0F45" w:rsidRPr="00FA0F45" w14:paraId="320A4571" w14:textId="77777777" w:rsidTr="00655A33">
        <w:tc>
          <w:tcPr>
            <w:tcW w:w="9870" w:type="dxa"/>
            <w:gridSpan w:val="10"/>
            <w:tcBorders>
              <w:top w:val="single" w:sz="4" w:space="0" w:color="000000"/>
              <w:left w:val="single" w:sz="4" w:space="0" w:color="000000"/>
              <w:bottom w:val="single" w:sz="4" w:space="0" w:color="000000"/>
              <w:right w:val="single" w:sz="4" w:space="0" w:color="000000"/>
            </w:tcBorders>
            <w:hideMark/>
          </w:tcPr>
          <w:p w14:paraId="0A3518EF" w14:textId="77777777" w:rsidR="00B24857" w:rsidRPr="00FA0F45" w:rsidRDefault="00B24857">
            <w:pPr>
              <w:spacing w:after="160" w:line="256" w:lineRule="auto"/>
              <w:jc w:val="center"/>
            </w:pPr>
            <w:r w:rsidRPr="00FA0F45">
              <w:t>ІІ  Показники продукту</w:t>
            </w:r>
          </w:p>
        </w:tc>
      </w:tr>
      <w:tr w:rsidR="00FA0F45" w:rsidRPr="00FA0F45" w14:paraId="2143882C" w14:textId="77777777" w:rsidTr="00655A33">
        <w:trPr>
          <w:gridAfter w:val="1"/>
          <w:wAfter w:w="65" w:type="dxa"/>
        </w:trPr>
        <w:tc>
          <w:tcPr>
            <w:tcW w:w="596" w:type="dxa"/>
            <w:tcBorders>
              <w:top w:val="single" w:sz="4" w:space="0" w:color="000000"/>
              <w:left w:val="single" w:sz="4" w:space="0" w:color="000000"/>
              <w:bottom w:val="single" w:sz="4" w:space="0" w:color="000000"/>
              <w:right w:val="single" w:sz="4" w:space="0" w:color="000000"/>
            </w:tcBorders>
            <w:hideMark/>
          </w:tcPr>
          <w:p w14:paraId="4F16D7DE" w14:textId="77777777" w:rsidR="00B24857" w:rsidRPr="00FA0F45" w:rsidRDefault="00B24857">
            <w:pPr>
              <w:spacing w:after="160" w:line="256" w:lineRule="auto"/>
              <w:jc w:val="center"/>
            </w:pPr>
            <w:r w:rsidRPr="00FA0F45">
              <w:t>1</w:t>
            </w:r>
          </w:p>
        </w:tc>
        <w:tc>
          <w:tcPr>
            <w:tcW w:w="1695" w:type="dxa"/>
            <w:tcBorders>
              <w:top w:val="single" w:sz="4" w:space="0" w:color="000000"/>
              <w:left w:val="single" w:sz="4" w:space="0" w:color="000000"/>
              <w:bottom w:val="single" w:sz="4" w:space="0" w:color="000000"/>
              <w:right w:val="single" w:sz="4" w:space="0" w:color="000000"/>
            </w:tcBorders>
          </w:tcPr>
          <w:p w14:paraId="3A6434FE" w14:textId="795D8FFB" w:rsidR="00B24857" w:rsidRPr="00FA0F45" w:rsidRDefault="00075516">
            <w:pPr>
              <w:spacing w:after="160" w:line="256" w:lineRule="auto"/>
              <w:jc w:val="both"/>
            </w:pPr>
            <w:r w:rsidRPr="00FA0F45">
              <w:t>Кількість ВПО, які проживають в громаді</w:t>
            </w:r>
          </w:p>
        </w:tc>
        <w:tc>
          <w:tcPr>
            <w:tcW w:w="1133" w:type="dxa"/>
            <w:tcBorders>
              <w:top w:val="single" w:sz="4" w:space="0" w:color="000000"/>
              <w:left w:val="single" w:sz="4" w:space="0" w:color="000000"/>
              <w:bottom w:val="single" w:sz="4" w:space="0" w:color="000000"/>
              <w:right w:val="single" w:sz="4" w:space="0" w:color="000000"/>
            </w:tcBorders>
          </w:tcPr>
          <w:p w14:paraId="6D439978" w14:textId="77777777" w:rsidR="00B24857" w:rsidRPr="00FA0F45" w:rsidRDefault="00B24857">
            <w:pPr>
              <w:spacing w:after="160" w:line="256" w:lineRule="auto"/>
              <w:jc w:val="both"/>
            </w:pPr>
          </w:p>
          <w:p w14:paraId="3151C9D8" w14:textId="7B8899DC" w:rsidR="00075516" w:rsidRPr="00FA0F45" w:rsidRDefault="00075516">
            <w:pPr>
              <w:spacing w:after="160" w:line="256" w:lineRule="auto"/>
              <w:jc w:val="both"/>
            </w:pPr>
            <w:r w:rsidRPr="00FA0F45">
              <w:t>чоловік</w:t>
            </w:r>
          </w:p>
        </w:tc>
        <w:tc>
          <w:tcPr>
            <w:tcW w:w="1370" w:type="dxa"/>
            <w:tcBorders>
              <w:top w:val="single" w:sz="4" w:space="0" w:color="000000"/>
              <w:left w:val="single" w:sz="4" w:space="0" w:color="000000"/>
              <w:bottom w:val="single" w:sz="4" w:space="0" w:color="000000"/>
              <w:right w:val="single" w:sz="4" w:space="0" w:color="000000"/>
            </w:tcBorders>
          </w:tcPr>
          <w:p w14:paraId="6EB0103E" w14:textId="77777777" w:rsidR="00B24857" w:rsidRPr="00FA0F45" w:rsidRDefault="00B24857">
            <w:pPr>
              <w:spacing w:after="160" w:line="256" w:lineRule="auto"/>
              <w:jc w:val="both"/>
            </w:pPr>
          </w:p>
          <w:p w14:paraId="29B92795" w14:textId="261F47B9" w:rsidR="00075516" w:rsidRPr="00FA0F45" w:rsidRDefault="00075516">
            <w:pPr>
              <w:spacing w:after="160" w:line="256" w:lineRule="auto"/>
              <w:jc w:val="both"/>
            </w:pPr>
            <w:r w:rsidRPr="00FA0F45">
              <w:t>1998</w:t>
            </w:r>
          </w:p>
        </w:tc>
        <w:tc>
          <w:tcPr>
            <w:tcW w:w="1066" w:type="dxa"/>
            <w:tcBorders>
              <w:top w:val="single" w:sz="4" w:space="0" w:color="000000"/>
              <w:left w:val="single" w:sz="4" w:space="0" w:color="000000"/>
              <w:bottom w:val="single" w:sz="4" w:space="0" w:color="000000"/>
              <w:right w:val="single" w:sz="4" w:space="0" w:color="000000"/>
            </w:tcBorders>
          </w:tcPr>
          <w:p w14:paraId="7AC3649E" w14:textId="77777777" w:rsidR="00B24857" w:rsidRPr="00FA0F45" w:rsidRDefault="00B24857">
            <w:pPr>
              <w:spacing w:after="160" w:line="256" w:lineRule="auto"/>
              <w:jc w:val="both"/>
            </w:pPr>
          </w:p>
          <w:p w14:paraId="3F3036E0" w14:textId="7B6B6394" w:rsidR="00075516" w:rsidRPr="00FA0F45" w:rsidRDefault="00075516">
            <w:pPr>
              <w:spacing w:after="160" w:line="256" w:lineRule="auto"/>
              <w:jc w:val="both"/>
            </w:pPr>
            <w:r w:rsidRPr="00FA0F45">
              <w:t>1998</w:t>
            </w:r>
          </w:p>
        </w:tc>
        <w:tc>
          <w:tcPr>
            <w:tcW w:w="989" w:type="dxa"/>
            <w:tcBorders>
              <w:top w:val="single" w:sz="4" w:space="0" w:color="000000"/>
              <w:left w:val="single" w:sz="4" w:space="0" w:color="000000"/>
              <w:bottom w:val="single" w:sz="4" w:space="0" w:color="000000"/>
              <w:right w:val="single" w:sz="4" w:space="0" w:color="000000"/>
            </w:tcBorders>
          </w:tcPr>
          <w:p w14:paraId="3B6B374A" w14:textId="77777777" w:rsidR="00B24857" w:rsidRPr="00FA0F45" w:rsidRDefault="00B24857">
            <w:pPr>
              <w:spacing w:after="160" w:line="256" w:lineRule="auto"/>
              <w:jc w:val="both"/>
            </w:pPr>
          </w:p>
          <w:p w14:paraId="37B60E9C" w14:textId="1B34D792" w:rsidR="00075516" w:rsidRPr="00FA0F45" w:rsidRDefault="00075516">
            <w:pPr>
              <w:spacing w:after="160" w:line="256" w:lineRule="auto"/>
              <w:jc w:val="both"/>
            </w:pPr>
            <w:r w:rsidRPr="00FA0F45">
              <w:t>-</w:t>
            </w:r>
          </w:p>
        </w:tc>
        <w:tc>
          <w:tcPr>
            <w:tcW w:w="979" w:type="dxa"/>
            <w:tcBorders>
              <w:top w:val="single" w:sz="4" w:space="0" w:color="000000"/>
              <w:left w:val="single" w:sz="4" w:space="0" w:color="000000"/>
              <w:bottom w:val="single" w:sz="4" w:space="0" w:color="000000"/>
              <w:right w:val="single" w:sz="4" w:space="0" w:color="000000"/>
            </w:tcBorders>
          </w:tcPr>
          <w:p w14:paraId="6072F18A" w14:textId="77777777" w:rsidR="00B24857" w:rsidRPr="00FA0F45" w:rsidRDefault="00B24857">
            <w:pPr>
              <w:spacing w:after="160" w:line="256" w:lineRule="auto"/>
              <w:jc w:val="both"/>
            </w:pPr>
          </w:p>
          <w:p w14:paraId="5E5B4B57" w14:textId="34A917AC" w:rsidR="00075516" w:rsidRPr="00FA0F45" w:rsidRDefault="00075516">
            <w:pPr>
              <w:spacing w:after="160" w:line="256" w:lineRule="auto"/>
              <w:jc w:val="both"/>
            </w:pPr>
            <w:r w:rsidRPr="00FA0F45">
              <w:t>-</w:t>
            </w:r>
          </w:p>
        </w:tc>
        <w:tc>
          <w:tcPr>
            <w:tcW w:w="984" w:type="dxa"/>
            <w:tcBorders>
              <w:top w:val="single" w:sz="4" w:space="0" w:color="000000"/>
              <w:left w:val="single" w:sz="4" w:space="0" w:color="000000"/>
              <w:bottom w:val="single" w:sz="4" w:space="0" w:color="000000"/>
              <w:right w:val="single" w:sz="4" w:space="0" w:color="000000"/>
            </w:tcBorders>
          </w:tcPr>
          <w:p w14:paraId="3DEAFEA6" w14:textId="77777777" w:rsidR="00B24857" w:rsidRPr="00FA0F45" w:rsidRDefault="00B24857">
            <w:pPr>
              <w:spacing w:after="160" w:line="256" w:lineRule="auto"/>
              <w:jc w:val="both"/>
            </w:pPr>
          </w:p>
          <w:p w14:paraId="6F662C2F" w14:textId="7B37FFB1" w:rsidR="00075516" w:rsidRPr="00FA0F45" w:rsidRDefault="00075516">
            <w:pPr>
              <w:spacing w:after="160" w:line="256" w:lineRule="auto"/>
              <w:jc w:val="both"/>
            </w:pPr>
            <w:r w:rsidRPr="00FA0F45">
              <w:t>-</w:t>
            </w:r>
          </w:p>
        </w:tc>
        <w:tc>
          <w:tcPr>
            <w:tcW w:w="993" w:type="dxa"/>
            <w:tcBorders>
              <w:top w:val="single" w:sz="4" w:space="0" w:color="000000"/>
              <w:left w:val="single" w:sz="4" w:space="0" w:color="000000"/>
              <w:bottom w:val="single" w:sz="4" w:space="0" w:color="000000"/>
              <w:right w:val="single" w:sz="4" w:space="0" w:color="000000"/>
            </w:tcBorders>
          </w:tcPr>
          <w:p w14:paraId="2BDC7F95" w14:textId="77777777" w:rsidR="00B24857" w:rsidRPr="00FA0F45" w:rsidRDefault="00B24857">
            <w:pPr>
              <w:spacing w:after="160" w:line="256" w:lineRule="auto"/>
              <w:jc w:val="both"/>
            </w:pPr>
          </w:p>
          <w:p w14:paraId="3DB9F046" w14:textId="4517431B" w:rsidR="00075516" w:rsidRPr="00FA0F45" w:rsidRDefault="00075516">
            <w:pPr>
              <w:spacing w:after="160" w:line="256" w:lineRule="auto"/>
              <w:jc w:val="both"/>
            </w:pPr>
            <w:r w:rsidRPr="00FA0F45">
              <w:t>-</w:t>
            </w:r>
          </w:p>
        </w:tc>
      </w:tr>
      <w:tr w:rsidR="00FA0F45" w:rsidRPr="00FA0F45" w14:paraId="151C7137" w14:textId="77777777" w:rsidTr="00655A33">
        <w:trPr>
          <w:gridAfter w:val="1"/>
          <w:wAfter w:w="65" w:type="dxa"/>
        </w:trPr>
        <w:tc>
          <w:tcPr>
            <w:tcW w:w="596" w:type="dxa"/>
            <w:tcBorders>
              <w:top w:val="single" w:sz="4" w:space="0" w:color="000000"/>
              <w:left w:val="single" w:sz="4" w:space="0" w:color="000000"/>
              <w:bottom w:val="single" w:sz="4" w:space="0" w:color="000000"/>
              <w:right w:val="single" w:sz="4" w:space="0" w:color="000000"/>
            </w:tcBorders>
            <w:hideMark/>
          </w:tcPr>
          <w:p w14:paraId="36CBB230" w14:textId="77777777" w:rsidR="00B24857" w:rsidRPr="00FA0F45" w:rsidRDefault="00B24857">
            <w:pPr>
              <w:spacing w:after="160" w:line="256" w:lineRule="auto"/>
              <w:jc w:val="center"/>
            </w:pPr>
            <w:r w:rsidRPr="00FA0F45">
              <w:t>2</w:t>
            </w:r>
          </w:p>
        </w:tc>
        <w:tc>
          <w:tcPr>
            <w:tcW w:w="1695" w:type="dxa"/>
            <w:tcBorders>
              <w:top w:val="single" w:sz="4" w:space="0" w:color="000000"/>
              <w:left w:val="single" w:sz="4" w:space="0" w:color="000000"/>
              <w:bottom w:val="single" w:sz="4" w:space="0" w:color="000000"/>
              <w:right w:val="single" w:sz="4" w:space="0" w:color="000000"/>
            </w:tcBorders>
          </w:tcPr>
          <w:p w14:paraId="3F7FA9BD" w14:textId="17A3E4F2" w:rsidR="00B24857" w:rsidRPr="00FA0F45" w:rsidRDefault="00075516">
            <w:pPr>
              <w:spacing w:after="160" w:line="256" w:lineRule="auto"/>
              <w:jc w:val="both"/>
            </w:pPr>
            <w:r w:rsidRPr="00FA0F45">
              <w:t>Кількість ВПО, які перебувають на квартирному обліку</w:t>
            </w:r>
          </w:p>
        </w:tc>
        <w:tc>
          <w:tcPr>
            <w:tcW w:w="1133" w:type="dxa"/>
            <w:tcBorders>
              <w:top w:val="single" w:sz="4" w:space="0" w:color="000000"/>
              <w:left w:val="single" w:sz="4" w:space="0" w:color="000000"/>
              <w:bottom w:val="single" w:sz="4" w:space="0" w:color="000000"/>
              <w:right w:val="single" w:sz="4" w:space="0" w:color="000000"/>
            </w:tcBorders>
          </w:tcPr>
          <w:p w14:paraId="49D88CD2" w14:textId="77777777" w:rsidR="00B24857" w:rsidRPr="00FA0F45" w:rsidRDefault="00B24857">
            <w:pPr>
              <w:spacing w:after="160" w:line="256" w:lineRule="auto"/>
              <w:jc w:val="both"/>
            </w:pPr>
          </w:p>
          <w:p w14:paraId="5C5A9DED" w14:textId="77777777" w:rsidR="00075516" w:rsidRPr="00FA0F45" w:rsidRDefault="00075516">
            <w:pPr>
              <w:spacing w:after="160" w:line="256" w:lineRule="auto"/>
              <w:jc w:val="both"/>
            </w:pPr>
          </w:p>
          <w:p w14:paraId="1F9F8A62" w14:textId="7891FFD9" w:rsidR="00075516" w:rsidRPr="00FA0F45" w:rsidRDefault="00075516">
            <w:pPr>
              <w:spacing w:after="160" w:line="256" w:lineRule="auto"/>
              <w:jc w:val="both"/>
            </w:pPr>
            <w:r w:rsidRPr="00FA0F45">
              <w:t>чоловік</w:t>
            </w:r>
          </w:p>
        </w:tc>
        <w:tc>
          <w:tcPr>
            <w:tcW w:w="1370" w:type="dxa"/>
            <w:tcBorders>
              <w:top w:val="single" w:sz="4" w:space="0" w:color="000000"/>
              <w:left w:val="single" w:sz="4" w:space="0" w:color="000000"/>
              <w:bottom w:val="single" w:sz="4" w:space="0" w:color="000000"/>
              <w:right w:val="single" w:sz="4" w:space="0" w:color="000000"/>
            </w:tcBorders>
          </w:tcPr>
          <w:p w14:paraId="07BFBD72" w14:textId="77777777" w:rsidR="00B24857" w:rsidRPr="00FA0F45" w:rsidRDefault="00B24857">
            <w:pPr>
              <w:spacing w:after="160" w:line="256" w:lineRule="auto"/>
              <w:jc w:val="both"/>
            </w:pPr>
          </w:p>
          <w:p w14:paraId="080CE645" w14:textId="77777777" w:rsidR="00075516" w:rsidRPr="00FA0F45" w:rsidRDefault="00075516">
            <w:pPr>
              <w:spacing w:after="160" w:line="256" w:lineRule="auto"/>
              <w:jc w:val="both"/>
            </w:pPr>
          </w:p>
          <w:p w14:paraId="468C9975" w14:textId="51A86A1F" w:rsidR="00075516" w:rsidRPr="00FA0F45" w:rsidRDefault="00075516">
            <w:pPr>
              <w:spacing w:after="160" w:line="256" w:lineRule="auto"/>
              <w:jc w:val="both"/>
            </w:pPr>
            <w:r w:rsidRPr="00FA0F45">
              <w:t>91</w:t>
            </w:r>
          </w:p>
        </w:tc>
        <w:tc>
          <w:tcPr>
            <w:tcW w:w="1066" w:type="dxa"/>
            <w:tcBorders>
              <w:top w:val="single" w:sz="4" w:space="0" w:color="000000"/>
              <w:left w:val="single" w:sz="4" w:space="0" w:color="000000"/>
              <w:bottom w:val="single" w:sz="4" w:space="0" w:color="000000"/>
              <w:right w:val="single" w:sz="4" w:space="0" w:color="000000"/>
            </w:tcBorders>
          </w:tcPr>
          <w:p w14:paraId="14B73D9E" w14:textId="77777777" w:rsidR="00B24857" w:rsidRPr="00FA0F45" w:rsidRDefault="00B24857">
            <w:pPr>
              <w:spacing w:after="160" w:line="256" w:lineRule="auto"/>
              <w:jc w:val="both"/>
            </w:pPr>
          </w:p>
          <w:p w14:paraId="6E421463" w14:textId="77777777" w:rsidR="00075516" w:rsidRPr="00FA0F45" w:rsidRDefault="00075516">
            <w:pPr>
              <w:spacing w:after="160" w:line="256" w:lineRule="auto"/>
              <w:jc w:val="both"/>
            </w:pPr>
          </w:p>
          <w:p w14:paraId="1AE7FEC3" w14:textId="5AA58BDF" w:rsidR="00075516" w:rsidRPr="00FA0F45" w:rsidRDefault="00075516">
            <w:pPr>
              <w:spacing w:after="160" w:line="256" w:lineRule="auto"/>
              <w:jc w:val="both"/>
            </w:pPr>
            <w:r w:rsidRPr="00FA0F45">
              <w:t>91</w:t>
            </w:r>
          </w:p>
        </w:tc>
        <w:tc>
          <w:tcPr>
            <w:tcW w:w="989" w:type="dxa"/>
            <w:tcBorders>
              <w:top w:val="single" w:sz="4" w:space="0" w:color="000000"/>
              <w:left w:val="single" w:sz="4" w:space="0" w:color="000000"/>
              <w:bottom w:val="single" w:sz="4" w:space="0" w:color="000000"/>
              <w:right w:val="single" w:sz="4" w:space="0" w:color="000000"/>
            </w:tcBorders>
          </w:tcPr>
          <w:p w14:paraId="10C270BE" w14:textId="77777777" w:rsidR="00B24857" w:rsidRPr="00FA0F45" w:rsidRDefault="00B24857">
            <w:pPr>
              <w:spacing w:after="160" w:line="256" w:lineRule="auto"/>
              <w:jc w:val="both"/>
            </w:pPr>
          </w:p>
          <w:p w14:paraId="5C5B5C22" w14:textId="77777777" w:rsidR="00075516" w:rsidRPr="00FA0F45" w:rsidRDefault="00075516">
            <w:pPr>
              <w:spacing w:after="160" w:line="256" w:lineRule="auto"/>
              <w:jc w:val="both"/>
            </w:pPr>
          </w:p>
          <w:p w14:paraId="51254FD6" w14:textId="37EA77D1" w:rsidR="00075516" w:rsidRPr="00FA0F45" w:rsidRDefault="00075516">
            <w:pPr>
              <w:spacing w:after="160" w:line="256" w:lineRule="auto"/>
              <w:jc w:val="both"/>
            </w:pPr>
            <w:r w:rsidRPr="00FA0F45">
              <w:t>-</w:t>
            </w:r>
          </w:p>
        </w:tc>
        <w:tc>
          <w:tcPr>
            <w:tcW w:w="979" w:type="dxa"/>
            <w:tcBorders>
              <w:top w:val="single" w:sz="4" w:space="0" w:color="000000"/>
              <w:left w:val="single" w:sz="4" w:space="0" w:color="000000"/>
              <w:bottom w:val="single" w:sz="4" w:space="0" w:color="000000"/>
              <w:right w:val="single" w:sz="4" w:space="0" w:color="000000"/>
            </w:tcBorders>
          </w:tcPr>
          <w:p w14:paraId="520324F4" w14:textId="77777777" w:rsidR="00B24857" w:rsidRPr="00FA0F45" w:rsidRDefault="00B24857">
            <w:pPr>
              <w:spacing w:after="160" w:line="256" w:lineRule="auto"/>
              <w:jc w:val="both"/>
            </w:pPr>
          </w:p>
          <w:p w14:paraId="6410A3E5" w14:textId="77777777" w:rsidR="00075516" w:rsidRPr="00FA0F45" w:rsidRDefault="00075516">
            <w:pPr>
              <w:spacing w:after="160" w:line="256" w:lineRule="auto"/>
              <w:jc w:val="both"/>
            </w:pPr>
          </w:p>
          <w:p w14:paraId="1F74AC25" w14:textId="7BAC0A33" w:rsidR="00075516" w:rsidRPr="00FA0F45" w:rsidRDefault="00075516">
            <w:pPr>
              <w:spacing w:after="160" w:line="256" w:lineRule="auto"/>
              <w:jc w:val="both"/>
            </w:pPr>
            <w:r w:rsidRPr="00FA0F45">
              <w:t>-</w:t>
            </w:r>
          </w:p>
        </w:tc>
        <w:tc>
          <w:tcPr>
            <w:tcW w:w="984" w:type="dxa"/>
            <w:tcBorders>
              <w:top w:val="single" w:sz="4" w:space="0" w:color="000000"/>
              <w:left w:val="single" w:sz="4" w:space="0" w:color="000000"/>
              <w:bottom w:val="single" w:sz="4" w:space="0" w:color="000000"/>
              <w:right w:val="single" w:sz="4" w:space="0" w:color="000000"/>
            </w:tcBorders>
          </w:tcPr>
          <w:p w14:paraId="5C0FB1D2" w14:textId="77777777" w:rsidR="00B24857" w:rsidRPr="00FA0F45" w:rsidRDefault="00B24857">
            <w:pPr>
              <w:spacing w:after="160" w:line="256" w:lineRule="auto"/>
              <w:jc w:val="both"/>
            </w:pPr>
          </w:p>
          <w:p w14:paraId="7AB58DE6" w14:textId="77777777" w:rsidR="00075516" w:rsidRPr="00FA0F45" w:rsidRDefault="00075516">
            <w:pPr>
              <w:spacing w:after="160" w:line="256" w:lineRule="auto"/>
              <w:jc w:val="both"/>
            </w:pPr>
          </w:p>
          <w:p w14:paraId="59FCD464" w14:textId="2211B0E9" w:rsidR="00075516" w:rsidRPr="00FA0F45" w:rsidRDefault="00075516">
            <w:pPr>
              <w:spacing w:after="160" w:line="256" w:lineRule="auto"/>
              <w:jc w:val="both"/>
            </w:pPr>
            <w:r w:rsidRPr="00FA0F45">
              <w:t>-</w:t>
            </w:r>
          </w:p>
        </w:tc>
        <w:tc>
          <w:tcPr>
            <w:tcW w:w="993" w:type="dxa"/>
            <w:tcBorders>
              <w:top w:val="single" w:sz="4" w:space="0" w:color="000000"/>
              <w:left w:val="single" w:sz="4" w:space="0" w:color="000000"/>
              <w:bottom w:val="single" w:sz="4" w:space="0" w:color="000000"/>
              <w:right w:val="single" w:sz="4" w:space="0" w:color="000000"/>
            </w:tcBorders>
          </w:tcPr>
          <w:p w14:paraId="2C8542D9" w14:textId="77777777" w:rsidR="00B24857" w:rsidRPr="00FA0F45" w:rsidRDefault="00B24857">
            <w:pPr>
              <w:spacing w:after="160" w:line="256" w:lineRule="auto"/>
              <w:jc w:val="both"/>
            </w:pPr>
          </w:p>
          <w:p w14:paraId="48B1AA05" w14:textId="77777777" w:rsidR="00075516" w:rsidRPr="00FA0F45" w:rsidRDefault="00075516">
            <w:pPr>
              <w:spacing w:after="160" w:line="256" w:lineRule="auto"/>
              <w:jc w:val="both"/>
            </w:pPr>
          </w:p>
          <w:p w14:paraId="536CEF12" w14:textId="62D46DC9" w:rsidR="00075516" w:rsidRPr="00FA0F45" w:rsidRDefault="00075516">
            <w:pPr>
              <w:spacing w:after="160" w:line="256" w:lineRule="auto"/>
              <w:jc w:val="both"/>
            </w:pPr>
            <w:r w:rsidRPr="00FA0F45">
              <w:t>-</w:t>
            </w:r>
          </w:p>
        </w:tc>
      </w:tr>
      <w:tr w:rsidR="00FA0F45" w:rsidRPr="00FA0F45" w14:paraId="6F5B7F02" w14:textId="77777777" w:rsidTr="00655A33">
        <w:tc>
          <w:tcPr>
            <w:tcW w:w="9870" w:type="dxa"/>
            <w:gridSpan w:val="10"/>
            <w:tcBorders>
              <w:top w:val="single" w:sz="4" w:space="0" w:color="000000"/>
              <w:left w:val="single" w:sz="4" w:space="0" w:color="000000"/>
              <w:bottom w:val="single" w:sz="4" w:space="0" w:color="000000"/>
              <w:right w:val="single" w:sz="4" w:space="0" w:color="000000"/>
            </w:tcBorders>
            <w:hideMark/>
          </w:tcPr>
          <w:p w14:paraId="7F2FFF21" w14:textId="77777777" w:rsidR="00B24857" w:rsidRPr="00FA0F45" w:rsidRDefault="00B24857">
            <w:pPr>
              <w:spacing w:after="160" w:line="256" w:lineRule="auto"/>
              <w:jc w:val="center"/>
            </w:pPr>
            <w:r w:rsidRPr="00FA0F45">
              <w:t xml:space="preserve">ІІІ. Показники ефективності </w:t>
            </w:r>
          </w:p>
        </w:tc>
      </w:tr>
      <w:tr w:rsidR="00FA0F45" w:rsidRPr="00FA0F45" w14:paraId="4137719E" w14:textId="77777777" w:rsidTr="00655A33">
        <w:trPr>
          <w:gridAfter w:val="1"/>
          <w:wAfter w:w="65" w:type="dxa"/>
        </w:trPr>
        <w:tc>
          <w:tcPr>
            <w:tcW w:w="596" w:type="dxa"/>
            <w:tcBorders>
              <w:top w:val="single" w:sz="4" w:space="0" w:color="000000"/>
              <w:left w:val="single" w:sz="4" w:space="0" w:color="000000"/>
              <w:bottom w:val="single" w:sz="4" w:space="0" w:color="000000"/>
              <w:right w:val="single" w:sz="4" w:space="0" w:color="000000"/>
            </w:tcBorders>
            <w:hideMark/>
          </w:tcPr>
          <w:p w14:paraId="242470D4" w14:textId="77777777" w:rsidR="00B24857" w:rsidRPr="00FA0F45" w:rsidRDefault="00B24857">
            <w:pPr>
              <w:spacing w:after="160" w:line="256" w:lineRule="auto"/>
              <w:jc w:val="center"/>
            </w:pPr>
            <w:r w:rsidRPr="00FA0F45">
              <w:t>1</w:t>
            </w:r>
          </w:p>
        </w:tc>
        <w:tc>
          <w:tcPr>
            <w:tcW w:w="1695" w:type="dxa"/>
            <w:tcBorders>
              <w:top w:val="single" w:sz="4" w:space="0" w:color="000000"/>
              <w:left w:val="single" w:sz="4" w:space="0" w:color="000000"/>
              <w:bottom w:val="single" w:sz="4" w:space="0" w:color="000000"/>
              <w:right w:val="single" w:sz="4" w:space="0" w:color="000000"/>
            </w:tcBorders>
          </w:tcPr>
          <w:p w14:paraId="25094DA8" w14:textId="77777777" w:rsidR="00B24857" w:rsidRPr="00FA0F45" w:rsidRDefault="00B24857">
            <w:pPr>
              <w:spacing w:after="160" w:line="256" w:lineRule="auto"/>
              <w:jc w:val="both"/>
            </w:pPr>
          </w:p>
        </w:tc>
        <w:tc>
          <w:tcPr>
            <w:tcW w:w="1133" w:type="dxa"/>
            <w:tcBorders>
              <w:top w:val="single" w:sz="4" w:space="0" w:color="000000"/>
              <w:left w:val="single" w:sz="4" w:space="0" w:color="000000"/>
              <w:bottom w:val="single" w:sz="4" w:space="0" w:color="000000"/>
              <w:right w:val="single" w:sz="4" w:space="0" w:color="000000"/>
            </w:tcBorders>
          </w:tcPr>
          <w:p w14:paraId="70F4FB4C" w14:textId="77777777" w:rsidR="00B24857" w:rsidRPr="00FA0F45" w:rsidRDefault="00B24857">
            <w:pPr>
              <w:spacing w:after="160" w:line="256" w:lineRule="auto"/>
              <w:jc w:val="both"/>
            </w:pPr>
          </w:p>
        </w:tc>
        <w:tc>
          <w:tcPr>
            <w:tcW w:w="1370" w:type="dxa"/>
            <w:tcBorders>
              <w:top w:val="single" w:sz="4" w:space="0" w:color="000000"/>
              <w:left w:val="single" w:sz="4" w:space="0" w:color="000000"/>
              <w:bottom w:val="single" w:sz="4" w:space="0" w:color="000000"/>
              <w:right w:val="single" w:sz="4" w:space="0" w:color="000000"/>
            </w:tcBorders>
          </w:tcPr>
          <w:p w14:paraId="01598794" w14:textId="77777777" w:rsidR="00B24857" w:rsidRPr="00FA0F45" w:rsidRDefault="00B24857">
            <w:pPr>
              <w:spacing w:after="160" w:line="256" w:lineRule="auto"/>
              <w:jc w:val="both"/>
            </w:pPr>
          </w:p>
        </w:tc>
        <w:tc>
          <w:tcPr>
            <w:tcW w:w="1066" w:type="dxa"/>
            <w:tcBorders>
              <w:top w:val="single" w:sz="4" w:space="0" w:color="000000"/>
              <w:left w:val="single" w:sz="4" w:space="0" w:color="000000"/>
              <w:bottom w:val="single" w:sz="4" w:space="0" w:color="000000"/>
              <w:right w:val="single" w:sz="4" w:space="0" w:color="000000"/>
            </w:tcBorders>
          </w:tcPr>
          <w:p w14:paraId="62B2DAB5" w14:textId="77777777" w:rsidR="00B24857" w:rsidRPr="00FA0F45" w:rsidRDefault="00B24857">
            <w:pPr>
              <w:spacing w:after="160" w:line="256" w:lineRule="auto"/>
              <w:jc w:val="both"/>
            </w:pPr>
          </w:p>
        </w:tc>
        <w:tc>
          <w:tcPr>
            <w:tcW w:w="989" w:type="dxa"/>
            <w:tcBorders>
              <w:top w:val="single" w:sz="4" w:space="0" w:color="000000"/>
              <w:left w:val="single" w:sz="4" w:space="0" w:color="000000"/>
              <w:bottom w:val="single" w:sz="4" w:space="0" w:color="000000"/>
              <w:right w:val="single" w:sz="4" w:space="0" w:color="000000"/>
            </w:tcBorders>
          </w:tcPr>
          <w:p w14:paraId="027D3676" w14:textId="77777777" w:rsidR="00B24857" w:rsidRPr="00FA0F45" w:rsidRDefault="00B24857">
            <w:pPr>
              <w:spacing w:after="160" w:line="256" w:lineRule="auto"/>
              <w:jc w:val="both"/>
            </w:pPr>
          </w:p>
        </w:tc>
        <w:tc>
          <w:tcPr>
            <w:tcW w:w="979" w:type="dxa"/>
            <w:tcBorders>
              <w:top w:val="single" w:sz="4" w:space="0" w:color="000000"/>
              <w:left w:val="single" w:sz="4" w:space="0" w:color="000000"/>
              <w:bottom w:val="single" w:sz="4" w:space="0" w:color="000000"/>
              <w:right w:val="single" w:sz="4" w:space="0" w:color="000000"/>
            </w:tcBorders>
          </w:tcPr>
          <w:p w14:paraId="189F109B" w14:textId="77777777" w:rsidR="00B24857" w:rsidRPr="00FA0F45" w:rsidRDefault="00B24857">
            <w:pPr>
              <w:spacing w:after="160" w:line="256" w:lineRule="auto"/>
              <w:jc w:val="both"/>
            </w:pPr>
          </w:p>
        </w:tc>
        <w:tc>
          <w:tcPr>
            <w:tcW w:w="984" w:type="dxa"/>
            <w:tcBorders>
              <w:top w:val="single" w:sz="4" w:space="0" w:color="000000"/>
              <w:left w:val="single" w:sz="4" w:space="0" w:color="000000"/>
              <w:bottom w:val="single" w:sz="4" w:space="0" w:color="000000"/>
              <w:right w:val="single" w:sz="4" w:space="0" w:color="000000"/>
            </w:tcBorders>
          </w:tcPr>
          <w:p w14:paraId="294CC595" w14:textId="77777777" w:rsidR="00B24857" w:rsidRPr="00FA0F45" w:rsidRDefault="00B24857">
            <w:pPr>
              <w:spacing w:after="160" w:line="256" w:lineRule="auto"/>
              <w:jc w:val="both"/>
            </w:pPr>
          </w:p>
        </w:tc>
        <w:tc>
          <w:tcPr>
            <w:tcW w:w="993" w:type="dxa"/>
            <w:tcBorders>
              <w:top w:val="single" w:sz="4" w:space="0" w:color="000000"/>
              <w:left w:val="single" w:sz="4" w:space="0" w:color="000000"/>
              <w:bottom w:val="single" w:sz="4" w:space="0" w:color="000000"/>
              <w:right w:val="single" w:sz="4" w:space="0" w:color="000000"/>
            </w:tcBorders>
          </w:tcPr>
          <w:p w14:paraId="0144A340" w14:textId="77777777" w:rsidR="00B24857" w:rsidRPr="00FA0F45" w:rsidRDefault="00B24857">
            <w:pPr>
              <w:spacing w:after="160" w:line="256" w:lineRule="auto"/>
              <w:jc w:val="both"/>
            </w:pPr>
          </w:p>
        </w:tc>
      </w:tr>
      <w:tr w:rsidR="00FA0F45" w:rsidRPr="00FA0F45" w14:paraId="6C60A4DF" w14:textId="77777777" w:rsidTr="00655A33">
        <w:trPr>
          <w:gridAfter w:val="1"/>
          <w:wAfter w:w="65" w:type="dxa"/>
        </w:trPr>
        <w:tc>
          <w:tcPr>
            <w:tcW w:w="596" w:type="dxa"/>
            <w:tcBorders>
              <w:top w:val="single" w:sz="4" w:space="0" w:color="000000"/>
              <w:left w:val="single" w:sz="4" w:space="0" w:color="000000"/>
              <w:bottom w:val="single" w:sz="4" w:space="0" w:color="000000"/>
              <w:right w:val="single" w:sz="4" w:space="0" w:color="000000"/>
            </w:tcBorders>
            <w:hideMark/>
          </w:tcPr>
          <w:p w14:paraId="070E8A0D" w14:textId="77777777" w:rsidR="00B24857" w:rsidRPr="00FA0F45" w:rsidRDefault="00B24857">
            <w:pPr>
              <w:spacing w:after="160" w:line="256" w:lineRule="auto"/>
              <w:jc w:val="center"/>
            </w:pPr>
            <w:r w:rsidRPr="00FA0F45">
              <w:t>2</w:t>
            </w:r>
          </w:p>
        </w:tc>
        <w:tc>
          <w:tcPr>
            <w:tcW w:w="1695" w:type="dxa"/>
            <w:tcBorders>
              <w:top w:val="single" w:sz="4" w:space="0" w:color="000000"/>
              <w:left w:val="single" w:sz="4" w:space="0" w:color="000000"/>
              <w:bottom w:val="single" w:sz="4" w:space="0" w:color="000000"/>
              <w:right w:val="single" w:sz="4" w:space="0" w:color="000000"/>
            </w:tcBorders>
          </w:tcPr>
          <w:p w14:paraId="53D2D6E2" w14:textId="77777777" w:rsidR="00B24857" w:rsidRPr="00FA0F45" w:rsidRDefault="00B24857">
            <w:pPr>
              <w:spacing w:after="160" w:line="256" w:lineRule="auto"/>
              <w:jc w:val="both"/>
            </w:pPr>
          </w:p>
        </w:tc>
        <w:tc>
          <w:tcPr>
            <w:tcW w:w="1133" w:type="dxa"/>
            <w:tcBorders>
              <w:top w:val="single" w:sz="4" w:space="0" w:color="000000"/>
              <w:left w:val="single" w:sz="4" w:space="0" w:color="000000"/>
              <w:bottom w:val="single" w:sz="4" w:space="0" w:color="000000"/>
              <w:right w:val="single" w:sz="4" w:space="0" w:color="000000"/>
            </w:tcBorders>
          </w:tcPr>
          <w:p w14:paraId="5A8A84DA" w14:textId="77777777" w:rsidR="00B24857" w:rsidRPr="00FA0F45" w:rsidRDefault="00B24857">
            <w:pPr>
              <w:spacing w:after="160" w:line="256" w:lineRule="auto"/>
              <w:jc w:val="both"/>
            </w:pPr>
          </w:p>
        </w:tc>
        <w:tc>
          <w:tcPr>
            <w:tcW w:w="1370" w:type="dxa"/>
            <w:tcBorders>
              <w:top w:val="single" w:sz="4" w:space="0" w:color="000000"/>
              <w:left w:val="single" w:sz="4" w:space="0" w:color="000000"/>
              <w:bottom w:val="single" w:sz="4" w:space="0" w:color="000000"/>
              <w:right w:val="single" w:sz="4" w:space="0" w:color="000000"/>
            </w:tcBorders>
          </w:tcPr>
          <w:p w14:paraId="0F17767D" w14:textId="77777777" w:rsidR="00B24857" w:rsidRPr="00FA0F45" w:rsidRDefault="00B24857">
            <w:pPr>
              <w:spacing w:after="160" w:line="256" w:lineRule="auto"/>
              <w:jc w:val="both"/>
            </w:pPr>
          </w:p>
        </w:tc>
        <w:tc>
          <w:tcPr>
            <w:tcW w:w="1066" w:type="dxa"/>
            <w:tcBorders>
              <w:top w:val="single" w:sz="4" w:space="0" w:color="000000"/>
              <w:left w:val="single" w:sz="4" w:space="0" w:color="000000"/>
              <w:bottom w:val="single" w:sz="4" w:space="0" w:color="000000"/>
              <w:right w:val="single" w:sz="4" w:space="0" w:color="000000"/>
            </w:tcBorders>
          </w:tcPr>
          <w:p w14:paraId="12296457" w14:textId="77777777" w:rsidR="00B24857" w:rsidRPr="00FA0F45" w:rsidRDefault="00B24857">
            <w:pPr>
              <w:spacing w:after="160" w:line="256" w:lineRule="auto"/>
              <w:jc w:val="both"/>
            </w:pPr>
          </w:p>
        </w:tc>
        <w:tc>
          <w:tcPr>
            <w:tcW w:w="989" w:type="dxa"/>
            <w:tcBorders>
              <w:top w:val="single" w:sz="4" w:space="0" w:color="000000"/>
              <w:left w:val="single" w:sz="4" w:space="0" w:color="000000"/>
              <w:bottom w:val="single" w:sz="4" w:space="0" w:color="000000"/>
              <w:right w:val="single" w:sz="4" w:space="0" w:color="000000"/>
            </w:tcBorders>
          </w:tcPr>
          <w:p w14:paraId="58FB29A8" w14:textId="77777777" w:rsidR="00B24857" w:rsidRPr="00FA0F45" w:rsidRDefault="00B24857">
            <w:pPr>
              <w:spacing w:after="160" w:line="256" w:lineRule="auto"/>
              <w:jc w:val="both"/>
            </w:pPr>
          </w:p>
        </w:tc>
        <w:tc>
          <w:tcPr>
            <w:tcW w:w="979" w:type="dxa"/>
            <w:tcBorders>
              <w:top w:val="single" w:sz="4" w:space="0" w:color="000000"/>
              <w:left w:val="single" w:sz="4" w:space="0" w:color="000000"/>
              <w:bottom w:val="single" w:sz="4" w:space="0" w:color="000000"/>
              <w:right w:val="single" w:sz="4" w:space="0" w:color="000000"/>
            </w:tcBorders>
          </w:tcPr>
          <w:p w14:paraId="3679F9E2" w14:textId="77777777" w:rsidR="00B24857" w:rsidRPr="00FA0F45" w:rsidRDefault="00B24857">
            <w:pPr>
              <w:spacing w:after="160" w:line="256" w:lineRule="auto"/>
              <w:jc w:val="both"/>
            </w:pPr>
          </w:p>
        </w:tc>
        <w:tc>
          <w:tcPr>
            <w:tcW w:w="984" w:type="dxa"/>
            <w:tcBorders>
              <w:top w:val="single" w:sz="4" w:space="0" w:color="000000"/>
              <w:left w:val="single" w:sz="4" w:space="0" w:color="000000"/>
              <w:bottom w:val="single" w:sz="4" w:space="0" w:color="000000"/>
              <w:right w:val="single" w:sz="4" w:space="0" w:color="000000"/>
            </w:tcBorders>
          </w:tcPr>
          <w:p w14:paraId="00742381" w14:textId="77777777" w:rsidR="00B24857" w:rsidRPr="00FA0F45" w:rsidRDefault="00B24857">
            <w:pPr>
              <w:spacing w:after="160" w:line="256" w:lineRule="auto"/>
              <w:jc w:val="both"/>
            </w:pPr>
          </w:p>
        </w:tc>
        <w:tc>
          <w:tcPr>
            <w:tcW w:w="993" w:type="dxa"/>
            <w:tcBorders>
              <w:top w:val="single" w:sz="4" w:space="0" w:color="000000"/>
              <w:left w:val="single" w:sz="4" w:space="0" w:color="000000"/>
              <w:bottom w:val="single" w:sz="4" w:space="0" w:color="000000"/>
              <w:right w:val="single" w:sz="4" w:space="0" w:color="000000"/>
            </w:tcBorders>
          </w:tcPr>
          <w:p w14:paraId="0282BB86" w14:textId="77777777" w:rsidR="00B24857" w:rsidRPr="00FA0F45" w:rsidRDefault="00B24857">
            <w:pPr>
              <w:spacing w:after="160" w:line="256" w:lineRule="auto"/>
              <w:jc w:val="both"/>
            </w:pPr>
          </w:p>
        </w:tc>
      </w:tr>
      <w:tr w:rsidR="00FA0F45" w:rsidRPr="00FA0F45" w14:paraId="2A711B38" w14:textId="77777777" w:rsidTr="00655A33">
        <w:tc>
          <w:tcPr>
            <w:tcW w:w="9870" w:type="dxa"/>
            <w:gridSpan w:val="10"/>
            <w:tcBorders>
              <w:top w:val="single" w:sz="4" w:space="0" w:color="000000"/>
              <w:left w:val="single" w:sz="4" w:space="0" w:color="000000"/>
              <w:bottom w:val="single" w:sz="4" w:space="0" w:color="000000"/>
              <w:right w:val="single" w:sz="4" w:space="0" w:color="000000"/>
            </w:tcBorders>
            <w:hideMark/>
          </w:tcPr>
          <w:p w14:paraId="52A1F642" w14:textId="77777777" w:rsidR="00B24857" w:rsidRPr="00FA0F45" w:rsidRDefault="00B24857">
            <w:pPr>
              <w:spacing w:after="160" w:line="256" w:lineRule="auto"/>
              <w:jc w:val="center"/>
            </w:pPr>
            <w:r w:rsidRPr="00FA0F45">
              <w:t xml:space="preserve">ІV Показники якості </w:t>
            </w:r>
          </w:p>
        </w:tc>
      </w:tr>
      <w:tr w:rsidR="00FA0F45" w:rsidRPr="00FA0F45" w14:paraId="57389EB6" w14:textId="77777777" w:rsidTr="00655A33">
        <w:trPr>
          <w:gridAfter w:val="1"/>
          <w:wAfter w:w="65" w:type="dxa"/>
        </w:trPr>
        <w:tc>
          <w:tcPr>
            <w:tcW w:w="596" w:type="dxa"/>
            <w:tcBorders>
              <w:top w:val="single" w:sz="4" w:space="0" w:color="000000"/>
              <w:left w:val="single" w:sz="4" w:space="0" w:color="000000"/>
              <w:bottom w:val="single" w:sz="4" w:space="0" w:color="000000"/>
              <w:right w:val="single" w:sz="4" w:space="0" w:color="000000"/>
            </w:tcBorders>
            <w:hideMark/>
          </w:tcPr>
          <w:p w14:paraId="502DF3A2" w14:textId="77777777" w:rsidR="00B24857" w:rsidRPr="00FA0F45" w:rsidRDefault="00B24857">
            <w:pPr>
              <w:spacing w:after="160" w:line="256" w:lineRule="auto"/>
              <w:jc w:val="center"/>
            </w:pPr>
            <w:r w:rsidRPr="00FA0F45">
              <w:t>1</w:t>
            </w:r>
          </w:p>
        </w:tc>
        <w:tc>
          <w:tcPr>
            <w:tcW w:w="1695" w:type="dxa"/>
            <w:tcBorders>
              <w:top w:val="single" w:sz="4" w:space="0" w:color="000000"/>
              <w:left w:val="single" w:sz="4" w:space="0" w:color="000000"/>
              <w:bottom w:val="single" w:sz="4" w:space="0" w:color="000000"/>
              <w:right w:val="single" w:sz="4" w:space="0" w:color="000000"/>
            </w:tcBorders>
          </w:tcPr>
          <w:p w14:paraId="0DE861D9" w14:textId="77777777" w:rsidR="00B24857" w:rsidRPr="00FA0F45" w:rsidRDefault="00B24857">
            <w:pPr>
              <w:spacing w:after="160" w:line="256" w:lineRule="auto"/>
              <w:jc w:val="both"/>
            </w:pPr>
          </w:p>
        </w:tc>
        <w:tc>
          <w:tcPr>
            <w:tcW w:w="1133" w:type="dxa"/>
            <w:tcBorders>
              <w:top w:val="single" w:sz="4" w:space="0" w:color="000000"/>
              <w:left w:val="single" w:sz="4" w:space="0" w:color="000000"/>
              <w:bottom w:val="single" w:sz="4" w:space="0" w:color="000000"/>
              <w:right w:val="single" w:sz="4" w:space="0" w:color="000000"/>
            </w:tcBorders>
          </w:tcPr>
          <w:p w14:paraId="26FE8D10" w14:textId="77777777" w:rsidR="00B24857" w:rsidRPr="00FA0F45" w:rsidRDefault="00B24857">
            <w:pPr>
              <w:spacing w:after="160" w:line="256" w:lineRule="auto"/>
              <w:jc w:val="both"/>
            </w:pPr>
          </w:p>
        </w:tc>
        <w:tc>
          <w:tcPr>
            <w:tcW w:w="1370" w:type="dxa"/>
            <w:tcBorders>
              <w:top w:val="single" w:sz="4" w:space="0" w:color="000000"/>
              <w:left w:val="single" w:sz="4" w:space="0" w:color="000000"/>
              <w:bottom w:val="single" w:sz="4" w:space="0" w:color="000000"/>
              <w:right w:val="single" w:sz="4" w:space="0" w:color="000000"/>
            </w:tcBorders>
          </w:tcPr>
          <w:p w14:paraId="0E766061" w14:textId="77777777" w:rsidR="00B24857" w:rsidRPr="00FA0F45" w:rsidRDefault="00B24857">
            <w:pPr>
              <w:spacing w:after="160" w:line="256" w:lineRule="auto"/>
              <w:jc w:val="both"/>
            </w:pPr>
          </w:p>
        </w:tc>
        <w:tc>
          <w:tcPr>
            <w:tcW w:w="1066" w:type="dxa"/>
            <w:tcBorders>
              <w:top w:val="single" w:sz="4" w:space="0" w:color="000000"/>
              <w:left w:val="single" w:sz="4" w:space="0" w:color="000000"/>
              <w:bottom w:val="single" w:sz="4" w:space="0" w:color="000000"/>
              <w:right w:val="single" w:sz="4" w:space="0" w:color="000000"/>
            </w:tcBorders>
          </w:tcPr>
          <w:p w14:paraId="6E5C1A3D" w14:textId="77777777" w:rsidR="00B24857" w:rsidRPr="00FA0F45" w:rsidRDefault="00B24857">
            <w:pPr>
              <w:spacing w:after="160" w:line="256" w:lineRule="auto"/>
              <w:jc w:val="both"/>
            </w:pPr>
          </w:p>
        </w:tc>
        <w:tc>
          <w:tcPr>
            <w:tcW w:w="989" w:type="dxa"/>
            <w:tcBorders>
              <w:top w:val="single" w:sz="4" w:space="0" w:color="000000"/>
              <w:left w:val="single" w:sz="4" w:space="0" w:color="000000"/>
              <w:bottom w:val="single" w:sz="4" w:space="0" w:color="000000"/>
              <w:right w:val="single" w:sz="4" w:space="0" w:color="000000"/>
            </w:tcBorders>
          </w:tcPr>
          <w:p w14:paraId="5E678E6B" w14:textId="77777777" w:rsidR="00B24857" w:rsidRPr="00FA0F45" w:rsidRDefault="00B24857">
            <w:pPr>
              <w:spacing w:after="160" w:line="256" w:lineRule="auto"/>
              <w:jc w:val="both"/>
            </w:pPr>
          </w:p>
        </w:tc>
        <w:tc>
          <w:tcPr>
            <w:tcW w:w="979" w:type="dxa"/>
            <w:tcBorders>
              <w:top w:val="single" w:sz="4" w:space="0" w:color="000000"/>
              <w:left w:val="single" w:sz="4" w:space="0" w:color="000000"/>
              <w:bottom w:val="single" w:sz="4" w:space="0" w:color="000000"/>
              <w:right w:val="single" w:sz="4" w:space="0" w:color="000000"/>
            </w:tcBorders>
          </w:tcPr>
          <w:p w14:paraId="45CF8D3E" w14:textId="77777777" w:rsidR="00B24857" w:rsidRPr="00FA0F45" w:rsidRDefault="00B24857">
            <w:pPr>
              <w:spacing w:after="160" w:line="256" w:lineRule="auto"/>
              <w:jc w:val="both"/>
            </w:pPr>
          </w:p>
        </w:tc>
        <w:tc>
          <w:tcPr>
            <w:tcW w:w="984" w:type="dxa"/>
            <w:tcBorders>
              <w:top w:val="single" w:sz="4" w:space="0" w:color="000000"/>
              <w:left w:val="single" w:sz="4" w:space="0" w:color="000000"/>
              <w:bottom w:val="single" w:sz="4" w:space="0" w:color="000000"/>
              <w:right w:val="single" w:sz="4" w:space="0" w:color="000000"/>
            </w:tcBorders>
          </w:tcPr>
          <w:p w14:paraId="466A4C5B" w14:textId="77777777" w:rsidR="00B24857" w:rsidRPr="00FA0F45" w:rsidRDefault="00B24857">
            <w:pPr>
              <w:spacing w:after="160" w:line="256" w:lineRule="auto"/>
              <w:jc w:val="both"/>
            </w:pPr>
          </w:p>
        </w:tc>
        <w:tc>
          <w:tcPr>
            <w:tcW w:w="993" w:type="dxa"/>
            <w:tcBorders>
              <w:top w:val="single" w:sz="4" w:space="0" w:color="000000"/>
              <w:left w:val="single" w:sz="4" w:space="0" w:color="000000"/>
              <w:bottom w:val="single" w:sz="4" w:space="0" w:color="000000"/>
              <w:right w:val="single" w:sz="4" w:space="0" w:color="000000"/>
            </w:tcBorders>
          </w:tcPr>
          <w:p w14:paraId="770007D0" w14:textId="77777777" w:rsidR="00B24857" w:rsidRPr="00FA0F45" w:rsidRDefault="00B24857">
            <w:pPr>
              <w:spacing w:after="160" w:line="256" w:lineRule="auto"/>
              <w:jc w:val="both"/>
            </w:pPr>
          </w:p>
        </w:tc>
      </w:tr>
    </w:tbl>
    <w:p w14:paraId="322D988A" w14:textId="77777777" w:rsidR="00B24857" w:rsidRPr="00FA0F45" w:rsidRDefault="00B24857" w:rsidP="00B24857">
      <w:pPr>
        <w:spacing w:after="160" w:line="256" w:lineRule="auto"/>
        <w:ind w:firstLine="709"/>
        <w:jc w:val="both"/>
        <w:rPr>
          <w:sz w:val="28"/>
          <w:szCs w:val="28"/>
        </w:rPr>
      </w:pPr>
    </w:p>
    <w:p w14:paraId="20A8A2E7" w14:textId="77777777" w:rsidR="00154CBF" w:rsidRDefault="00154CBF" w:rsidP="00E84303">
      <w:pPr>
        <w:jc w:val="right"/>
        <w:rPr>
          <w:sz w:val="20"/>
          <w:szCs w:val="20"/>
        </w:rPr>
      </w:pPr>
    </w:p>
    <w:p w14:paraId="05505C7A" w14:textId="77777777" w:rsidR="00154CBF" w:rsidRDefault="00154CBF" w:rsidP="00E84303">
      <w:pPr>
        <w:jc w:val="right"/>
        <w:rPr>
          <w:sz w:val="20"/>
          <w:szCs w:val="20"/>
        </w:rPr>
      </w:pPr>
    </w:p>
    <w:p w14:paraId="328D7BF6" w14:textId="77777777" w:rsidR="00154CBF" w:rsidRDefault="00154CBF" w:rsidP="00E84303">
      <w:pPr>
        <w:jc w:val="right"/>
        <w:rPr>
          <w:sz w:val="20"/>
          <w:szCs w:val="20"/>
        </w:rPr>
      </w:pPr>
    </w:p>
    <w:p w14:paraId="44BA6D61" w14:textId="77777777" w:rsidR="00154CBF" w:rsidRDefault="00154CBF" w:rsidP="00E84303">
      <w:pPr>
        <w:jc w:val="right"/>
        <w:rPr>
          <w:sz w:val="20"/>
          <w:szCs w:val="20"/>
        </w:rPr>
      </w:pPr>
    </w:p>
    <w:p w14:paraId="6E6575C4" w14:textId="77777777" w:rsidR="00154CBF" w:rsidRDefault="00154CBF" w:rsidP="00E84303">
      <w:pPr>
        <w:jc w:val="right"/>
        <w:rPr>
          <w:sz w:val="20"/>
          <w:szCs w:val="20"/>
        </w:rPr>
      </w:pPr>
    </w:p>
    <w:p w14:paraId="216BA123" w14:textId="77777777" w:rsidR="00154CBF" w:rsidRDefault="00154CBF" w:rsidP="00E84303">
      <w:pPr>
        <w:jc w:val="right"/>
        <w:rPr>
          <w:sz w:val="20"/>
          <w:szCs w:val="20"/>
        </w:rPr>
      </w:pPr>
    </w:p>
    <w:p w14:paraId="6F6A3F5F" w14:textId="77777777" w:rsidR="00154CBF" w:rsidRDefault="00154CBF" w:rsidP="00E84303">
      <w:pPr>
        <w:jc w:val="right"/>
        <w:rPr>
          <w:sz w:val="20"/>
          <w:szCs w:val="20"/>
        </w:rPr>
      </w:pPr>
    </w:p>
    <w:p w14:paraId="69D82D54" w14:textId="77777777" w:rsidR="00154CBF" w:rsidRDefault="00154CBF" w:rsidP="00E84303">
      <w:pPr>
        <w:jc w:val="right"/>
        <w:rPr>
          <w:sz w:val="20"/>
          <w:szCs w:val="20"/>
        </w:rPr>
      </w:pPr>
    </w:p>
    <w:p w14:paraId="02E3831A" w14:textId="77777777" w:rsidR="00154CBF" w:rsidRDefault="00154CBF" w:rsidP="00E84303">
      <w:pPr>
        <w:jc w:val="right"/>
        <w:rPr>
          <w:sz w:val="20"/>
          <w:szCs w:val="20"/>
        </w:rPr>
      </w:pPr>
    </w:p>
    <w:p w14:paraId="613715DD" w14:textId="77777777" w:rsidR="00154CBF" w:rsidRDefault="00154CBF" w:rsidP="00E84303">
      <w:pPr>
        <w:jc w:val="right"/>
        <w:rPr>
          <w:sz w:val="20"/>
          <w:szCs w:val="20"/>
        </w:rPr>
      </w:pPr>
    </w:p>
    <w:p w14:paraId="784C672C" w14:textId="77777777" w:rsidR="00154CBF" w:rsidRDefault="00154CBF" w:rsidP="00E84303">
      <w:pPr>
        <w:jc w:val="right"/>
        <w:rPr>
          <w:sz w:val="20"/>
          <w:szCs w:val="20"/>
        </w:rPr>
      </w:pPr>
    </w:p>
    <w:p w14:paraId="0D5A2ABE" w14:textId="77777777" w:rsidR="00154CBF" w:rsidRDefault="00154CBF" w:rsidP="00E84303">
      <w:pPr>
        <w:jc w:val="right"/>
        <w:rPr>
          <w:sz w:val="20"/>
          <w:szCs w:val="20"/>
        </w:rPr>
      </w:pPr>
    </w:p>
    <w:p w14:paraId="77F41B79" w14:textId="77777777" w:rsidR="00154CBF" w:rsidRDefault="00154CBF" w:rsidP="00E84303">
      <w:pPr>
        <w:jc w:val="right"/>
        <w:rPr>
          <w:sz w:val="20"/>
          <w:szCs w:val="20"/>
        </w:rPr>
      </w:pPr>
    </w:p>
    <w:p w14:paraId="1C888BCA" w14:textId="77777777" w:rsidR="00154CBF" w:rsidRDefault="00154CBF" w:rsidP="00E84303">
      <w:pPr>
        <w:jc w:val="right"/>
        <w:rPr>
          <w:sz w:val="20"/>
          <w:szCs w:val="20"/>
        </w:rPr>
      </w:pPr>
    </w:p>
    <w:p w14:paraId="13D313CD" w14:textId="77777777" w:rsidR="00655A33" w:rsidRDefault="00655A33" w:rsidP="00E84303">
      <w:pPr>
        <w:jc w:val="right"/>
        <w:rPr>
          <w:sz w:val="20"/>
          <w:szCs w:val="20"/>
        </w:rPr>
      </w:pPr>
    </w:p>
    <w:p w14:paraId="7F0A20E7" w14:textId="77777777" w:rsidR="00655A33" w:rsidRDefault="00655A33" w:rsidP="00E84303">
      <w:pPr>
        <w:jc w:val="right"/>
        <w:rPr>
          <w:sz w:val="20"/>
          <w:szCs w:val="20"/>
        </w:rPr>
      </w:pPr>
    </w:p>
    <w:p w14:paraId="243CEA42" w14:textId="77777777" w:rsidR="00655A33" w:rsidRDefault="00655A33" w:rsidP="00E84303">
      <w:pPr>
        <w:jc w:val="right"/>
        <w:rPr>
          <w:sz w:val="20"/>
          <w:szCs w:val="20"/>
        </w:rPr>
      </w:pPr>
    </w:p>
    <w:p w14:paraId="02DB7760" w14:textId="77777777" w:rsidR="00E84303" w:rsidRPr="00FA0F45" w:rsidRDefault="00E84303" w:rsidP="00E84303">
      <w:pPr>
        <w:jc w:val="both"/>
        <w:sectPr w:rsidR="00E84303" w:rsidRPr="00FA0F45" w:rsidSect="00AB00DF">
          <w:pgSz w:w="11910" w:h="16840"/>
          <w:pgMar w:top="993" w:right="737" w:bottom="851" w:left="1701" w:header="720" w:footer="428" w:gutter="0"/>
          <w:cols w:space="720"/>
          <w:titlePg/>
          <w:docGrid w:linePitch="299"/>
        </w:sectPr>
      </w:pPr>
    </w:p>
    <w:p w14:paraId="22E17F4A" w14:textId="4FA06552" w:rsidR="00E84303" w:rsidRPr="00FA0F45" w:rsidRDefault="00E84303" w:rsidP="00E84303">
      <w:pPr>
        <w:jc w:val="right"/>
        <w:rPr>
          <w:sz w:val="28"/>
          <w:szCs w:val="28"/>
        </w:rPr>
      </w:pPr>
      <w:r w:rsidRPr="00FA0F45">
        <w:rPr>
          <w:sz w:val="28"/>
          <w:szCs w:val="28"/>
        </w:rPr>
        <w:t xml:space="preserve">Додаток </w:t>
      </w:r>
      <w:r w:rsidR="00655A33">
        <w:rPr>
          <w:sz w:val="28"/>
          <w:szCs w:val="28"/>
        </w:rPr>
        <w:t>3</w:t>
      </w:r>
    </w:p>
    <w:p w14:paraId="0C30BEC0" w14:textId="575BD800" w:rsidR="00E84303" w:rsidRPr="00FA0F45" w:rsidRDefault="00A57F47" w:rsidP="00E84303">
      <w:pPr>
        <w:jc w:val="center"/>
        <w:rPr>
          <w:b/>
          <w:bCs/>
          <w:sz w:val="28"/>
          <w:szCs w:val="28"/>
        </w:rPr>
      </w:pPr>
      <w:bookmarkStart w:id="0" w:name="_Hlk210122343"/>
      <w:r w:rsidRPr="00FA0F45">
        <w:rPr>
          <w:b/>
          <w:bCs/>
          <w:sz w:val="28"/>
          <w:szCs w:val="28"/>
        </w:rPr>
        <w:t>Заходи з реалізації Програми</w:t>
      </w:r>
    </w:p>
    <w:p w14:paraId="45128765" w14:textId="77777777" w:rsidR="00E84303" w:rsidRPr="00FA0F45" w:rsidRDefault="00E84303" w:rsidP="00E84303">
      <w:pPr>
        <w:jc w:val="center"/>
        <w:rPr>
          <w:b/>
          <w:bCs/>
          <w:sz w:val="24"/>
          <w:szCs w:val="24"/>
        </w:rPr>
      </w:pPr>
    </w:p>
    <w:tbl>
      <w:tblPr>
        <w:tblStyle w:val="ad"/>
        <w:tblW w:w="15735" w:type="dxa"/>
        <w:tblInd w:w="-147" w:type="dxa"/>
        <w:tblLayout w:type="fixed"/>
        <w:tblLook w:val="04A0" w:firstRow="1" w:lastRow="0" w:firstColumn="1" w:lastColumn="0" w:noHBand="0" w:noVBand="1"/>
      </w:tblPr>
      <w:tblGrid>
        <w:gridCol w:w="699"/>
        <w:gridCol w:w="3835"/>
        <w:gridCol w:w="1159"/>
        <w:gridCol w:w="3380"/>
        <w:gridCol w:w="1794"/>
        <w:gridCol w:w="9"/>
        <w:gridCol w:w="1144"/>
        <w:gridCol w:w="12"/>
        <w:gridCol w:w="1124"/>
        <w:gridCol w:w="12"/>
        <w:gridCol w:w="1149"/>
        <w:gridCol w:w="1418"/>
      </w:tblGrid>
      <w:tr w:rsidR="00DD685B" w:rsidRPr="00FA0F45" w14:paraId="0769C725" w14:textId="77777777" w:rsidTr="00DD685B">
        <w:trPr>
          <w:tblHeader/>
        </w:trPr>
        <w:tc>
          <w:tcPr>
            <w:tcW w:w="699" w:type="dxa"/>
            <w:vMerge w:val="restart"/>
          </w:tcPr>
          <w:p w14:paraId="72E0F7A5" w14:textId="77777777" w:rsidR="00DD685B" w:rsidRPr="00FA0F45" w:rsidRDefault="00DD685B" w:rsidP="00AB00DF">
            <w:pPr>
              <w:jc w:val="center"/>
              <w:rPr>
                <w:b/>
                <w:bCs/>
                <w:sz w:val="24"/>
                <w:szCs w:val="24"/>
              </w:rPr>
            </w:pPr>
            <w:r w:rsidRPr="00FA0F45">
              <w:rPr>
                <w:b/>
                <w:bCs/>
                <w:sz w:val="24"/>
                <w:szCs w:val="24"/>
              </w:rPr>
              <w:t>№ п/п</w:t>
            </w:r>
          </w:p>
        </w:tc>
        <w:tc>
          <w:tcPr>
            <w:tcW w:w="3835" w:type="dxa"/>
            <w:vMerge w:val="restart"/>
          </w:tcPr>
          <w:p w14:paraId="3B89597F" w14:textId="77777777" w:rsidR="00DD685B" w:rsidRPr="00FA0F45" w:rsidRDefault="00DD685B" w:rsidP="00AB00DF">
            <w:pPr>
              <w:jc w:val="center"/>
              <w:rPr>
                <w:b/>
                <w:bCs/>
                <w:sz w:val="24"/>
                <w:szCs w:val="24"/>
              </w:rPr>
            </w:pPr>
            <w:r w:rsidRPr="00FA0F45">
              <w:rPr>
                <w:b/>
                <w:bCs/>
                <w:sz w:val="24"/>
                <w:szCs w:val="24"/>
              </w:rPr>
              <w:t>Перелік заходів/ завдань</w:t>
            </w:r>
          </w:p>
        </w:tc>
        <w:tc>
          <w:tcPr>
            <w:tcW w:w="1159" w:type="dxa"/>
            <w:vMerge w:val="restart"/>
          </w:tcPr>
          <w:p w14:paraId="1F3B2DFD" w14:textId="00786052" w:rsidR="00DD685B" w:rsidRPr="00DD685B" w:rsidRDefault="00DD685B" w:rsidP="00AB00DF">
            <w:pPr>
              <w:jc w:val="center"/>
              <w:rPr>
                <w:b/>
                <w:bCs/>
              </w:rPr>
            </w:pPr>
            <w:r w:rsidRPr="00DD685B">
              <w:rPr>
                <w:b/>
                <w:bCs/>
              </w:rPr>
              <w:t>Строк виконання заходу</w:t>
            </w:r>
          </w:p>
        </w:tc>
        <w:tc>
          <w:tcPr>
            <w:tcW w:w="3380" w:type="dxa"/>
            <w:vMerge w:val="restart"/>
          </w:tcPr>
          <w:p w14:paraId="3C5FF603" w14:textId="77777777" w:rsidR="00DD685B" w:rsidRPr="00FA0F45" w:rsidRDefault="00DD685B" w:rsidP="00AB00DF">
            <w:pPr>
              <w:jc w:val="center"/>
              <w:rPr>
                <w:b/>
                <w:bCs/>
                <w:sz w:val="24"/>
                <w:szCs w:val="24"/>
              </w:rPr>
            </w:pPr>
            <w:r w:rsidRPr="00FA0F45">
              <w:rPr>
                <w:b/>
                <w:bCs/>
                <w:sz w:val="24"/>
                <w:szCs w:val="24"/>
              </w:rPr>
              <w:t>Відповідальні виконавці</w:t>
            </w:r>
          </w:p>
        </w:tc>
        <w:tc>
          <w:tcPr>
            <w:tcW w:w="1794" w:type="dxa"/>
            <w:vMerge w:val="restart"/>
          </w:tcPr>
          <w:p w14:paraId="486DA648" w14:textId="77777777" w:rsidR="00DD685B" w:rsidRPr="00FA0F45" w:rsidRDefault="00DD685B" w:rsidP="00AB00DF">
            <w:pPr>
              <w:jc w:val="center"/>
              <w:rPr>
                <w:b/>
                <w:bCs/>
                <w:sz w:val="24"/>
                <w:szCs w:val="24"/>
              </w:rPr>
            </w:pPr>
            <w:r w:rsidRPr="00FA0F45">
              <w:rPr>
                <w:b/>
                <w:bCs/>
                <w:sz w:val="24"/>
                <w:szCs w:val="24"/>
              </w:rPr>
              <w:t>Джерела фінансування</w:t>
            </w:r>
          </w:p>
        </w:tc>
        <w:tc>
          <w:tcPr>
            <w:tcW w:w="3450" w:type="dxa"/>
            <w:gridSpan w:val="6"/>
          </w:tcPr>
          <w:p w14:paraId="111B3C96" w14:textId="11ACD555" w:rsidR="00DD685B" w:rsidRPr="00FA0F45" w:rsidRDefault="00DD685B" w:rsidP="00655A33">
            <w:pPr>
              <w:keepNext/>
              <w:spacing w:line="276" w:lineRule="auto"/>
              <w:jc w:val="center"/>
              <w:rPr>
                <w:b/>
                <w:bCs/>
                <w:sz w:val="24"/>
                <w:szCs w:val="24"/>
              </w:rPr>
            </w:pPr>
            <w:r w:rsidRPr="00FA0F45">
              <w:rPr>
                <w:b/>
                <w:sz w:val="24"/>
                <w:szCs w:val="24"/>
                <w:lang w:eastAsia="ru-RU"/>
              </w:rPr>
              <w:t>Джерела та обсяги фінансування,</w:t>
            </w:r>
            <w:r>
              <w:rPr>
                <w:b/>
                <w:sz w:val="24"/>
                <w:szCs w:val="24"/>
                <w:lang w:eastAsia="ru-RU"/>
              </w:rPr>
              <w:t xml:space="preserve"> </w:t>
            </w:r>
            <w:r w:rsidRPr="00655A33">
              <w:rPr>
                <w:b/>
                <w:bCs/>
                <w:sz w:val="24"/>
                <w:szCs w:val="24"/>
                <w:lang w:eastAsia="ru-RU"/>
              </w:rPr>
              <w:t>тис. грн.</w:t>
            </w:r>
          </w:p>
        </w:tc>
        <w:tc>
          <w:tcPr>
            <w:tcW w:w="1418" w:type="dxa"/>
            <w:vMerge w:val="restart"/>
          </w:tcPr>
          <w:p w14:paraId="1EA3C9D7" w14:textId="77777777" w:rsidR="00DD685B" w:rsidRDefault="00DD685B" w:rsidP="00AB00DF">
            <w:pPr>
              <w:jc w:val="center"/>
              <w:rPr>
                <w:b/>
                <w:bCs/>
                <w:sz w:val="24"/>
                <w:szCs w:val="24"/>
              </w:rPr>
            </w:pPr>
          </w:p>
          <w:p w14:paraId="6B6E741F" w14:textId="2BC4041A" w:rsidR="00DD685B" w:rsidRPr="00FA0F45" w:rsidRDefault="00DD685B" w:rsidP="00AB00DF">
            <w:pPr>
              <w:jc w:val="center"/>
              <w:rPr>
                <w:b/>
                <w:bCs/>
                <w:sz w:val="24"/>
                <w:szCs w:val="24"/>
              </w:rPr>
            </w:pPr>
            <w:r>
              <w:rPr>
                <w:b/>
                <w:bCs/>
                <w:sz w:val="24"/>
                <w:szCs w:val="24"/>
              </w:rPr>
              <w:t xml:space="preserve">ВСЬОГО, </w:t>
            </w:r>
            <w:proofErr w:type="spellStart"/>
            <w:r>
              <w:rPr>
                <w:b/>
                <w:bCs/>
                <w:sz w:val="24"/>
                <w:szCs w:val="24"/>
              </w:rPr>
              <w:t>тис.грн</w:t>
            </w:r>
            <w:proofErr w:type="spellEnd"/>
            <w:r>
              <w:rPr>
                <w:b/>
                <w:bCs/>
                <w:sz w:val="24"/>
                <w:szCs w:val="24"/>
              </w:rPr>
              <w:t>.</w:t>
            </w:r>
          </w:p>
        </w:tc>
      </w:tr>
      <w:tr w:rsidR="00DD685B" w:rsidRPr="00FA0F45" w14:paraId="71E9EE04" w14:textId="77777777" w:rsidTr="00DD685B">
        <w:trPr>
          <w:trHeight w:val="271"/>
          <w:tblHeader/>
        </w:trPr>
        <w:tc>
          <w:tcPr>
            <w:tcW w:w="699" w:type="dxa"/>
            <w:vMerge/>
          </w:tcPr>
          <w:p w14:paraId="00098FEA" w14:textId="77777777" w:rsidR="00DD685B" w:rsidRPr="00FA0F45" w:rsidRDefault="00DD685B" w:rsidP="00AB00DF">
            <w:pPr>
              <w:jc w:val="center"/>
              <w:rPr>
                <w:sz w:val="24"/>
                <w:szCs w:val="24"/>
              </w:rPr>
            </w:pPr>
          </w:p>
        </w:tc>
        <w:tc>
          <w:tcPr>
            <w:tcW w:w="3835" w:type="dxa"/>
            <w:vMerge/>
          </w:tcPr>
          <w:p w14:paraId="09E2C3B3" w14:textId="77777777" w:rsidR="00DD685B" w:rsidRPr="00FA0F45" w:rsidRDefault="00DD685B" w:rsidP="00AB00DF">
            <w:pPr>
              <w:jc w:val="center"/>
              <w:rPr>
                <w:sz w:val="24"/>
                <w:szCs w:val="24"/>
              </w:rPr>
            </w:pPr>
          </w:p>
        </w:tc>
        <w:tc>
          <w:tcPr>
            <w:tcW w:w="1159" w:type="dxa"/>
            <w:vMerge/>
          </w:tcPr>
          <w:p w14:paraId="5B7A6CA3" w14:textId="77777777" w:rsidR="00DD685B" w:rsidRPr="00FA0F45" w:rsidRDefault="00DD685B" w:rsidP="00AB00DF">
            <w:pPr>
              <w:jc w:val="center"/>
              <w:rPr>
                <w:b/>
                <w:bCs/>
                <w:sz w:val="24"/>
                <w:szCs w:val="24"/>
              </w:rPr>
            </w:pPr>
          </w:p>
        </w:tc>
        <w:tc>
          <w:tcPr>
            <w:tcW w:w="3380" w:type="dxa"/>
            <w:vMerge/>
          </w:tcPr>
          <w:p w14:paraId="02A6A312" w14:textId="77777777" w:rsidR="00DD685B" w:rsidRPr="00FA0F45" w:rsidRDefault="00DD685B" w:rsidP="00AB00DF">
            <w:pPr>
              <w:jc w:val="center"/>
              <w:rPr>
                <w:b/>
                <w:bCs/>
                <w:sz w:val="24"/>
                <w:szCs w:val="24"/>
              </w:rPr>
            </w:pPr>
          </w:p>
        </w:tc>
        <w:tc>
          <w:tcPr>
            <w:tcW w:w="1794" w:type="dxa"/>
            <w:vMerge/>
          </w:tcPr>
          <w:p w14:paraId="4DCAA27C" w14:textId="77777777" w:rsidR="00DD685B" w:rsidRPr="00FA0F45" w:rsidRDefault="00DD685B" w:rsidP="00AB00DF">
            <w:pPr>
              <w:jc w:val="center"/>
              <w:rPr>
                <w:b/>
                <w:bCs/>
                <w:sz w:val="24"/>
                <w:szCs w:val="24"/>
              </w:rPr>
            </w:pPr>
          </w:p>
        </w:tc>
        <w:tc>
          <w:tcPr>
            <w:tcW w:w="1165" w:type="dxa"/>
            <w:gridSpan w:val="3"/>
          </w:tcPr>
          <w:p w14:paraId="2BE6120A" w14:textId="15046B09" w:rsidR="00DD685B" w:rsidRPr="00FA0F45" w:rsidRDefault="00DD685B" w:rsidP="00394644">
            <w:pPr>
              <w:jc w:val="center"/>
              <w:rPr>
                <w:b/>
                <w:bCs/>
                <w:sz w:val="24"/>
                <w:szCs w:val="24"/>
              </w:rPr>
            </w:pPr>
            <w:r w:rsidRPr="00FA0F45">
              <w:rPr>
                <w:b/>
                <w:bCs/>
                <w:sz w:val="24"/>
                <w:szCs w:val="24"/>
              </w:rPr>
              <w:t>2025</w:t>
            </w:r>
            <w:r>
              <w:rPr>
                <w:b/>
                <w:bCs/>
                <w:sz w:val="24"/>
                <w:szCs w:val="24"/>
              </w:rPr>
              <w:t xml:space="preserve"> рік</w:t>
            </w:r>
          </w:p>
        </w:tc>
        <w:tc>
          <w:tcPr>
            <w:tcW w:w="1136" w:type="dxa"/>
            <w:gridSpan w:val="2"/>
          </w:tcPr>
          <w:p w14:paraId="344EC3DA" w14:textId="3FC7A1DF" w:rsidR="00DD685B" w:rsidRPr="00FA0F45" w:rsidRDefault="00DD685B" w:rsidP="00394644">
            <w:pPr>
              <w:jc w:val="center"/>
              <w:rPr>
                <w:b/>
                <w:bCs/>
                <w:sz w:val="24"/>
                <w:szCs w:val="24"/>
              </w:rPr>
            </w:pPr>
            <w:r w:rsidRPr="00FA0F45">
              <w:rPr>
                <w:b/>
                <w:bCs/>
                <w:sz w:val="24"/>
                <w:szCs w:val="24"/>
              </w:rPr>
              <w:t>2026</w:t>
            </w:r>
            <w:r>
              <w:rPr>
                <w:b/>
                <w:bCs/>
                <w:sz w:val="24"/>
                <w:szCs w:val="24"/>
              </w:rPr>
              <w:t xml:space="preserve"> рік</w:t>
            </w:r>
          </w:p>
        </w:tc>
        <w:tc>
          <w:tcPr>
            <w:tcW w:w="1149" w:type="dxa"/>
          </w:tcPr>
          <w:p w14:paraId="7CDF9611" w14:textId="2F1198D7" w:rsidR="00DD685B" w:rsidRPr="00FA0F45" w:rsidRDefault="00DD685B" w:rsidP="00AB00DF">
            <w:pPr>
              <w:jc w:val="center"/>
              <w:rPr>
                <w:b/>
                <w:bCs/>
                <w:sz w:val="24"/>
                <w:szCs w:val="24"/>
              </w:rPr>
            </w:pPr>
            <w:r w:rsidRPr="00FA0F45">
              <w:rPr>
                <w:b/>
                <w:bCs/>
                <w:sz w:val="24"/>
                <w:szCs w:val="24"/>
              </w:rPr>
              <w:t>2027</w:t>
            </w:r>
            <w:r>
              <w:rPr>
                <w:b/>
                <w:bCs/>
                <w:sz w:val="24"/>
                <w:szCs w:val="24"/>
              </w:rPr>
              <w:t xml:space="preserve"> рік</w:t>
            </w:r>
          </w:p>
        </w:tc>
        <w:tc>
          <w:tcPr>
            <w:tcW w:w="1418" w:type="dxa"/>
            <w:vMerge/>
          </w:tcPr>
          <w:p w14:paraId="4CBC6134" w14:textId="5CEFF6E5" w:rsidR="00DD685B" w:rsidRPr="00FA0F45" w:rsidRDefault="00DD685B" w:rsidP="00AB00DF">
            <w:pPr>
              <w:jc w:val="center"/>
              <w:rPr>
                <w:b/>
                <w:bCs/>
                <w:sz w:val="24"/>
                <w:szCs w:val="24"/>
              </w:rPr>
            </w:pPr>
          </w:p>
        </w:tc>
      </w:tr>
      <w:tr w:rsidR="009B1F5B" w:rsidRPr="00FA0F45" w14:paraId="187C3224" w14:textId="77777777" w:rsidTr="00DD685B">
        <w:trPr>
          <w:tblHeader/>
        </w:trPr>
        <w:tc>
          <w:tcPr>
            <w:tcW w:w="699" w:type="dxa"/>
          </w:tcPr>
          <w:p w14:paraId="365CFF66" w14:textId="77777777" w:rsidR="009B1F5B" w:rsidRPr="00DD685B" w:rsidRDefault="009B1F5B" w:rsidP="00AB00DF">
            <w:pPr>
              <w:jc w:val="center"/>
              <w:rPr>
                <w:b/>
                <w:bCs/>
                <w:sz w:val="20"/>
                <w:szCs w:val="20"/>
              </w:rPr>
            </w:pPr>
            <w:r w:rsidRPr="00DD685B">
              <w:rPr>
                <w:b/>
                <w:bCs/>
                <w:sz w:val="20"/>
                <w:szCs w:val="20"/>
              </w:rPr>
              <w:t>1</w:t>
            </w:r>
          </w:p>
        </w:tc>
        <w:tc>
          <w:tcPr>
            <w:tcW w:w="3835" w:type="dxa"/>
          </w:tcPr>
          <w:p w14:paraId="28BEADEB" w14:textId="77777777" w:rsidR="009B1F5B" w:rsidRPr="00DD685B" w:rsidRDefault="009B1F5B" w:rsidP="00AB00DF">
            <w:pPr>
              <w:jc w:val="center"/>
              <w:rPr>
                <w:b/>
                <w:bCs/>
                <w:sz w:val="20"/>
                <w:szCs w:val="20"/>
              </w:rPr>
            </w:pPr>
            <w:r w:rsidRPr="00DD685B">
              <w:rPr>
                <w:b/>
                <w:bCs/>
                <w:sz w:val="20"/>
                <w:szCs w:val="20"/>
              </w:rPr>
              <w:t>2</w:t>
            </w:r>
          </w:p>
        </w:tc>
        <w:tc>
          <w:tcPr>
            <w:tcW w:w="1159" w:type="dxa"/>
          </w:tcPr>
          <w:p w14:paraId="3622DD40" w14:textId="77777777" w:rsidR="009B1F5B" w:rsidRPr="00DD685B" w:rsidRDefault="009B1F5B" w:rsidP="00AB00DF">
            <w:pPr>
              <w:jc w:val="center"/>
              <w:rPr>
                <w:b/>
                <w:bCs/>
                <w:sz w:val="20"/>
                <w:szCs w:val="20"/>
              </w:rPr>
            </w:pPr>
            <w:r w:rsidRPr="00DD685B">
              <w:rPr>
                <w:b/>
                <w:bCs/>
                <w:sz w:val="20"/>
                <w:szCs w:val="20"/>
              </w:rPr>
              <w:t>3</w:t>
            </w:r>
          </w:p>
        </w:tc>
        <w:tc>
          <w:tcPr>
            <w:tcW w:w="3380" w:type="dxa"/>
          </w:tcPr>
          <w:p w14:paraId="728EA1A9" w14:textId="77777777" w:rsidR="009B1F5B" w:rsidRPr="00DD685B" w:rsidRDefault="009B1F5B" w:rsidP="00AB00DF">
            <w:pPr>
              <w:jc w:val="center"/>
              <w:rPr>
                <w:b/>
                <w:bCs/>
                <w:sz w:val="20"/>
                <w:szCs w:val="20"/>
              </w:rPr>
            </w:pPr>
            <w:r w:rsidRPr="00DD685B">
              <w:rPr>
                <w:b/>
                <w:bCs/>
                <w:sz w:val="20"/>
                <w:szCs w:val="20"/>
              </w:rPr>
              <w:t>4</w:t>
            </w:r>
          </w:p>
        </w:tc>
        <w:tc>
          <w:tcPr>
            <w:tcW w:w="1794" w:type="dxa"/>
          </w:tcPr>
          <w:p w14:paraId="64DCC030" w14:textId="77777777" w:rsidR="009B1F5B" w:rsidRPr="00DD685B" w:rsidRDefault="009B1F5B" w:rsidP="00AB00DF">
            <w:pPr>
              <w:jc w:val="center"/>
              <w:rPr>
                <w:b/>
                <w:bCs/>
                <w:sz w:val="20"/>
                <w:szCs w:val="20"/>
              </w:rPr>
            </w:pPr>
            <w:r w:rsidRPr="00DD685B">
              <w:rPr>
                <w:b/>
                <w:bCs/>
                <w:sz w:val="20"/>
                <w:szCs w:val="20"/>
              </w:rPr>
              <w:t>5</w:t>
            </w:r>
          </w:p>
        </w:tc>
        <w:tc>
          <w:tcPr>
            <w:tcW w:w="1165" w:type="dxa"/>
            <w:gridSpan w:val="3"/>
          </w:tcPr>
          <w:p w14:paraId="561FB3F2" w14:textId="27CCEC19" w:rsidR="009B1F5B" w:rsidRPr="00DD685B" w:rsidRDefault="00DD685B" w:rsidP="00AB00DF">
            <w:pPr>
              <w:jc w:val="center"/>
              <w:rPr>
                <w:b/>
                <w:bCs/>
                <w:sz w:val="20"/>
                <w:szCs w:val="20"/>
              </w:rPr>
            </w:pPr>
            <w:r>
              <w:rPr>
                <w:b/>
                <w:bCs/>
                <w:sz w:val="20"/>
                <w:szCs w:val="20"/>
              </w:rPr>
              <w:t>6</w:t>
            </w:r>
          </w:p>
        </w:tc>
        <w:tc>
          <w:tcPr>
            <w:tcW w:w="1136" w:type="dxa"/>
            <w:gridSpan w:val="2"/>
          </w:tcPr>
          <w:p w14:paraId="19473A2F" w14:textId="027BCF58" w:rsidR="009B1F5B" w:rsidRPr="00DD685B" w:rsidRDefault="00DD685B" w:rsidP="00AB00DF">
            <w:pPr>
              <w:jc w:val="center"/>
              <w:rPr>
                <w:b/>
                <w:bCs/>
                <w:sz w:val="20"/>
                <w:szCs w:val="20"/>
              </w:rPr>
            </w:pPr>
            <w:r>
              <w:rPr>
                <w:b/>
                <w:bCs/>
                <w:sz w:val="20"/>
                <w:szCs w:val="20"/>
              </w:rPr>
              <w:t>7</w:t>
            </w:r>
          </w:p>
        </w:tc>
        <w:tc>
          <w:tcPr>
            <w:tcW w:w="1149" w:type="dxa"/>
          </w:tcPr>
          <w:p w14:paraId="42560521" w14:textId="185F5829" w:rsidR="009B1F5B" w:rsidRPr="00DD685B" w:rsidRDefault="00DD685B" w:rsidP="00AB00DF">
            <w:pPr>
              <w:jc w:val="center"/>
              <w:rPr>
                <w:b/>
                <w:bCs/>
                <w:sz w:val="20"/>
                <w:szCs w:val="20"/>
              </w:rPr>
            </w:pPr>
            <w:r>
              <w:rPr>
                <w:b/>
                <w:bCs/>
                <w:sz w:val="20"/>
                <w:szCs w:val="20"/>
              </w:rPr>
              <w:t>8</w:t>
            </w:r>
          </w:p>
        </w:tc>
        <w:tc>
          <w:tcPr>
            <w:tcW w:w="1418" w:type="dxa"/>
          </w:tcPr>
          <w:p w14:paraId="5C8FECCC" w14:textId="42219D1A" w:rsidR="009B1F5B" w:rsidRPr="00DD685B" w:rsidRDefault="00DD685B" w:rsidP="00AB00DF">
            <w:pPr>
              <w:jc w:val="center"/>
              <w:rPr>
                <w:b/>
                <w:bCs/>
                <w:sz w:val="20"/>
                <w:szCs w:val="20"/>
              </w:rPr>
            </w:pPr>
            <w:r>
              <w:rPr>
                <w:b/>
                <w:bCs/>
                <w:sz w:val="20"/>
                <w:szCs w:val="20"/>
              </w:rPr>
              <w:t>9</w:t>
            </w:r>
          </w:p>
        </w:tc>
      </w:tr>
      <w:tr w:rsidR="00B45038" w:rsidRPr="00FA0F45" w14:paraId="5B8392CC" w14:textId="77777777" w:rsidTr="00DD685B">
        <w:tc>
          <w:tcPr>
            <w:tcW w:w="15735" w:type="dxa"/>
            <w:gridSpan w:val="12"/>
          </w:tcPr>
          <w:p w14:paraId="6F9C555C" w14:textId="49CD1537" w:rsidR="00B45038" w:rsidRPr="00FA0F45" w:rsidRDefault="00B45038" w:rsidP="001030DA">
            <w:pPr>
              <w:jc w:val="center"/>
              <w:rPr>
                <w:b/>
                <w:bCs/>
                <w:sz w:val="24"/>
                <w:szCs w:val="24"/>
              </w:rPr>
            </w:pPr>
            <w:r w:rsidRPr="00FA0F45">
              <w:rPr>
                <w:b/>
                <w:bCs/>
                <w:sz w:val="24"/>
                <w:szCs w:val="24"/>
              </w:rPr>
              <w:t>Завдання 1. Забезпечення соціальної підтримки, адаптації внутрішньо переміщених осіб за новим місцем проживання</w:t>
            </w:r>
          </w:p>
        </w:tc>
      </w:tr>
      <w:tr w:rsidR="009B1F5B" w:rsidRPr="00FA0F45" w14:paraId="1722E991" w14:textId="77777777" w:rsidTr="00DD685B">
        <w:trPr>
          <w:trHeight w:val="3005"/>
        </w:trPr>
        <w:tc>
          <w:tcPr>
            <w:tcW w:w="699" w:type="dxa"/>
            <w:tcBorders>
              <w:bottom w:val="single" w:sz="4" w:space="0" w:color="auto"/>
            </w:tcBorders>
          </w:tcPr>
          <w:p w14:paraId="61A376FF" w14:textId="77777777" w:rsidR="009B1F5B" w:rsidRPr="00FA0F45" w:rsidRDefault="009B1F5B" w:rsidP="00AB00DF">
            <w:pPr>
              <w:jc w:val="right"/>
              <w:rPr>
                <w:sz w:val="24"/>
                <w:szCs w:val="24"/>
              </w:rPr>
            </w:pPr>
            <w:r w:rsidRPr="00FA0F45">
              <w:rPr>
                <w:sz w:val="24"/>
                <w:szCs w:val="24"/>
              </w:rPr>
              <w:t>1.1</w:t>
            </w:r>
          </w:p>
        </w:tc>
        <w:tc>
          <w:tcPr>
            <w:tcW w:w="3835" w:type="dxa"/>
            <w:tcBorders>
              <w:bottom w:val="single" w:sz="4" w:space="0" w:color="auto"/>
            </w:tcBorders>
          </w:tcPr>
          <w:p w14:paraId="5718FB23" w14:textId="77777777" w:rsidR="009B1F5B" w:rsidRPr="00FA0F45" w:rsidRDefault="009B1F5B" w:rsidP="00AB00DF">
            <w:pPr>
              <w:rPr>
                <w:sz w:val="24"/>
                <w:szCs w:val="24"/>
              </w:rPr>
            </w:pPr>
            <w:r w:rsidRPr="00FA0F45">
              <w:rPr>
                <w:sz w:val="24"/>
                <w:szCs w:val="24"/>
              </w:rPr>
              <w:t>Забезпечення інформування ВПО про перелік та умови отримання адміністративних послуг соціального характеру, проведення інформаційних кампаній стосовно прав внутрішньо переміщених осіб, висвітлення позитивного досвіду інтеграції в громаді</w:t>
            </w:r>
          </w:p>
        </w:tc>
        <w:tc>
          <w:tcPr>
            <w:tcW w:w="1159" w:type="dxa"/>
            <w:tcBorders>
              <w:bottom w:val="single" w:sz="4" w:space="0" w:color="auto"/>
            </w:tcBorders>
          </w:tcPr>
          <w:p w14:paraId="74675A22" w14:textId="0C98E883" w:rsidR="009B1F5B" w:rsidRPr="00FA0F45" w:rsidRDefault="009B1F5B" w:rsidP="00394644">
            <w:pPr>
              <w:jc w:val="center"/>
              <w:rPr>
                <w:sz w:val="24"/>
                <w:szCs w:val="24"/>
              </w:rPr>
            </w:pPr>
            <w:r w:rsidRPr="00FA0F45">
              <w:rPr>
                <w:sz w:val="24"/>
                <w:szCs w:val="24"/>
              </w:rPr>
              <w:t xml:space="preserve">2025-2027 </w:t>
            </w:r>
          </w:p>
        </w:tc>
        <w:tc>
          <w:tcPr>
            <w:tcW w:w="3380" w:type="dxa"/>
          </w:tcPr>
          <w:p w14:paraId="50EB91DB" w14:textId="77777777" w:rsidR="009B1F5B" w:rsidRPr="00FA0F45" w:rsidRDefault="009B1F5B" w:rsidP="00AB00DF">
            <w:pPr>
              <w:pStyle w:val="ac"/>
              <w:rPr>
                <w:rFonts w:ascii="Times New Roman" w:hAnsi="Times New Roman"/>
                <w:sz w:val="24"/>
                <w:szCs w:val="24"/>
              </w:rPr>
            </w:pPr>
            <w:r w:rsidRPr="00FA0F45">
              <w:rPr>
                <w:rFonts w:ascii="Times New Roman" w:hAnsi="Times New Roman"/>
                <w:sz w:val="24"/>
                <w:szCs w:val="24"/>
              </w:rPr>
              <w:t>Відділ соціального захисту населення Тростянецької міської ради;</w:t>
            </w:r>
          </w:p>
          <w:p w14:paraId="7E9891F7" w14:textId="77777777" w:rsidR="009B1F5B" w:rsidRPr="00FA0F45" w:rsidRDefault="009B1F5B" w:rsidP="00AB00DF">
            <w:pPr>
              <w:pStyle w:val="ac"/>
              <w:rPr>
                <w:rFonts w:ascii="Times New Roman" w:hAnsi="Times New Roman"/>
                <w:sz w:val="24"/>
                <w:szCs w:val="24"/>
              </w:rPr>
            </w:pPr>
            <w:r w:rsidRPr="00FA0F45">
              <w:rPr>
                <w:rFonts w:ascii="Times New Roman" w:hAnsi="Times New Roman"/>
                <w:sz w:val="24"/>
                <w:szCs w:val="24"/>
              </w:rPr>
              <w:t>Відділ інформаційної діяльності та взаємодії з громадськістю Тростянецької міської ради;</w:t>
            </w:r>
          </w:p>
          <w:p w14:paraId="772661A2" w14:textId="4D4CDAFE" w:rsidR="009B1F5B" w:rsidRPr="00FA0F45" w:rsidRDefault="009B1F5B" w:rsidP="001030DA">
            <w:pPr>
              <w:pStyle w:val="ac"/>
              <w:rPr>
                <w:rFonts w:ascii="Times New Roman" w:hAnsi="Times New Roman"/>
                <w:sz w:val="24"/>
                <w:szCs w:val="24"/>
              </w:rPr>
            </w:pPr>
            <w:r w:rsidRPr="00FA0F45">
              <w:rPr>
                <w:rFonts w:ascii="Times New Roman" w:hAnsi="Times New Roman"/>
                <w:sz w:val="24"/>
                <w:szCs w:val="24"/>
              </w:rPr>
              <w:t>Відділ «Центр надання адміністративних послуг» апарату Тростянецької міської ради</w:t>
            </w:r>
          </w:p>
        </w:tc>
        <w:tc>
          <w:tcPr>
            <w:tcW w:w="1794" w:type="dxa"/>
          </w:tcPr>
          <w:p w14:paraId="167C8A93" w14:textId="2DEE9C42" w:rsidR="009B1F5B" w:rsidRPr="00FA0F45" w:rsidRDefault="009B1F5B" w:rsidP="00AB00DF">
            <w:pPr>
              <w:jc w:val="center"/>
              <w:rPr>
                <w:sz w:val="24"/>
                <w:szCs w:val="24"/>
              </w:rPr>
            </w:pPr>
            <w:r>
              <w:rPr>
                <w:sz w:val="24"/>
                <w:szCs w:val="24"/>
              </w:rPr>
              <w:t>Не потребує фінансування</w:t>
            </w:r>
          </w:p>
        </w:tc>
        <w:tc>
          <w:tcPr>
            <w:tcW w:w="1165" w:type="dxa"/>
            <w:gridSpan w:val="3"/>
          </w:tcPr>
          <w:p w14:paraId="317C4E19" w14:textId="77777777" w:rsidR="009B1F5B" w:rsidRPr="00FA0F45" w:rsidRDefault="009B1F5B" w:rsidP="00AB00DF">
            <w:pPr>
              <w:jc w:val="center"/>
              <w:rPr>
                <w:sz w:val="24"/>
                <w:szCs w:val="24"/>
              </w:rPr>
            </w:pPr>
            <w:r w:rsidRPr="00FA0F45">
              <w:rPr>
                <w:sz w:val="24"/>
                <w:szCs w:val="24"/>
              </w:rPr>
              <w:t>-</w:t>
            </w:r>
          </w:p>
        </w:tc>
        <w:tc>
          <w:tcPr>
            <w:tcW w:w="1136" w:type="dxa"/>
            <w:gridSpan w:val="2"/>
          </w:tcPr>
          <w:p w14:paraId="08CCD54D" w14:textId="77777777" w:rsidR="009B1F5B" w:rsidRPr="00FA0F45" w:rsidRDefault="009B1F5B" w:rsidP="00AB00DF">
            <w:pPr>
              <w:jc w:val="center"/>
              <w:rPr>
                <w:sz w:val="24"/>
                <w:szCs w:val="24"/>
              </w:rPr>
            </w:pPr>
            <w:r w:rsidRPr="00FA0F45">
              <w:rPr>
                <w:sz w:val="24"/>
                <w:szCs w:val="24"/>
              </w:rPr>
              <w:t>-</w:t>
            </w:r>
          </w:p>
        </w:tc>
        <w:tc>
          <w:tcPr>
            <w:tcW w:w="1149" w:type="dxa"/>
          </w:tcPr>
          <w:p w14:paraId="364364C6" w14:textId="25344C93" w:rsidR="009B1F5B" w:rsidRPr="00FA0F45" w:rsidRDefault="009B1F5B" w:rsidP="00D91394">
            <w:pPr>
              <w:jc w:val="center"/>
              <w:rPr>
                <w:sz w:val="24"/>
                <w:szCs w:val="24"/>
              </w:rPr>
            </w:pPr>
            <w:r w:rsidRPr="00FA0F45">
              <w:rPr>
                <w:sz w:val="24"/>
                <w:szCs w:val="24"/>
              </w:rPr>
              <w:t>-</w:t>
            </w:r>
          </w:p>
        </w:tc>
        <w:tc>
          <w:tcPr>
            <w:tcW w:w="1418" w:type="dxa"/>
            <w:tcBorders>
              <w:bottom w:val="single" w:sz="4" w:space="0" w:color="auto"/>
            </w:tcBorders>
          </w:tcPr>
          <w:p w14:paraId="351F91A3" w14:textId="35ED6DCA" w:rsidR="009B1F5B" w:rsidRPr="00FA0F45" w:rsidRDefault="009B1F5B" w:rsidP="00AB00DF">
            <w:pPr>
              <w:rPr>
                <w:sz w:val="24"/>
                <w:szCs w:val="24"/>
              </w:rPr>
            </w:pPr>
          </w:p>
        </w:tc>
      </w:tr>
      <w:tr w:rsidR="009B1F5B" w:rsidRPr="00FA0F45" w14:paraId="05D1A948" w14:textId="77777777" w:rsidTr="00DD685B">
        <w:trPr>
          <w:trHeight w:val="1689"/>
        </w:trPr>
        <w:tc>
          <w:tcPr>
            <w:tcW w:w="699" w:type="dxa"/>
          </w:tcPr>
          <w:p w14:paraId="316720DD" w14:textId="77777777" w:rsidR="009B1F5B" w:rsidRPr="00FA0F45" w:rsidRDefault="009B1F5B" w:rsidP="00AB00DF">
            <w:pPr>
              <w:jc w:val="right"/>
              <w:rPr>
                <w:sz w:val="24"/>
                <w:szCs w:val="24"/>
              </w:rPr>
            </w:pPr>
            <w:r w:rsidRPr="00FA0F45">
              <w:rPr>
                <w:sz w:val="24"/>
                <w:szCs w:val="24"/>
              </w:rPr>
              <w:t>1.2</w:t>
            </w:r>
          </w:p>
        </w:tc>
        <w:tc>
          <w:tcPr>
            <w:tcW w:w="3835" w:type="dxa"/>
          </w:tcPr>
          <w:p w14:paraId="5C64992C" w14:textId="74C67EFC" w:rsidR="009B1F5B" w:rsidRPr="00FA0F45" w:rsidRDefault="009B1F5B" w:rsidP="00AB00DF">
            <w:pPr>
              <w:tabs>
                <w:tab w:val="left" w:pos="1781"/>
              </w:tabs>
              <w:spacing w:before="20"/>
              <w:ind w:left="35" w:firstLine="11"/>
              <w:rPr>
                <w:kern w:val="24"/>
                <w:sz w:val="24"/>
                <w:szCs w:val="24"/>
              </w:rPr>
            </w:pPr>
            <w:r w:rsidRPr="00FA0F45">
              <w:rPr>
                <w:sz w:val="24"/>
                <w:szCs w:val="24"/>
              </w:rPr>
              <w:t>Впровадження</w:t>
            </w:r>
            <w:r w:rsidRPr="00FA0F45">
              <w:rPr>
                <w:spacing w:val="1"/>
                <w:sz w:val="24"/>
                <w:szCs w:val="24"/>
              </w:rPr>
              <w:t xml:space="preserve"> </w:t>
            </w:r>
            <w:r w:rsidRPr="00FA0F45">
              <w:rPr>
                <w:w w:val="95"/>
                <w:sz w:val="24"/>
                <w:szCs w:val="24"/>
              </w:rPr>
              <w:t>системи</w:t>
            </w:r>
            <w:r w:rsidRPr="00FA0F45">
              <w:rPr>
                <w:spacing w:val="20"/>
                <w:w w:val="95"/>
                <w:sz w:val="24"/>
                <w:szCs w:val="24"/>
              </w:rPr>
              <w:t xml:space="preserve"> </w:t>
            </w:r>
            <w:r w:rsidRPr="00FA0F45">
              <w:rPr>
                <w:w w:val="95"/>
                <w:sz w:val="24"/>
                <w:szCs w:val="24"/>
              </w:rPr>
              <w:t xml:space="preserve">періодичної </w:t>
            </w:r>
            <w:r w:rsidRPr="00FA0F45">
              <w:rPr>
                <w:spacing w:val="-57"/>
                <w:w w:val="95"/>
                <w:sz w:val="24"/>
                <w:szCs w:val="24"/>
              </w:rPr>
              <w:t xml:space="preserve"> </w:t>
            </w:r>
            <w:r w:rsidRPr="00FA0F45">
              <w:rPr>
                <w:sz w:val="24"/>
                <w:szCs w:val="24"/>
              </w:rPr>
              <w:t xml:space="preserve">оцінки </w:t>
            </w:r>
            <w:r w:rsidRPr="00FA0F45">
              <w:rPr>
                <w:spacing w:val="-1"/>
                <w:w w:val="95"/>
                <w:sz w:val="24"/>
                <w:szCs w:val="24"/>
              </w:rPr>
              <w:t>потреб</w:t>
            </w:r>
            <w:r w:rsidRPr="00FA0F45">
              <w:rPr>
                <w:spacing w:val="-57"/>
                <w:w w:val="95"/>
                <w:sz w:val="24"/>
                <w:szCs w:val="24"/>
              </w:rPr>
              <w:t xml:space="preserve"> </w:t>
            </w:r>
            <w:r w:rsidRPr="00FA0F45">
              <w:rPr>
                <w:sz w:val="24"/>
                <w:szCs w:val="24"/>
              </w:rPr>
              <w:t>внутрішньо</w:t>
            </w:r>
            <w:r w:rsidRPr="00FA0F45">
              <w:rPr>
                <w:spacing w:val="1"/>
                <w:sz w:val="24"/>
                <w:szCs w:val="24"/>
              </w:rPr>
              <w:t xml:space="preserve"> </w:t>
            </w:r>
            <w:r w:rsidRPr="00FA0F45">
              <w:rPr>
                <w:sz w:val="24"/>
                <w:szCs w:val="24"/>
              </w:rPr>
              <w:t>переміщених</w:t>
            </w:r>
            <w:r w:rsidRPr="00FA0F45">
              <w:rPr>
                <w:spacing w:val="39"/>
                <w:sz w:val="24"/>
                <w:szCs w:val="24"/>
              </w:rPr>
              <w:t xml:space="preserve"> </w:t>
            </w:r>
            <w:r w:rsidRPr="00FA0F45">
              <w:rPr>
                <w:sz w:val="24"/>
                <w:szCs w:val="24"/>
              </w:rPr>
              <w:t xml:space="preserve">осіб </w:t>
            </w:r>
            <w:r w:rsidRPr="00FA0F45">
              <w:rPr>
                <w:kern w:val="24"/>
                <w:sz w:val="24"/>
                <w:szCs w:val="24"/>
              </w:rPr>
              <w:t>по Тростянецькій міській територіальній громаді</w:t>
            </w:r>
          </w:p>
          <w:p w14:paraId="1A55137D" w14:textId="2B6BD381" w:rsidR="009B1F5B" w:rsidRPr="00FA0F45" w:rsidRDefault="009B1F5B" w:rsidP="00AB00DF">
            <w:pPr>
              <w:tabs>
                <w:tab w:val="left" w:pos="1781"/>
              </w:tabs>
              <w:spacing w:before="20"/>
              <w:ind w:left="35" w:firstLine="11"/>
              <w:rPr>
                <w:kern w:val="24"/>
                <w:sz w:val="24"/>
                <w:szCs w:val="24"/>
              </w:rPr>
            </w:pPr>
            <w:r w:rsidRPr="00FA0F45">
              <w:rPr>
                <w:kern w:val="24"/>
                <w:sz w:val="24"/>
                <w:szCs w:val="24"/>
              </w:rPr>
              <w:t>(опитувальний лист для ВПО</w:t>
            </w:r>
            <w:r w:rsidR="008C58C7">
              <w:rPr>
                <w:kern w:val="24"/>
                <w:sz w:val="24"/>
                <w:szCs w:val="24"/>
              </w:rPr>
              <w:t xml:space="preserve"> Додаток 4</w:t>
            </w:r>
            <w:r w:rsidRPr="00FA0F45">
              <w:rPr>
                <w:kern w:val="24"/>
                <w:sz w:val="24"/>
                <w:szCs w:val="24"/>
              </w:rPr>
              <w:t>)</w:t>
            </w:r>
          </w:p>
        </w:tc>
        <w:tc>
          <w:tcPr>
            <w:tcW w:w="1159" w:type="dxa"/>
          </w:tcPr>
          <w:p w14:paraId="4CD96878" w14:textId="672D24B9" w:rsidR="009B1F5B" w:rsidRPr="00FA0F45" w:rsidRDefault="009B1F5B" w:rsidP="00AB00DF">
            <w:pPr>
              <w:jc w:val="center"/>
              <w:rPr>
                <w:sz w:val="24"/>
                <w:szCs w:val="24"/>
              </w:rPr>
            </w:pPr>
            <w:r w:rsidRPr="00FA0F45">
              <w:rPr>
                <w:sz w:val="24"/>
                <w:szCs w:val="24"/>
              </w:rPr>
              <w:t xml:space="preserve">2025-2027 </w:t>
            </w:r>
          </w:p>
        </w:tc>
        <w:tc>
          <w:tcPr>
            <w:tcW w:w="3380" w:type="dxa"/>
          </w:tcPr>
          <w:p w14:paraId="3E5AAF9E" w14:textId="77777777" w:rsidR="009B1F5B" w:rsidRPr="00FA0F45" w:rsidRDefault="009B1F5B" w:rsidP="00AB00DF">
            <w:pPr>
              <w:pStyle w:val="ac"/>
              <w:rPr>
                <w:rFonts w:ascii="Times New Roman" w:hAnsi="Times New Roman"/>
                <w:sz w:val="24"/>
                <w:szCs w:val="24"/>
              </w:rPr>
            </w:pPr>
            <w:r w:rsidRPr="00FA0F45">
              <w:rPr>
                <w:rFonts w:ascii="Times New Roman" w:hAnsi="Times New Roman"/>
                <w:sz w:val="24"/>
                <w:szCs w:val="24"/>
              </w:rPr>
              <w:t>Відділ соціального захисту населення Тростянецької міської ради;</w:t>
            </w:r>
          </w:p>
          <w:p w14:paraId="43FDFCF4" w14:textId="79165796" w:rsidR="009B1F5B" w:rsidRPr="00FA0F45" w:rsidRDefault="009B1F5B" w:rsidP="00AB00DF">
            <w:pPr>
              <w:pStyle w:val="ac"/>
              <w:rPr>
                <w:rFonts w:ascii="Times New Roman" w:hAnsi="Times New Roman"/>
                <w:sz w:val="24"/>
                <w:szCs w:val="24"/>
              </w:rPr>
            </w:pPr>
            <w:r w:rsidRPr="00FA0F45">
              <w:rPr>
                <w:rFonts w:ascii="Times New Roman" w:hAnsi="Times New Roman"/>
                <w:sz w:val="24"/>
                <w:szCs w:val="24"/>
              </w:rPr>
              <w:t>Комунальна установа «Центр надання соціальних послуг» Тростянецької міської ради</w:t>
            </w:r>
          </w:p>
        </w:tc>
        <w:tc>
          <w:tcPr>
            <w:tcW w:w="1794" w:type="dxa"/>
          </w:tcPr>
          <w:p w14:paraId="01DE01B9" w14:textId="3B1E2FC4" w:rsidR="009B1F5B" w:rsidRPr="00FA0F45" w:rsidRDefault="009B1F5B" w:rsidP="00AB00DF">
            <w:pPr>
              <w:jc w:val="center"/>
              <w:rPr>
                <w:sz w:val="24"/>
                <w:szCs w:val="24"/>
              </w:rPr>
            </w:pPr>
            <w:r>
              <w:rPr>
                <w:sz w:val="24"/>
                <w:szCs w:val="24"/>
              </w:rPr>
              <w:t>Не потребує фінансування</w:t>
            </w:r>
          </w:p>
        </w:tc>
        <w:tc>
          <w:tcPr>
            <w:tcW w:w="1165" w:type="dxa"/>
            <w:gridSpan w:val="3"/>
          </w:tcPr>
          <w:p w14:paraId="161AEE0E" w14:textId="77777777" w:rsidR="009B1F5B" w:rsidRPr="00FA0F45" w:rsidRDefault="009B1F5B" w:rsidP="00AB00DF">
            <w:pPr>
              <w:jc w:val="center"/>
              <w:rPr>
                <w:sz w:val="24"/>
                <w:szCs w:val="24"/>
              </w:rPr>
            </w:pPr>
          </w:p>
        </w:tc>
        <w:tc>
          <w:tcPr>
            <w:tcW w:w="1136" w:type="dxa"/>
            <w:gridSpan w:val="2"/>
          </w:tcPr>
          <w:p w14:paraId="222B396C" w14:textId="77777777" w:rsidR="009B1F5B" w:rsidRPr="00FA0F45" w:rsidRDefault="009B1F5B" w:rsidP="00AB00DF">
            <w:pPr>
              <w:jc w:val="center"/>
              <w:rPr>
                <w:sz w:val="24"/>
                <w:szCs w:val="24"/>
              </w:rPr>
            </w:pPr>
          </w:p>
        </w:tc>
        <w:tc>
          <w:tcPr>
            <w:tcW w:w="1149" w:type="dxa"/>
          </w:tcPr>
          <w:p w14:paraId="40774A7C" w14:textId="77777777" w:rsidR="009B1F5B" w:rsidRPr="00FA0F45" w:rsidRDefault="009B1F5B" w:rsidP="00AB00DF">
            <w:pPr>
              <w:rPr>
                <w:sz w:val="24"/>
                <w:szCs w:val="24"/>
              </w:rPr>
            </w:pPr>
          </w:p>
        </w:tc>
        <w:tc>
          <w:tcPr>
            <w:tcW w:w="1418" w:type="dxa"/>
          </w:tcPr>
          <w:p w14:paraId="6F46AFC2" w14:textId="216E2893" w:rsidR="009B1F5B" w:rsidRPr="00FA0F45" w:rsidRDefault="009B1F5B" w:rsidP="00AB00DF">
            <w:pPr>
              <w:rPr>
                <w:sz w:val="24"/>
                <w:szCs w:val="24"/>
              </w:rPr>
            </w:pPr>
          </w:p>
        </w:tc>
      </w:tr>
      <w:tr w:rsidR="00DD685B" w:rsidRPr="00FA0F45" w14:paraId="33D880DA" w14:textId="77777777" w:rsidTr="00DD685B">
        <w:trPr>
          <w:trHeight w:val="1939"/>
        </w:trPr>
        <w:tc>
          <w:tcPr>
            <w:tcW w:w="699" w:type="dxa"/>
          </w:tcPr>
          <w:p w14:paraId="5757CFC0" w14:textId="77777777" w:rsidR="009B1F5B" w:rsidRPr="00FA0F45" w:rsidRDefault="009B1F5B" w:rsidP="00AB00DF">
            <w:pPr>
              <w:jc w:val="right"/>
              <w:rPr>
                <w:sz w:val="24"/>
                <w:szCs w:val="24"/>
              </w:rPr>
            </w:pPr>
            <w:r w:rsidRPr="00FA0F45">
              <w:rPr>
                <w:sz w:val="24"/>
                <w:szCs w:val="24"/>
              </w:rPr>
              <w:t>1.3</w:t>
            </w:r>
          </w:p>
        </w:tc>
        <w:tc>
          <w:tcPr>
            <w:tcW w:w="3835" w:type="dxa"/>
          </w:tcPr>
          <w:p w14:paraId="5EC9D31D" w14:textId="77777777" w:rsidR="009B1F5B" w:rsidRPr="00FA0F45" w:rsidRDefault="009B1F5B" w:rsidP="00AB00DF">
            <w:pPr>
              <w:tabs>
                <w:tab w:val="left" w:pos="1781"/>
              </w:tabs>
              <w:spacing w:before="20"/>
              <w:ind w:left="35" w:firstLine="11"/>
              <w:rPr>
                <w:sz w:val="24"/>
                <w:szCs w:val="24"/>
              </w:rPr>
            </w:pPr>
            <w:r w:rsidRPr="00FA0F45">
              <w:rPr>
                <w:sz w:val="24"/>
                <w:szCs w:val="24"/>
              </w:rPr>
              <w:t>Проведення інформаційної кампанії серед населення щодо здійснення евакуації та здійснення евакуаційних заходів, заходів подальшої підтримки ВПО.</w:t>
            </w:r>
          </w:p>
        </w:tc>
        <w:tc>
          <w:tcPr>
            <w:tcW w:w="1159" w:type="dxa"/>
          </w:tcPr>
          <w:p w14:paraId="7FB4DB9E" w14:textId="6098F648" w:rsidR="009B1F5B" w:rsidRPr="00FA0F45" w:rsidRDefault="009B1F5B" w:rsidP="00AB00DF">
            <w:pPr>
              <w:jc w:val="center"/>
              <w:rPr>
                <w:sz w:val="24"/>
                <w:szCs w:val="24"/>
              </w:rPr>
            </w:pPr>
            <w:r w:rsidRPr="00FA0F45">
              <w:rPr>
                <w:sz w:val="24"/>
                <w:szCs w:val="24"/>
              </w:rPr>
              <w:t xml:space="preserve">2025-2027 </w:t>
            </w:r>
          </w:p>
        </w:tc>
        <w:tc>
          <w:tcPr>
            <w:tcW w:w="3380" w:type="dxa"/>
          </w:tcPr>
          <w:p w14:paraId="125EADAF" w14:textId="77777777" w:rsidR="009B1F5B" w:rsidRPr="00FA0F45" w:rsidRDefault="009B1F5B" w:rsidP="00AB00DF">
            <w:pPr>
              <w:pStyle w:val="ac"/>
              <w:rPr>
                <w:rFonts w:ascii="Times New Roman" w:hAnsi="Times New Roman"/>
                <w:sz w:val="24"/>
                <w:szCs w:val="24"/>
              </w:rPr>
            </w:pPr>
            <w:r w:rsidRPr="00FA0F45">
              <w:rPr>
                <w:rFonts w:ascii="Times New Roman" w:hAnsi="Times New Roman"/>
                <w:sz w:val="24"/>
                <w:szCs w:val="24"/>
              </w:rPr>
              <w:t>Відділ соціального захисту населення Тростянецької міської ради;</w:t>
            </w:r>
          </w:p>
          <w:p w14:paraId="7068C740" w14:textId="08A8E0FC" w:rsidR="009B1F5B" w:rsidRPr="00FA0F45" w:rsidRDefault="009B1F5B" w:rsidP="00AB00DF">
            <w:pPr>
              <w:pStyle w:val="ac"/>
              <w:rPr>
                <w:rFonts w:ascii="Times New Roman" w:hAnsi="Times New Roman"/>
                <w:sz w:val="24"/>
                <w:szCs w:val="24"/>
              </w:rPr>
            </w:pPr>
            <w:r w:rsidRPr="00FA0F45">
              <w:rPr>
                <w:rFonts w:ascii="Times New Roman" w:hAnsi="Times New Roman"/>
                <w:sz w:val="24"/>
                <w:szCs w:val="24"/>
              </w:rPr>
              <w:t>Відділ інформаційної діяльності та взаємодії з громадськістю Тростянецької міської ради</w:t>
            </w:r>
          </w:p>
        </w:tc>
        <w:tc>
          <w:tcPr>
            <w:tcW w:w="1794" w:type="dxa"/>
          </w:tcPr>
          <w:p w14:paraId="7EB0E5F9" w14:textId="181ED61D" w:rsidR="009B1F5B" w:rsidRPr="00FA0F45" w:rsidRDefault="009B1F5B" w:rsidP="00AB00DF">
            <w:pPr>
              <w:jc w:val="center"/>
              <w:rPr>
                <w:sz w:val="24"/>
                <w:szCs w:val="24"/>
              </w:rPr>
            </w:pPr>
            <w:r>
              <w:rPr>
                <w:sz w:val="24"/>
                <w:szCs w:val="24"/>
              </w:rPr>
              <w:t>Не потребує фінансування</w:t>
            </w:r>
          </w:p>
        </w:tc>
        <w:tc>
          <w:tcPr>
            <w:tcW w:w="1165" w:type="dxa"/>
            <w:gridSpan w:val="3"/>
          </w:tcPr>
          <w:p w14:paraId="60D4C70E" w14:textId="77777777" w:rsidR="009B1F5B" w:rsidRPr="00FA0F45" w:rsidRDefault="009B1F5B" w:rsidP="00AB00DF">
            <w:pPr>
              <w:jc w:val="center"/>
              <w:rPr>
                <w:sz w:val="24"/>
                <w:szCs w:val="24"/>
              </w:rPr>
            </w:pPr>
          </w:p>
        </w:tc>
        <w:tc>
          <w:tcPr>
            <w:tcW w:w="1136" w:type="dxa"/>
            <w:gridSpan w:val="2"/>
          </w:tcPr>
          <w:p w14:paraId="5DE54797" w14:textId="77777777" w:rsidR="009B1F5B" w:rsidRPr="00FA0F45" w:rsidRDefault="009B1F5B" w:rsidP="00AB00DF">
            <w:pPr>
              <w:jc w:val="center"/>
              <w:rPr>
                <w:sz w:val="24"/>
                <w:szCs w:val="24"/>
              </w:rPr>
            </w:pPr>
          </w:p>
        </w:tc>
        <w:tc>
          <w:tcPr>
            <w:tcW w:w="1149" w:type="dxa"/>
          </w:tcPr>
          <w:p w14:paraId="03E2D588" w14:textId="77777777" w:rsidR="009B1F5B" w:rsidRPr="00FA0F45" w:rsidRDefault="009B1F5B" w:rsidP="00AB00DF">
            <w:pPr>
              <w:rPr>
                <w:sz w:val="24"/>
                <w:szCs w:val="24"/>
              </w:rPr>
            </w:pPr>
          </w:p>
        </w:tc>
        <w:tc>
          <w:tcPr>
            <w:tcW w:w="1418" w:type="dxa"/>
          </w:tcPr>
          <w:p w14:paraId="3FF84E16" w14:textId="7A621FE2" w:rsidR="009B1F5B" w:rsidRPr="00FA0F45" w:rsidRDefault="009B1F5B" w:rsidP="00AB00DF">
            <w:pPr>
              <w:rPr>
                <w:sz w:val="24"/>
                <w:szCs w:val="24"/>
              </w:rPr>
            </w:pPr>
          </w:p>
        </w:tc>
      </w:tr>
      <w:tr w:rsidR="009B1F5B" w:rsidRPr="00FA0F45" w14:paraId="4D4F4064" w14:textId="77777777" w:rsidTr="00DD685B">
        <w:trPr>
          <w:trHeight w:val="1797"/>
        </w:trPr>
        <w:tc>
          <w:tcPr>
            <w:tcW w:w="699" w:type="dxa"/>
          </w:tcPr>
          <w:p w14:paraId="13D40364" w14:textId="77777777" w:rsidR="009B1F5B" w:rsidRPr="00FA0F45" w:rsidRDefault="009B1F5B" w:rsidP="00AB00DF">
            <w:pPr>
              <w:jc w:val="right"/>
              <w:rPr>
                <w:sz w:val="24"/>
                <w:szCs w:val="24"/>
              </w:rPr>
            </w:pPr>
            <w:r w:rsidRPr="00FA0F45">
              <w:rPr>
                <w:sz w:val="24"/>
                <w:szCs w:val="24"/>
              </w:rPr>
              <w:t>1.4</w:t>
            </w:r>
          </w:p>
        </w:tc>
        <w:tc>
          <w:tcPr>
            <w:tcW w:w="3835" w:type="dxa"/>
          </w:tcPr>
          <w:p w14:paraId="4792BEC9" w14:textId="77777777" w:rsidR="009B1F5B" w:rsidRPr="00FA0F45" w:rsidRDefault="009B1F5B" w:rsidP="00AB00DF">
            <w:pPr>
              <w:tabs>
                <w:tab w:val="left" w:pos="1781"/>
              </w:tabs>
              <w:spacing w:before="20"/>
              <w:ind w:left="35" w:firstLine="11"/>
              <w:rPr>
                <w:sz w:val="24"/>
                <w:szCs w:val="24"/>
              </w:rPr>
            </w:pPr>
            <w:r w:rsidRPr="00FA0F45">
              <w:rPr>
                <w:sz w:val="24"/>
                <w:szCs w:val="24"/>
              </w:rPr>
              <w:t>Надання соціальних послуг ВПО відповідно індивідуальних потреб з метою адаптації до нових умов проживання відповідно до Закону України «Про соціальні послуги»</w:t>
            </w:r>
          </w:p>
        </w:tc>
        <w:tc>
          <w:tcPr>
            <w:tcW w:w="1159" w:type="dxa"/>
          </w:tcPr>
          <w:p w14:paraId="63AE0C58" w14:textId="3A9BADC1" w:rsidR="009B1F5B" w:rsidRPr="00FA0F45" w:rsidRDefault="009B1F5B" w:rsidP="00AB00DF">
            <w:pPr>
              <w:jc w:val="center"/>
              <w:rPr>
                <w:sz w:val="24"/>
                <w:szCs w:val="24"/>
              </w:rPr>
            </w:pPr>
            <w:r w:rsidRPr="00FA0F45">
              <w:rPr>
                <w:sz w:val="24"/>
                <w:szCs w:val="24"/>
              </w:rPr>
              <w:t xml:space="preserve">2025-2027 </w:t>
            </w:r>
          </w:p>
        </w:tc>
        <w:tc>
          <w:tcPr>
            <w:tcW w:w="3380" w:type="dxa"/>
          </w:tcPr>
          <w:p w14:paraId="48FA8233" w14:textId="77777777" w:rsidR="009B1F5B" w:rsidRPr="00FA0F45" w:rsidRDefault="009B1F5B" w:rsidP="00AB00DF">
            <w:pPr>
              <w:pStyle w:val="ac"/>
              <w:rPr>
                <w:rFonts w:ascii="Times New Roman" w:hAnsi="Times New Roman"/>
                <w:sz w:val="24"/>
                <w:szCs w:val="24"/>
              </w:rPr>
            </w:pPr>
            <w:r w:rsidRPr="00FA0F45">
              <w:rPr>
                <w:rFonts w:ascii="Times New Roman" w:hAnsi="Times New Roman"/>
                <w:sz w:val="24"/>
                <w:szCs w:val="24"/>
              </w:rPr>
              <w:t>Відділ соціального захисту населення Тростянецької міської ради;</w:t>
            </w:r>
          </w:p>
          <w:p w14:paraId="0A4087EE" w14:textId="4D61CD92" w:rsidR="009B1F5B" w:rsidRPr="00FA0F45" w:rsidRDefault="009B1F5B" w:rsidP="00AB00DF">
            <w:pPr>
              <w:pStyle w:val="ac"/>
              <w:rPr>
                <w:rFonts w:ascii="Times New Roman" w:hAnsi="Times New Roman"/>
                <w:sz w:val="24"/>
                <w:szCs w:val="24"/>
              </w:rPr>
            </w:pPr>
            <w:r w:rsidRPr="00FA0F45">
              <w:rPr>
                <w:rFonts w:ascii="Times New Roman" w:hAnsi="Times New Roman"/>
                <w:sz w:val="24"/>
                <w:szCs w:val="24"/>
              </w:rPr>
              <w:t>Комунальна установа «Центр надання соціальних послуг» Тростянецької міської ради</w:t>
            </w:r>
          </w:p>
        </w:tc>
        <w:tc>
          <w:tcPr>
            <w:tcW w:w="1794" w:type="dxa"/>
          </w:tcPr>
          <w:p w14:paraId="68AB7A65" w14:textId="1181E761" w:rsidR="009B1F5B" w:rsidRPr="00FA0F45" w:rsidRDefault="009B1F5B" w:rsidP="00AB00DF">
            <w:pPr>
              <w:jc w:val="center"/>
              <w:rPr>
                <w:sz w:val="24"/>
                <w:szCs w:val="24"/>
              </w:rPr>
            </w:pPr>
            <w:r>
              <w:rPr>
                <w:sz w:val="24"/>
                <w:szCs w:val="24"/>
              </w:rPr>
              <w:t>Не потребує фінансування</w:t>
            </w:r>
          </w:p>
        </w:tc>
        <w:tc>
          <w:tcPr>
            <w:tcW w:w="1165" w:type="dxa"/>
            <w:gridSpan w:val="3"/>
          </w:tcPr>
          <w:p w14:paraId="6A0981D5" w14:textId="77777777" w:rsidR="009B1F5B" w:rsidRPr="00FA0F45" w:rsidRDefault="009B1F5B" w:rsidP="00AB00DF">
            <w:pPr>
              <w:jc w:val="center"/>
              <w:rPr>
                <w:sz w:val="24"/>
                <w:szCs w:val="24"/>
              </w:rPr>
            </w:pPr>
          </w:p>
        </w:tc>
        <w:tc>
          <w:tcPr>
            <w:tcW w:w="1136" w:type="dxa"/>
            <w:gridSpan w:val="2"/>
          </w:tcPr>
          <w:p w14:paraId="09C6C789" w14:textId="77777777" w:rsidR="009B1F5B" w:rsidRPr="00FA0F45" w:rsidRDefault="009B1F5B" w:rsidP="00AB00DF">
            <w:pPr>
              <w:jc w:val="center"/>
              <w:rPr>
                <w:sz w:val="24"/>
                <w:szCs w:val="24"/>
              </w:rPr>
            </w:pPr>
          </w:p>
        </w:tc>
        <w:tc>
          <w:tcPr>
            <w:tcW w:w="1149" w:type="dxa"/>
          </w:tcPr>
          <w:p w14:paraId="4D34DFE7" w14:textId="77777777" w:rsidR="009B1F5B" w:rsidRPr="00FA0F45" w:rsidRDefault="009B1F5B" w:rsidP="00AB00DF">
            <w:pPr>
              <w:rPr>
                <w:sz w:val="24"/>
                <w:szCs w:val="24"/>
              </w:rPr>
            </w:pPr>
          </w:p>
        </w:tc>
        <w:tc>
          <w:tcPr>
            <w:tcW w:w="1418" w:type="dxa"/>
          </w:tcPr>
          <w:p w14:paraId="29E18F9D" w14:textId="1A6045CA" w:rsidR="009B1F5B" w:rsidRPr="00FA0F45" w:rsidRDefault="009B1F5B" w:rsidP="00AB00DF">
            <w:pPr>
              <w:rPr>
                <w:sz w:val="24"/>
                <w:szCs w:val="24"/>
              </w:rPr>
            </w:pPr>
          </w:p>
        </w:tc>
      </w:tr>
      <w:tr w:rsidR="009B1F5B" w:rsidRPr="00FA0F45" w14:paraId="4D4C3971" w14:textId="77777777" w:rsidTr="00DD685B">
        <w:tc>
          <w:tcPr>
            <w:tcW w:w="699" w:type="dxa"/>
          </w:tcPr>
          <w:p w14:paraId="74662BAB" w14:textId="77777777" w:rsidR="009B1F5B" w:rsidRPr="00FA0F45" w:rsidRDefault="009B1F5B" w:rsidP="00AB00DF">
            <w:pPr>
              <w:jc w:val="right"/>
              <w:rPr>
                <w:sz w:val="24"/>
                <w:szCs w:val="24"/>
              </w:rPr>
            </w:pPr>
            <w:r w:rsidRPr="00FA0F45">
              <w:rPr>
                <w:sz w:val="24"/>
                <w:szCs w:val="24"/>
              </w:rPr>
              <w:t>1.5</w:t>
            </w:r>
          </w:p>
        </w:tc>
        <w:tc>
          <w:tcPr>
            <w:tcW w:w="3835" w:type="dxa"/>
          </w:tcPr>
          <w:p w14:paraId="0EA63C2E" w14:textId="77777777" w:rsidR="009B1F5B" w:rsidRPr="00FA0F45" w:rsidRDefault="009B1F5B" w:rsidP="00AB00DF">
            <w:pPr>
              <w:tabs>
                <w:tab w:val="left" w:pos="1781"/>
              </w:tabs>
              <w:spacing w:before="20"/>
              <w:ind w:left="35" w:firstLine="11"/>
              <w:rPr>
                <w:sz w:val="24"/>
                <w:szCs w:val="24"/>
              </w:rPr>
            </w:pPr>
            <w:r w:rsidRPr="00FA0F45">
              <w:rPr>
                <w:sz w:val="24"/>
                <w:szCs w:val="24"/>
              </w:rPr>
              <w:t>Організація та здійснення заходів з культурної інтеграції та адаптації внутрішньо переміщених осіб в громаді, залучення до фізкультурно-оздоровчих та спортивних заходів</w:t>
            </w:r>
          </w:p>
        </w:tc>
        <w:tc>
          <w:tcPr>
            <w:tcW w:w="1159" w:type="dxa"/>
          </w:tcPr>
          <w:p w14:paraId="1A5F6A55" w14:textId="5E63ED83" w:rsidR="009B1F5B" w:rsidRPr="00FA0F45" w:rsidRDefault="009B1F5B" w:rsidP="00AB00DF">
            <w:pPr>
              <w:jc w:val="center"/>
              <w:rPr>
                <w:sz w:val="24"/>
                <w:szCs w:val="24"/>
              </w:rPr>
            </w:pPr>
            <w:r w:rsidRPr="00FA0F45">
              <w:rPr>
                <w:sz w:val="24"/>
                <w:szCs w:val="24"/>
              </w:rPr>
              <w:t xml:space="preserve">2025-2027 </w:t>
            </w:r>
          </w:p>
        </w:tc>
        <w:tc>
          <w:tcPr>
            <w:tcW w:w="3380" w:type="dxa"/>
          </w:tcPr>
          <w:p w14:paraId="597F0C81" w14:textId="2FE241C8" w:rsidR="009B1F5B" w:rsidRPr="00FA0F45" w:rsidRDefault="009B1F5B" w:rsidP="00AB00DF">
            <w:pPr>
              <w:pStyle w:val="ac"/>
              <w:rPr>
                <w:rFonts w:ascii="Times New Roman" w:hAnsi="Times New Roman"/>
                <w:sz w:val="24"/>
                <w:szCs w:val="24"/>
              </w:rPr>
            </w:pPr>
            <w:r w:rsidRPr="00FA0F45">
              <w:rPr>
                <w:rFonts w:ascii="Times New Roman" w:hAnsi="Times New Roman"/>
                <w:sz w:val="24"/>
                <w:szCs w:val="24"/>
              </w:rPr>
              <w:t>Відділ культури, туризму, молоді</w:t>
            </w:r>
            <w:r w:rsidR="00DD685B">
              <w:rPr>
                <w:rFonts w:ascii="Times New Roman" w:hAnsi="Times New Roman"/>
                <w:sz w:val="24"/>
                <w:szCs w:val="24"/>
              </w:rPr>
              <w:t>,</w:t>
            </w:r>
            <w:r w:rsidRPr="00FA0F45">
              <w:rPr>
                <w:rFonts w:ascii="Times New Roman" w:hAnsi="Times New Roman"/>
                <w:sz w:val="24"/>
                <w:szCs w:val="24"/>
              </w:rPr>
              <w:t xml:space="preserve"> спорту</w:t>
            </w:r>
            <w:r w:rsidR="00DD685B">
              <w:rPr>
                <w:rFonts w:ascii="Times New Roman" w:hAnsi="Times New Roman"/>
                <w:sz w:val="24"/>
                <w:szCs w:val="24"/>
              </w:rPr>
              <w:t xml:space="preserve"> та </w:t>
            </w:r>
            <w:r w:rsidR="00F46872">
              <w:rPr>
                <w:rFonts w:ascii="Times New Roman" w:hAnsi="Times New Roman"/>
                <w:sz w:val="24"/>
                <w:szCs w:val="24"/>
              </w:rPr>
              <w:t>охорони культурної спадщини</w:t>
            </w:r>
            <w:r w:rsidRPr="00FA0F45">
              <w:rPr>
                <w:rFonts w:ascii="Times New Roman" w:hAnsi="Times New Roman"/>
                <w:sz w:val="24"/>
                <w:szCs w:val="24"/>
              </w:rPr>
              <w:t xml:space="preserve"> Тростянецької міської ради</w:t>
            </w:r>
          </w:p>
        </w:tc>
        <w:tc>
          <w:tcPr>
            <w:tcW w:w="1794" w:type="dxa"/>
          </w:tcPr>
          <w:p w14:paraId="7A0F9198" w14:textId="61EB142C" w:rsidR="009B1F5B" w:rsidRPr="00FA0F45" w:rsidRDefault="009B1F5B" w:rsidP="00AB00DF">
            <w:pPr>
              <w:jc w:val="center"/>
              <w:rPr>
                <w:sz w:val="24"/>
                <w:szCs w:val="24"/>
              </w:rPr>
            </w:pPr>
            <w:r>
              <w:rPr>
                <w:sz w:val="24"/>
                <w:szCs w:val="24"/>
              </w:rPr>
              <w:t>Не потребує фінансування</w:t>
            </w:r>
          </w:p>
        </w:tc>
        <w:tc>
          <w:tcPr>
            <w:tcW w:w="1165" w:type="dxa"/>
            <w:gridSpan w:val="3"/>
          </w:tcPr>
          <w:p w14:paraId="4709664B" w14:textId="77777777" w:rsidR="009B1F5B" w:rsidRPr="00FA0F45" w:rsidRDefault="009B1F5B" w:rsidP="00AB00DF">
            <w:pPr>
              <w:jc w:val="center"/>
              <w:rPr>
                <w:sz w:val="24"/>
                <w:szCs w:val="24"/>
              </w:rPr>
            </w:pPr>
          </w:p>
        </w:tc>
        <w:tc>
          <w:tcPr>
            <w:tcW w:w="1136" w:type="dxa"/>
            <w:gridSpan w:val="2"/>
          </w:tcPr>
          <w:p w14:paraId="4EA62383" w14:textId="77777777" w:rsidR="009B1F5B" w:rsidRPr="00FA0F45" w:rsidRDefault="009B1F5B" w:rsidP="00AB00DF">
            <w:pPr>
              <w:jc w:val="center"/>
              <w:rPr>
                <w:sz w:val="24"/>
                <w:szCs w:val="24"/>
              </w:rPr>
            </w:pPr>
          </w:p>
        </w:tc>
        <w:tc>
          <w:tcPr>
            <w:tcW w:w="1149" w:type="dxa"/>
          </w:tcPr>
          <w:p w14:paraId="126B714B" w14:textId="77777777" w:rsidR="009B1F5B" w:rsidRPr="00FA0F45" w:rsidRDefault="009B1F5B" w:rsidP="00AB00DF">
            <w:pPr>
              <w:rPr>
                <w:sz w:val="24"/>
                <w:szCs w:val="24"/>
              </w:rPr>
            </w:pPr>
          </w:p>
        </w:tc>
        <w:tc>
          <w:tcPr>
            <w:tcW w:w="1418" w:type="dxa"/>
          </w:tcPr>
          <w:p w14:paraId="56AD3161" w14:textId="3484D894" w:rsidR="009B1F5B" w:rsidRPr="00FA0F45" w:rsidRDefault="009B1F5B" w:rsidP="00AB00DF">
            <w:pPr>
              <w:rPr>
                <w:sz w:val="24"/>
                <w:szCs w:val="24"/>
              </w:rPr>
            </w:pPr>
          </w:p>
        </w:tc>
      </w:tr>
      <w:tr w:rsidR="009B1F5B" w:rsidRPr="00FA0F45" w14:paraId="4AD52B06" w14:textId="77777777" w:rsidTr="00DD685B">
        <w:trPr>
          <w:trHeight w:val="510"/>
        </w:trPr>
        <w:tc>
          <w:tcPr>
            <w:tcW w:w="699" w:type="dxa"/>
          </w:tcPr>
          <w:p w14:paraId="004490C7" w14:textId="77777777" w:rsidR="009B1F5B" w:rsidRPr="00FA0F45" w:rsidRDefault="009B1F5B" w:rsidP="00D2752A">
            <w:pPr>
              <w:jc w:val="right"/>
              <w:rPr>
                <w:sz w:val="24"/>
                <w:szCs w:val="24"/>
              </w:rPr>
            </w:pPr>
            <w:r w:rsidRPr="00FA0F45">
              <w:rPr>
                <w:sz w:val="24"/>
                <w:szCs w:val="24"/>
              </w:rPr>
              <w:t>1.6</w:t>
            </w:r>
          </w:p>
        </w:tc>
        <w:tc>
          <w:tcPr>
            <w:tcW w:w="3835" w:type="dxa"/>
          </w:tcPr>
          <w:p w14:paraId="6172C4E8" w14:textId="77777777" w:rsidR="009B1F5B" w:rsidRPr="00FA0F45" w:rsidRDefault="009B1F5B" w:rsidP="00D2752A">
            <w:pPr>
              <w:tabs>
                <w:tab w:val="left" w:pos="1781"/>
              </w:tabs>
              <w:spacing w:before="20"/>
              <w:ind w:left="35" w:firstLine="11"/>
              <w:rPr>
                <w:sz w:val="24"/>
                <w:szCs w:val="24"/>
              </w:rPr>
            </w:pPr>
            <w:r w:rsidRPr="00FA0F45">
              <w:rPr>
                <w:sz w:val="24"/>
                <w:szCs w:val="24"/>
              </w:rPr>
              <w:t xml:space="preserve">Сприяння підвищенню рівня згуртованості, </w:t>
            </w:r>
            <w:proofErr w:type="spellStart"/>
            <w:r w:rsidRPr="00FA0F45">
              <w:rPr>
                <w:sz w:val="24"/>
                <w:szCs w:val="24"/>
              </w:rPr>
              <w:t>безбар’єрності</w:t>
            </w:r>
            <w:proofErr w:type="spellEnd"/>
            <w:r w:rsidRPr="00FA0F45">
              <w:rPr>
                <w:sz w:val="24"/>
                <w:szCs w:val="24"/>
              </w:rPr>
              <w:t xml:space="preserve"> та толерантності в суспільстві шляхом проведення заходів з питань культури діалогу, соціальної згуртованості, </w:t>
            </w:r>
            <w:proofErr w:type="spellStart"/>
            <w:r w:rsidRPr="00FA0F45">
              <w:rPr>
                <w:sz w:val="24"/>
                <w:szCs w:val="24"/>
              </w:rPr>
              <w:t>безбар’єрності</w:t>
            </w:r>
            <w:proofErr w:type="spellEnd"/>
            <w:r w:rsidRPr="00FA0F45">
              <w:rPr>
                <w:sz w:val="24"/>
                <w:szCs w:val="24"/>
              </w:rPr>
              <w:t xml:space="preserve"> та багатофункціональності культурного простору</w:t>
            </w:r>
          </w:p>
        </w:tc>
        <w:tc>
          <w:tcPr>
            <w:tcW w:w="1159" w:type="dxa"/>
          </w:tcPr>
          <w:p w14:paraId="0AF8F557" w14:textId="12B900E4" w:rsidR="009B1F5B" w:rsidRPr="00FA0F45" w:rsidRDefault="009B1F5B" w:rsidP="00D2752A">
            <w:pPr>
              <w:jc w:val="center"/>
              <w:rPr>
                <w:sz w:val="24"/>
                <w:szCs w:val="24"/>
              </w:rPr>
            </w:pPr>
            <w:r w:rsidRPr="00FA0F45">
              <w:rPr>
                <w:sz w:val="24"/>
                <w:szCs w:val="24"/>
              </w:rPr>
              <w:t xml:space="preserve">2025-2027 </w:t>
            </w:r>
          </w:p>
        </w:tc>
        <w:tc>
          <w:tcPr>
            <w:tcW w:w="3380" w:type="dxa"/>
          </w:tcPr>
          <w:p w14:paraId="29994483" w14:textId="77777777" w:rsidR="009B1F5B" w:rsidRDefault="009B1F5B" w:rsidP="00D2752A">
            <w:pPr>
              <w:pStyle w:val="ac"/>
              <w:rPr>
                <w:rFonts w:ascii="Times New Roman" w:hAnsi="Times New Roman"/>
                <w:sz w:val="24"/>
                <w:szCs w:val="24"/>
              </w:rPr>
            </w:pPr>
            <w:r w:rsidRPr="00FA0F45">
              <w:rPr>
                <w:rFonts w:ascii="Times New Roman" w:hAnsi="Times New Roman"/>
                <w:sz w:val="24"/>
                <w:szCs w:val="24"/>
              </w:rPr>
              <w:t>Відділ соціального захисту населення Тростянецької міської ради;</w:t>
            </w:r>
          </w:p>
          <w:p w14:paraId="77E623F6" w14:textId="370D2FF5" w:rsidR="009B1F5B" w:rsidRPr="00FA0F45" w:rsidRDefault="009B1F5B" w:rsidP="00D2752A">
            <w:pPr>
              <w:pStyle w:val="ac"/>
              <w:rPr>
                <w:rFonts w:ascii="Times New Roman" w:hAnsi="Times New Roman"/>
                <w:sz w:val="24"/>
                <w:szCs w:val="24"/>
              </w:rPr>
            </w:pPr>
            <w:r w:rsidRPr="00FA0F45">
              <w:rPr>
                <w:rFonts w:ascii="Times New Roman" w:hAnsi="Times New Roman"/>
                <w:sz w:val="24"/>
                <w:szCs w:val="24"/>
              </w:rPr>
              <w:t>Відділ культури, туризму, молоді</w:t>
            </w:r>
            <w:r w:rsidR="00F46872">
              <w:rPr>
                <w:rFonts w:ascii="Times New Roman" w:hAnsi="Times New Roman"/>
                <w:sz w:val="24"/>
                <w:szCs w:val="24"/>
              </w:rPr>
              <w:t>,</w:t>
            </w:r>
            <w:r w:rsidRPr="00FA0F45">
              <w:rPr>
                <w:rFonts w:ascii="Times New Roman" w:hAnsi="Times New Roman"/>
                <w:sz w:val="24"/>
                <w:szCs w:val="24"/>
              </w:rPr>
              <w:t xml:space="preserve"> спорту</w:t>
            </w:r>
            <w:r w:rsidR="00F46872">
              <w:rPr>
                <w:rFonts w:ascii="Times New Roman" w:hAnsi="Times New Roman"/>
                <w:sz w:val="24"/>
                <w:szCs w:val="24"/>
              </w:rPr>
              <w:t xml:space="preserve"> та охорони культурної спадщини</w:t>
            </w:r>
            <w:r w:rsidRPr="00FA0F45">
              <w:rPr>
                <w:rFonts w:ascii="Times New Roman" w:hAnsi="Times New Roman"/>
                <w:sz w:val="24"/>
                <w:szCs w:val="24"/>
              </w:rPr>
              <w:t xml:space="preserve"> Тростянецької міської ради;</w:t>
            </w:r>
          </w:p>
          <w:p w14:paraId="11E9E185" w14:textId="52FE946B" w:rsidR="009B1F5B" w:rsidRPr="00FA0F45" w:rsidRDefault="009B1F5B" w:rsidP="00D2752A">
            <w:pPr>
              <w:pStyle w:val="ac"/>
              <w:rPr>
                <w:rFonts w:ascii="Times New Roman" w:hAnsi="Times New Roman"/>
                <w:sz w:val="24"/>
                <w:szCs w:val="24"/>
              </w:rPr>
            </w:pPr>
            <w:r w:rsidRPr="00FA0F45">
              <w:rPr>
                <w:rFonts w:ascii="Times New Roman" w:hAnsi="Times New Roman"/>
                <w:sz w:val="24"/>
                <w:szCs w:val="24"/>
              </w:rPr>
              <w:t>Відділ освіти Тростянецької міської ради</w:t>
            </w:r>
          </w:p>
        </w:tc>
        <w:tc>
          <w:tcPr>
            <w:tcW w:w="1794" w:type="dxa"/>
          </w:tcPr>
          <w:p w14:paraId="547D5C52" w14:textId="298A0EAE" w:rsidR="009B1F5B" w:rsidRPr="00FA0F45" w:rsidRDefault="009B1F5B" w:rsidP="00D2752A">
            <w:pPr>
              <w:jc w:val="center"/>
              <w:rPr>
                <w:sz w:val="24"/>
                <w:szCs w:val="24"/>
              </w:rPr>
            </w:pPr>
            <w:r>
              <w:rPr>
                <w:sz w:val="24"/>
                <w:szCs w:val="24"/>
              </w:rPr>
              <w:t>Не потребує фінансування</w:t>
            </w:r>
          </w:p>
        </w:tc>
        <w:tc>
          <w:tcPr>
            <w:tcW w:w="1165" w:type="dxa"/>
            <w:gridSpan w:val="3"/>
          </w:tcPr>
          <w:p w14:paraId="34A132DF" w14:textId="77777777" w:rsidR="009B1F5B" w:rsidRPr="00FA0F45" w:rsidRDefault="009B1F5B" w:rsidP="00D2752A">
            <w:pPr>
              <w:jc w:val="center"/>
              <w:rPr>
                <w:sz w:val="24"/>
                <w:szCs w:val="24"/>
              </w:rPr>
            </w:pPr>
          </w:p>
        </w:tc>
        <w:tc>
          <w:tcPr>
            <w:tcW w:w="1136" w:type="dxa"/>
            <w:gridSpan w:val="2"/>
          </w:tcPr>
          <w:p w14:paraId="272956E0" w14:textId="77777777" w:rsidR="009B1F5B" w:rsidRPr="00FA0F45" w:rsidRDefault="009B1F5B" w:rsidP="00D2752A">
            <w:pPr>
              <w:jc w:val="center"/>
              <w:rPr>
                <w:sz w:val="24"/>
                <w:szCs w:val="24"/>
              </w:rPr>
            </w:pPr>
          </w:p>
        </w:tc>
        <w:tc>
          <w:tcPr>
            <w:tcW w:w="1149" w:type="dxa"/>
          </w:tcPr>
          <w:p w14:paraId="1A6886AF" w14:textId="77777777" w:rsidR="009B1F5B" w:rsidRPr="00FA0F45" w:rsidRDefault="009B1F5B" w:rsidP="00D2752A">
            <w:pPr>
              <w:rPr>
                <w:sz w:val="24"/>
                <w:szCs w:val="24"/>
              </w:rPr>
            </w:pPr>
          </w:p>
        </w:tc>
        <w:tc>
          <w:tcPr>
            <w:tcW w:w="1418" w:type="dxa"/>
          </w:tcPr>
          <w:p w14:paraId="77F69C40" w14:textId="677569E0" w:rsidR="009B1F5B" w:rsidRPr="00FA0F45" w:rsidRDefault="009B1F5B" w:rsidP="00D2752A">
            <w:pPr>
              <w:rPr>
                <w:sz w:val="24"/>
                <w:szCs w:val="24"/>
              </w:rPr>
            </w:pPr>
          </w:p>
        </w:tc>
      </w:tr>
      <w:tr w:rsidR="009B1F5B" w:rsidRPr="00FA0F45" w14:paraId="2E7B9447" w14:textId="77777777" w:rsidTr="00DD685B">
        <w:tc>
          <w:tcPr>
            <w:tcW w:w="699" w:type="dxa"/>
          </w:tcPr>
          <w:p w14:paraId="6EE0750C" w14:textId="77777777" w:rsidR="009B1F5B" w:rsidRPr="00FA0F45" w:rsidRDefault="009B1F5B" w:rsidP="00D2752A">
            <w:pPr>
              <w:jc w:val="right"/>
              <w:rPr>
                <w:sz w:val="24"/>
                <w:szCs w:val="24"/>
              </w:rPr>
            </w:pPr>
            <w:r w:rsidRPr="00FA0F45">
              <w:rPr>
                <w:sz w:val="24"/>
                <w:szCs w:val="24"/>
              </w:rPr>
              <w:t>1.7</w:t>
            </w:r>
          </w:p>
        </w:tc>
        <w:tc>
          <w:tcPr>
            <w:tcW w:w="3835" w:type="dxa"/>
          </w:tcPr>
          <w:p w14:paraId="33F72E78" w14:textId="77777777" w:rsidR="009B1F5B" w:rsidRPr="00FA0F45" w:rsidRDefault="009B1F5B" w:rsidP="00D2752A">
            <w:pPr>
              <w:tabs>
                <w:tab w:val="left" w:pos="1781"/>
              </w:tabs>
              <w:spacing w:before="20"/>
              <w:ind w:left="35" w:firstLine="11"/>
              <w:rPr>
                <w:sz w:val="24"/>
                <w:szCs w:val="24"/>
              </w:rPr>
            </w:pPr>
            <w:r w:rsidRPr="00FA0F45">
              <w:rPr>
                <w:sz w:val="24"/>
                <w:szCs w:val="24"/>
              </w:rPr>
              <w:t>Надання безоплатної первинної правової допомоги внутрішньо переміщеним особам</w:t>
            </w:r>
          </w:p>
        </w:tc>
        <w:tc>
          <w:tcPr>
            <w:tcW w:w="1159" w:type="dxa"/>
          </w:tcPr>
          <w:p w14:paraId="2CBE74A8" w14:textId="36205DBE" w:rsidR="009B1F5B" w:rsidRPr="00FA0F45" w:rsidRDefault="009B1F5B" w:rsidP="00D2752A">
            <w:pPr>
              <w:jc w:val="center"/>
              <w:rPr>
                <w:sz w:val="24"/>
                <w:szCs w:val="24"/>
              </w:rPr>
            </w:pPr>
            <w:r w:rsidRPr="00FA0F45">
              <w:rPr>
                <w:sz w:val="24"/>
                <w:szCs w:val="24"/>
              </w:rPr>
              <w:t xml:space="preserve">2025-2027 </w:t>
            </w:r>
          </w:p>
        </w:tc>
        <w:tc>
          <w:tcPr>
            <w:tcW w:w="3380" w:type="dxa"/>
          </w:tcPr>
          <w:p w14:paraId="218E1A50" w14:textId="44EF95A9" w:rsidR="009B1F5B" w:rsidRPr="00FA0F45" w:rsidRDefault="009B1F5B" w:rsidP="00D2752A">
            <w:pPr>
              <w:pStyle w:val="ac"/>
              <w:rPr>
                <w:rFonts w:ascii="Times New Roman" w:hAnsi="Times New Roman"/>
                <w:sz w:val="24"/>
                <w:szCs w:val="24"/>
              </w:rPr>
            </w:pPr>
            <w:r w:rsidRPr="00FA0F45">
              <w:rPr>
                <w:rFonts w:ascii="Times New Roman" w:hAnsi="Times New Roman"/>
                <w:sz w:val="24"/>
                <w:szCs w:val="24"/>
              </w:rPr>
              <w:t>Відділ правового забезпечення апарату Тростянецької міської ради</w:t>
            </w:r>
          </w:p>
        </w:tc>
        <w:tc>
          <w:tcPr>
            <w:tcW w:w="1794" w:type="dxa"/>
          </w:tcPr>
          <w:p w14:paraId="63943B43" w14:textId="438F1876" w:rsidR="009B1F5B" w:rsidRPr="00FA0F45" w:rsidRDefault="009B1F5B" w:rsidP="00D2752A">
            <w:pPr>
              <w:jc w:val="center"/>
              <w:rPr>
                <w:sz w:val="24"/>
                <w:szCs w:val="24"/>
              </w:rPr>
            </w:pPr>
            <w:r>
              <w:rPr>
                <w:sz w:val="24"/>
                <w:szCs w:val="24"/>
              </w:rPr>
              <w:t>Не потребує фінансування</w:t>
            </w:r>
          </w:p>
        </w:tc>
        <w:tc>
          <w:tcPr>
            <w:tcW w:w="1165" w:type="dxa"/>
            <w:gridSpan w:val="3"/>
          </w:tcPr>
          <w:p w14:paraId="005E0D26" w14:textId="77777777" w:rsidR="009B1F5B" w:rsidRPr="00FA0F45" w:rsidRDefault="009B1F5B" w:rsidP="00D2752A">
            <w:pPr>
              <w:jc w:val="center"/>
              <w:rPr>
                <w:sz w:val="24"/>
                <w:szCs w:val="24"/>
              </w:rPr>
            </w:pPr>
          </w:p>
        </w:tc>
        <w:tc>
          <w:tcPr>
            <w:tcW w:w="1136" w:type="dxa"/>
            <w:gridSpan w:val="2"/>
          </w:tcPr>
          <w:p w14:paraId="332B1B36" w14:textId="77777777" w:rsidR="009B1F5B" w:rsidRPr="00FA0F45" w:rsidRDefault="009B1F5B" w:rsidP="00D2752A">
            <w:pPr>
              <w:jc w:val="center"/>
              <w:rPr>
                <w:sz w:val="24"/>
                <w:szCs w:val="24"/>
              </w:rPr>
            </w:pPr>
          </w:p>
        </w:tc>
        <w:tc>
          <w:tcPr>
            <w:tcW w:w="1149" w:type="dxa"/>
          </w:tcPr>
          <w:p w14:paraId="1F887D19" w14:textId="77777777" w:rsidR="009B1F5B" w:rsidRPr="00FA0F45" w:rsidRDefault="009B1F5B" w:rsidP="00D2752A">
            <w:pPr>
              <w:rPr>
                <w:sz w:val="24"/>
                <w:szCs w:val="24"/>
              </w:rPr>
            </w:pPr>
          </w:p>
        </w:tc>
        <w:tc>
          <w:tcPr>
            <w:tcW w:w="1418" w:type="dxa"/>
          </w:tcPr>
          <w:p w14:paraId="17BFA722" w14:textId="06E61EBB" w:rsidR="009B1F5B" w:rsidRPr="00FA0F45" w:rsidRDefault="009B1F5B" w:rsidP="00D2752A">
            <w:pPr>
              <w:rPr>
                <w:sz w:val="24"/>
                <w:szCs w:val="24"/>
              </w:rPr>
            </w:pPr>
          </w:p>
        </w:tc>
      </w:tr>
      <w:tr w:rsidR="009B1F5B" w:rsidRPr="00FA0F45" w14:paraId="5CCCCF93" w14:textId="77777777" w:rsidTr="00DD685B">
        <w:tc>
          <w:tcPr>
            <w:tcW w:w="9073" w:type="dxa"/>
            <w:gridSpan w:val="4"/>
          </w:tcPr>
          <w:p w14:paraId="55F421DD" w14:textId="77777777" w:rsidR="009B1F5B" w:rsidRPr="00FA0F45" w:rsidRDefault="009B1F5B" w:rsidP="00D2752A">
            <w:pPr>
              <w:pStyle w:val="ac"/>
              <w:rPr>
                <w:rFonts w:ascii="Times New Roman" w:hAnsi="Times New Roman"/>
                <w:b/>
                <w:sz w:val="24"/>
                <w:szCs w:val="24"/>
              </w:rPr>
            </w:pPr>
            <w:r w:rsidRPr="00FA0F45">
              <w:rPr>
                <w:rFonts w:ascii="Times New Roman" w:hAnsi="Times New Roman"/>
                <w:b/>
                <w:sz w:val="24"/>
                <w:szCs w:val="24"/>
              </w:rPr>
              <w:t>Усього за завданням 1</w:t>
            </w:r>
          </w:p>
        </w:tc>
        <w:tc>
          <w:tcPr>
            <w:tcW w:w="1803" w:type="dxa"/>
            <w:gridSpan w:val="2"/>
          </w:tcPr>
          <w:p w14:paraId="11C3EC5C" w14:textId="77777777" w:rsidR="009B1F5B" w:rsidRPr="00FA0F45" w:rsidRDefault="009B1F5B" w:rsidP="00D2752A">
            <w:pPr>
              <w:jc w:val="center"/>
              <w:rPr>
                <w:sz w:val="24"/>
                <w:szCs w:val="24"/>
              </w:rPr>
            </w:pPr>
          </w:p>
        </w:tc>
        <w:tc>
          <w:tcPr>
            <w:tcW w:w="1144" w:type="dxa"/>
          </w:tcPr>
          <w:p w14:paraId="115A3DCB" w14:textId="77777777" w:rsidR="009B1F5B" w:rsidRPr="00FA0F45" w:rsidRDefault="009B1F5B" w:rsidP="00D2752A">
            <w:pPr>
              <w:jc w:val="center"/>
              <w:rPr>
                <w:sz w:val="24"/>
                <w:szCs w:val="24"/>
              </w:rPr>
            </w:pPr>
            <w:r w:rsidRPr="00FA0F45">
              <w:rPr>
                <w:sz w:val="24"/>
                <w:szCs w:val="24"/>
              </w:rPr>
              <w:t>-</w:t>
            </w:r>
          </w:p>
        </w:tc>
        <w:tc>
          <w:tcPr>
            <w:tcW w:w="1136" w:type="dxa"/>
            <w:gridSpan w:val="2"/>
          </w:tcPr>
          <w:p w14:paraId="4E015D80" w14:textId="77777777" w:rsidR="009B1F5B" w:rsidRPr="00FA0F45" w:rsidRDefault="009B1F5B" w:rsidP="00D2752A">
            <w:pPr>
              <w:jc w:val="center"/>
              <w:rPr>
                <w:sz w:val="24"/>
                <w:szCs w:val="24"/>
              </w:rPr>
            </w:pPr>
            <w:r w:rsidRPr="00FA0F45">
              <w:rPr>
                <w:sz w:val="24"/>
                <w:szCs w:val="24"/>
              </w:rPr>
              <w:t>-</w:t>
            </w:r>
          </w:p>
        </w:tc>
        <w:tc>
          <w:tcPr>
            <w:tcW w:w="1161" w:type="dxa"/>
            <w:gridSpan w:val="2"/>
          </w:tcPr>
          <w:p w14:paraId="2ABCEBA6" w14:textId="77777777" w:rsidR="009B1F5B" w:rsidRPr="00FA0F45" w:rsidRDefault="009B1F5B" w:rsidP="00D2752A">
            <w:pPr>
              <w:jc w:val="center"/>
              <w:rPr>
                <w:sz w:val="24"/>
                <w:szCs w:val="24"/>
              </w:rPr>
            </w:pPr>
          </w:p>
        </w:tc>
        <w:tc>
          <w:tcPr>
            <w:tcW w:w="1418" w:type="dxa"/>
          </w:tcPr>
          <w:p w14:paraId="256CDFA7" w14:textId="31632706" w:rsidR="009B1F5B" w:rsidRPr="00FA0F45" w:rsidRDefault="009B1F5B" w:rsidP="00D2752A">
            <w:pPr>
              <w:jc w:val="center"/>
              <w:rPr>
                <w:sz w:val="24"/>
                <w:szCs w:val="24"/>
              </w:rPr>
            </w:pPr>
            <w:r>
              <w:rPr>
                <w:sz w:val="24"/>
                <w:szCs w:val="24"/>
              </w:rPr>
              <w:t>-</w:t>
            </w:r>
          </w:p>
        </w:tc>
      </w:tr>
      <w:tr w:rsidR="00F46872" w:rsidRPr="00FA0F45" w14:paraId="297E2108" w14:textId="77777777" w:rsidTr="00D91B96">
        <w:tc>
          <w:tcPr>
            <w:tcW w:w="15735" w:type="dxa"/>
            <w:gridSpan w:val="12"/>
          </w:tcPr>
          <w:p w14:paraId="3844264D" w14:textId="16187FE8" w:rsidR="00F46872" w:rsidRPr="00FA0F45" w:rsidRDefault="00F46872" w:rsidP="00D2752A">
            <w:pPr>
              <w:jc w:val="center"/>
              <w:rPr>
                <w:b/>
                <w:sz w:val="24"/>
                <w:szCs w:val="24"/>
              </w:rPr>
            </w:pPr>
            <w:r w:rsidRPr="00FA0F45">
              <w:rPr>
                <w:b/>
                <w:sz w:val="24"/>
                <w:szCs w:val="24"/>
              </w:rPr>
              <w:t>Завдання 2. Розв’язання проблем медичного обслуговування, надання освітніх послуг внутрішньо переміщених особам</w:t>
            </w:r>
          </w:p>
        </w:tc>
      </w:tr>
      <w:tr w:rsidR="009B1F5B" w:rsidRPr="00FA0F45" w14:paraId="214047C7" w14:textId="77777777" w:rsidTr="00DD685B">
        <w:tc>
          <w:tcPr>
            <w:tcW w:w="699" w:type="dxa"/>
          </w:tcPr>
          <w:p w14:paraId="66C5E734" w14:textId="77777777" w:rsidR="009B1F5B" w:rsidRPr="00FA0F45" w:rsidRDefault="009B1F5B" w:rsidP="00D2752A">
            <w:pPr>
              <w:jc w:val="right"/>
              <w:rPr>
                <w:sz w:val="24"/>
                <w:szCs w:val="24"/>
              </w:rPr>
            </w:pPr>
            <w:r w:rsidRPr="00FA0F45">
              <w:rPr>
                <w:sz w:val="24"/>
                <w:szCs w:val="24"/>
              </w:rPr>
              <w:t>2.1</w:t>
            </w:r>
          </w:p>
        </w:tc>
        <w:tc>
          <w:tcPr>
            <w:tcW w:w="3835" w:type="dxa"/>
          </w:tcPr>
          <w:p w14:paraId="514391AD" w14:textId="77777777" w:rsidR="009B1F5B" w:rsidRPr="00FA0F45" w:rsidRDefault="009B1F5B" w:rsidP="00D2752A">
            <w:pPr>
              <w:tabs>
                <w:tab w:val="left" w:pos="1781"/>
              </w:tabs>
              <w:spacing w:before="20"/>
              <w:ind w:left="35" w:firstLine="11"/>
              <w:rPr>
                <w:sz w:val="24"/>
                <w:szCs w:val="24"/>
              </w:rPr>
            </w:pPr>
            <w:r w:rsidRPr="00FA0F45">
              <w:rPr>
                <w:sz w:val="24"/>
                <w:szCs w:val="24"/>
              </w:rPr>
              <w:t>Проведення інформаційно роз’яснювальних кампаній для дітей і молоді з числа ВПО щодо порядку вступу до закладів освіти</w:t>
            </w:r>
          </w:p>
        </w:tc>
        <w:tc>
          <w:tcPr>
            <w:tcW w:w="1159" w:type="dxa"/>
          </w:tcPr>
          <w:p w14:paraId="2838873F" w14:textId="78497BD4" w:rsidR="009B1F5B" w:rsidRPr="00FA0F45" w:rsidRDefault="009B1F5B" w:rsidP="00D2752A">
            <w:pPr>
              <w:jc w:val="center"/>
              <w:rPr>
                <w:sz w:val="24"/>
                <w:szCs w:val="24"/>
              </w:rPr>
            </w:pPr>
            <w:r w:rsidRPr="00FA0F45">
              <w:rPr>
                <w:sz w:val="24"/>
                <w:szCs w:val="24"/>
              </w:rPr>
              <w:t xml:space="preserve">2025-2027 </w:t>
            </w:r>
          </w:p>
        </w:tc>
        <w:tc>
          <w:tcPr>
            <w:tcW w:w="3380" w:type="dxa"/>
          </w:tcPr>
          <w:p w14:paraId="1BA936DC" w14:textId="4E646CCD" w:rsidR="009B1F5B" w:rsidRPr="00FA0F45" w:rsidRDefault="009B1F5B" w:rsidP="00D2752A">
            <w:pPr>
              <w:pStyle w:val="ac"/>
              <w:rPr>
                <w:rFonts w:ascii="Times New Roman" w:hAnsi="Times New Roman"/>
                <w:sz w:val="24"/>
                <w:szCs w:val="24"/>
              </w:rPr>
            </w:pPr>
            <w:r w:rsidRPr="00FA0F45">
              <w:rPr>
                <w:rFonts w:ascii="Times New Roman" w:hAnsi="Times New Roman"/>
                <w:sz w:val="24"/>
                <w:szCs w:val="24"/>
              </w:rPr>
              <w:t>Відділ освіти Тростянецької міської ради</w:t>
            </w:r>
          </w:p>
        </w:tc>
        <w:tc>
          <w:tcPr>
            <w:tcW w:w="1794" w:type="dxa"/>
          </w:tcPr>
          <w:p w14:paraId="45AA4786" w14:textId="0D910B6F" w:rsidR="009B1F5B" w:rsidRPr="00FA0F45" w:rsidRDefault="009B1F5B" w:rsidP="00D2752A">
            <w:pPr>
              <w:jc w:val="center"/>
              <w:rPr>
                <w:sz w:val="24"/>
                <w:szCs w:val="24"/>
              </w:rPr>
            </w:pPr>
            <w:r>
              <w:rPr>
                <w:sz w:val="24"/>
                <w:szCs w:val="24"/>
              </w:rPr>
              <w:t>Не потребує фінансування</w:t>
            </w:r>
          </w:p>
        </w:tc>
        <w:tc>
          <w:tcPr>
            <w:tcW w:w="1165" w:type="dxa"/>
            <w:gridSpan w:val="3"/>
          </w:tcPr>
          <w:p w14:paraId="3CF224B2" w14:textId="77777777" w:rsidR="009B1F5B" w:rsidRPr="00FA0F45" w:rsidRDefault="009B1F5B" w:rsidP="00D2752A">
            <w:pPr>
              <w:jc w:val="center"/>
              <w:rPr>
                <w:sz w:val="24"/>
                <w:szCs w:val="24"/>
              </w:rPr>
            </w:pPr>
          </w:p>
        </w:tc>
        <w:tc>
          <w:tcPr>
            <w:tcW w:w="1136" w:type="dxa"/>
            <w:gridSpan w:val="2"/>
          </w:tcPr>
          <w:p w14:paraId="30768586" w14:textId="77777777" w:rsidR="009B1F5B" w:rsidRPr="00FA0F45" w:rsidRDefault="009B1F5B" w:rsidP="00D2752A">
            <w:pPr>
              <w:jc w:val="center"/>
              <w:rPr>
                <w:sz w:val="24"/>
                <w:szCs w:val="24"/>
              </w:rPr>
            </w:pPr>
          </w:p>
        </w:tc>
        <w:tc>
          <w:tcPr>
            <w:tcW w:w="1149" w:type="dxa"/>
          </w:tcPr>
          <w:p w14:paraId="17FD3F64" w14:textId="77777777" w:rsidR="009B1F5B" w:rsidRPr="00FA0F45" w:rsidRDefault="009B1F5B" w:rsidP="00D2752A">
            <w:pPr>
              <w:rPr>
                <w:sz w:val="24"/>
                <w:szCs w:val="24"/>
              </w:rPr>
            </w:pPr>
          </w:p>
        </w:tc>
        <w:tc>
          <w:tcPr>
            <w:tcW w:w="1418" w:type="dxa"/>
          </w:tcPr>
          <w:p w14:paraId="4DED3CBF" w14:textId="45359AEA" w:rsidR="009B1F5B" w:rsidRPr="00FA0F45" w:rsidRDefault="009B1F5B" w:rsidP="00D2752A">
            <w:pPr>
              <w:rPr>
                <w:sz w:val="24"/>
                <w:szCs w:val="24"/>
              </w:rPr>
            </w:pPr>
          </w:p>
        </w:tc>
      </w:tr>
      <w:tr w:rsidR="009B1F5B" w:rsidRPr="00FA0F45" w14:paraId="46F78FD6" w14:textId="77777777" w:rsidTr="00DD685B">
        <w:tc>
          <w:tcPr>
            <w:tcW w:w="699" w:type="dxa"/>
          </w:tcPr>
          <w:p w14:paraId="3A0E4F59" w14:textId="77777777" w:rsidR="009B1F5B" w:rsidRPr="00FA0F45" w:rsidRDefault="009B1F5B" w:rsidP="00D2752A">
            <w:pPr>
              <w:jc w:val="right"/>
              <w:rPr>
                <w:sz w:val="24"/>
                <w:szCs w:val="24"/>
              </w:rPr>
            </w:pPr>
            <w:r w:rsidRPr="00FA0F45">
              <w:rPr>
                <w:sz w:val="24"/>
                <w:szCs w:val="24"/>
              </w:rPr>
              <w:t>2.2</w:t>
            </w:r>
          </w:p>
        </w:tc>
        <w:tc>
          <w:tcPr>
            <w:tcW w:w="3835" w:type="dxa"/>
          </w:tcPr>
          <w:p w14:paraId="5206C9B2" w14:textId="77777777" w:rsidR="009B1F5B" w:rsidRPr="00FA0F45" w:rsidRDefault="009B1F5B" w:rsidP="00D2752A">
            <w:pPr>
              <w:tabs>
                <w:tab w:val="left" w:pos="1781"/>
              </w:tabs>
              <w:spacing w:before="20"/>
              <w:ind w:left="35" w:firstLine="11"/>
              <w:rPr>
                <w:sz w:val="24"/>
                <w:szCs w:val="24"/>
              </w:rPr>
            </w:pPr>
            <w:r w:rsidRPr="00FA0F45">
              <w:rPr>
                <w:sz w:val="24"/>
                <w:szCs w:val="24"/>
              </w:rPr>
              <w:t>Створення умов для отримання освітніх послуг ВПО, облаштування простору навчання, забезпечення комп’ютерним обладнанням, електронними пристроями</w:t>
            </w:r>
          </w:p>
        </w:tc>
        <w:tc>
          <w:tcPr>
            <w:tcW w:w="1159" w:type="dxa"/>
          </w:tcPr>
          <w:p w14:paraId="69748CA0" w14:textId="6DA89AD9" w:rsidR="009B1F5B" w:rsidRPr="00FA0F45" w:rsidRDefault="009B1F5B" w:rsidP="00D2752A">
            <w:pPr>
              <w:jc w:val="center"/>
              <w:rPr>
                <w:sz w:val="24"/>
                <w:szCs w:val="24"/>
              </w:rPr>
            </w:pPr>
            <w:r w:rsidRPr="00FA0F45">
              <w:rPr>
                <w:sz w:val="24"/>
                <w:szCs w:val="24"/>
              </w:rPr>
              <w:t xml:space="preserve">2025-2027 </w:t>
            </w:r>
          </w:p>
        </w:tc>
        <w:tc>
          <w:tcPr>
            <w:tcW w:w="3380" w:type="dxa"/>
          </w:tcPr>
          <w:p w14:paraId="3743C399" w14:textId="138E1FBE" w:rsidR="009B1F5B" w:rsidRPr="00FA0F45" w:rsidRDefault="009B1F5B" w:rsidP="00D2752A">
            <w:pPr>
              <w:pStyle w:val="ac"/>
              <w:rPr>
                <w:rFonts w:ascii="Times New Roman" w:hAnsi="Times New Roman"/>
                <w:sz w:val="24"/>
                <w:szCs w:val="24"/>
              </w:rPr>
            </w:pPr>
            <w:r w:rsidRPr="00FA0F45">
              <w:rPr>
                <w:rFonts w:ascii="Times New Roman" w:hAnsi="Times New Roman"/>
                <w:sz w:val="24"/>
                <w:szCs w:val="24"/>
              </w:rPr>
              <w:t>Відділ освіти Тростянецької міської ради</w:t>
            </w:r>
          </w:p>
        </w:tc>
        <w:tc>
          <w:tcPr>
            <w:tcW w:w="1794" w:type="dxa"/>
          </w:tcPr>
          <w:p w14:paraId="3DB38685" w14:textId="1C0152C3" w:rsidR="009B1F5B" w:rsidRPr="00FA0F45" w:rsidRDefault="009B1F5B" w:rsidP="00D2752A">
            <w:pPr>
              <w:jc w:val="center"/>
              <w:rPr>
                <w:sz w:val="24"/>
                <w:szCs w:val="24"/>
              </w:rPr>
            </w:pPr>
            <w:r>
              <w:rPr>
                <w:sz w:val="24"/>
                <w:szCs w:val="24"/>
              </w:rPr>
              <w:t>Не потребує фінансування</w:t>
            </w:r>
          </w:p>
        </w:tc>
        <w:tc>
          <w:tcPr>
            <w:tcW w:w="1165" w:type="dxa"/>
            <w:gridSpan w:val="3"/>
          </w:tcPr>
          <w:p w14:paraId="48A7B88D" w14:textId="77777777" w:rsidR="009B1F5B" w:rsidRPr="00FA0F45" w:rsidRDefault="009B1F5B" w:rsidP="00D2752A">
            <w:pPr>
              <w:jc w:val="center"/>
              <w:rPr>
                <w:sz w:val="24"/>
                <w:szCs w:val="24"/>
              </w:rPr>
            </w:pPr>
          </w:p>
        </w:tc>
        <w:tc>
          <w:tcPr>
            <w:tcW w:w="1136" w:type="dxa"/>
            <w:gridSpan w:val="2"/>
          </w:tcPr>
          <w:p w14:paraId="655FC306" w14:textId="77777777" w:rsidR="009B1F5B" w:rsidRPr="00FA0F45" w:rsidRDefault="009B1F5B" w:rsidP="00D2752A">
            <w:pPr>
              <w:jc w:val="center"/>
              <w:rPr>
                <w:sz w:val="24"/>
                <w:szCs w:val="24"/>
              </w:rPr>
            </w:pPr>
          </w:p>
        </w:tc>
        <w:tc>
          <w:tcPr>
            <w:tcW w:w="1149" w:type="dxa"/>
          </w:tcPr>
          <w:p w14:paraId="6267AE26" w14:textId="77777777" w:rsidR="009B1F5B" w:rsidRPr="00FA0F45" w:rsidRDefault="009B1F5B" w:rsidP="00D2752A">
            <w:pPr>
              <w:rPr>
                <w:sz w:val="24"/>
                <w:szCs w:val="24"/>
              </w:rPr>
            </w:pPr>
          </w:p>
        </w:tc>
        <w:tc>
          <w:tcPr>
            <w:tcW w:w="1418" w:type="dxa"/>
          </w:tcPr>
          <w:p w14:paraId="25C9BA29" w14:textId="36D866EA" w:rsidR="009B1F5B" w:rsidRPr="00FA0F45" w:rsidRDefault="009B1F5B" w:rsidP="00D2752A">
            <w:pPr>
              <w:rPr>
                <w:sz w:val="24"/>
                <w:szCs w:val="24"/>
              </w:rPr>
            </w:pPr>
          </w:p>
        </w:tc>
      </w:tr>
      <w:tr w:rsidR="00F46872" w:rsidRPr="00FA0F45" w14:paraId="5D967264" w14:textId="77777777" w:rsidTr="00DD685B">
        <w:tc>
          <w:tcPr>
            <w:tcW w:w="699" w:type="dxa"/>
          </w:tcPr>
          <w:p w14:paraId="2255CF86" w14:textId="77777777" w:rsidR="00F46872" w:rsidRPr="00FA0F45" w:rsidRDefault="00F46872" w:rsidP="00F46872">
            <w:pPr>
              <w:jc w:val="right"/>
              <w:rPr>
                <w:sz w:val="24"/>
                <w:szCs w:val="24"/>
              </w:rPr>
            </w:pPr>
            <w:r w:rsidRPr="00FA0F45">
              <w:rPr>
                <w:sz w:val="24"/>
                <w:szCs w:val="24"/>
              </w:rPr>
              <w:t>2.3</w:t>
            </w:r>
          </w:p>
        </w:tc>
        <w:tc>
          <w:tcPr>
            <w:tcW w:w="3835" w:type="dxa"/>
          </w:tcPr>
          <w:p w14:paraId="510705CB" w14:textId="75358E4A" w:rsidR="00F46872" w:rsidRPr="00FA0F45" w:rsidRDefault="00F46872" w:rsidP="00F46872">
            <w:pPr>
              <w:tabs>
                <w:tab w:val="left" w:pos="1781"/>
              </w:tabs>
              <w:spacing w:before="20"/>
              <w:ind w:left="35" w:firstLine="11"/>
              <w:rPr>
                <w:sz w:val="24"/>
                <w:szCs w:val="24"/>
              </w:rPr>
            </w:pPr>
            <w:r w:rsidRPr="00FA0F45">
              <w:rPr>
                <w:sz w:val="24"/>
                <w:szCs w:val="24"/>
              </w:rPr>
              <w:t>Здійснення заходів та реалізація проектів за участю молоді з числа ВПО</w:t>
            </w:r>
          </w:p>
        </w:tc>
        <w:tc>
          <w:tcPr>
            <w:tcW w:w="1159" w:type="dxa"/>
          </w:tcPr>
          <w:p w14:paraId="15762CD7" w14:textId="5EAB174F" w:rsidR="00F46872" w:rsidRPr="00FA0F45" w:rsidRDefault="00F46872" w:rsidP="00F46872">
            <w:pPr>
              <w:jc w:val="center"/>
              <w:rPr>
                <w:sz w:val="24"/>
                <w:szCs w:val="24"/>
              </w:rPr>
            </w:pPr>
            <w:r w:rsidRPr="00FA0F45">
              <w:rPr>
                <w:sz w:val="24"/>
                <w:szCs w:val="24"/>
              </w:rPr>
              <w:t xml:space="preserve">2025-2027 </w:t>
            </w:r>
          </w:p>
        </w:tc>
        <w:tc>
          <w:tcPr>
            <w:tcW w:w="3380" w:type="dxa"/>
          </w:tcPr>
          <w:p w14:paraId="71A303C0" w14:textId="623DBAD6" w:rsidR="00F46872" w:rsidRPr="00FA0F45" w:rsidRDefault="00F46872" w:rsidP="00F46872">
            <w:pPr>
              <w:pStyle w:val="ac"/>
              <w:rPr>
                <w:rFonts w:ascii="Times New Roman" w:hAnsi="Times New Roman"/>
                <w:sz w:val="24"/>
                <w:szCs w:val="24"/>
              </w:rPr>
            </w:pPr>
            <w:r w:rsidRPr="00FA0F45">
              <w:rPr>
                <w:rFonts w:ascii="Times New Roman" w:hAnsi="Times New Roman"/>
                <w:sz w:val="24"/>
                <w:szCs w:val="24"/>
              </w:rPr>
              <w:t>Відділ культури, туризму, молоді</w:t>
            </w:r>
            <w:r>
              <w:rPr>
                <w:rFonts w:ascii="Times New Roman" w:hAnsi="Times New Roman"/>
                <w:sz w:val="24"/>
                <w:szCs w:val="24"/>
              </w:rPr>
              <w:t>,</w:t>
            </w:r>
            <w:r w:rsidRPr="00FA0F45">
              <w:rPr>
                <w:rFonts w:ascii="Times New Roman" w:hAnsi="Times New Roman"/>
                <w:sz w:val="24"/>
                <w:szCs w:val="24"/>
              </w:rPr>
              <w:t xml:space="preserve"> спорту</w:t>
            </w:r>
            <w:r>
              <w:rPr>
                <w:rFonts w:ascii="Times New Roman" w:hAnsi="Times New Roman"/>
                <w:sz w:val="24"/>
                <w:szCs w:val="24"/>
              </w:rPr>
              <w:t xml:space="preserve"> та охорони культурної спадщини</w:t>
            </w:r>
            <w:r w:rsidRPr="00FA0F45">
              <w:rPr>
                <w:rFonts w:ascii="Times New Roman" w:hAnsi="Times New Roman"/>
                <w:sz w:val="24"/>
                <w:szCs w:val="24"/>
              </w:rPr>
              <w:t xml:space="preserve"> Тростянецької міської ради</w:t>
            </w:r>
          </w:p>
        </w:tc>
        <w:tc>
          <w:tcPr>
            <w:tcW w:w="1794" w:type="dxa"/>
          </w:tcPr>
          <w:p w14:paraId="15D3E02D" w14:textId="4D2B6249" w:rsidR="00F46872" w:rsidRPr="00FA0F45" w:rsidRDefault="00F46872" w:rsidP="00F46872">
            <w:pPr>
              <w:jc w:val="center"/>
              <w:rPr>
                <w:sz w:val="24"/>
                <w:szCs w:val="24"/>
              </w:rPr>
            </w:pPr>
            <w:r>
              <w:rPr>
                <w:sz w:val="24"/>
                <w:szCs w:val="24"/>
              </w:rPr>
              <w:t>Не потребує фінансування</w:t>
            </w:r>
          </w:p>
        </w:tc>
        <w:tc>
          <w:tcPr>
            <w:tcW w:w="1165" w:type="dxa"/>
            <w:gridSpan w:val="3"/>
          </w:tcPr>
          <w:p w14:paraId="0732B57F" w14:textId="77777777" w:rsidR="00F46872" w:rsidRPr="00FA0F45" w:rsidRDefault="00F46872" w:rsidP="00F46872">
            <w:pPr>
              <w:jc w:val="center"/>
              <w:rPr>
                <w:sz w:val="24"/>
                <w:szCs w:val="24"/>
              </w:rPr>
            </w:pPr>
          </w:p>
        </w:tc>
        <w:tc>
          <w:tcPr>
            <w:tcW w:w="1136" w:type="dxa"/>
            <w:gridSpan w:val="2"/>
          </w:tcPr>
          <w:p w14:paraId="3F697904" w14:textId="77777777" w:rsidR="00F46872" w:rsidRPr="00FA0F45" w:rsidRDefault="00F46872" w:rsidP="00F46872">
            <w:pPr>
              <w:jc w:val="center"/>
              <w:rPr>
                <w:sz w:val="24"/>
                <w:szCs w:val="24"/>
              </w:rPr>
            </w:pPr>
          </w:p>
        </w:tc>
        <w:tc>
          <w:tcPr>
            <w:tcW w:w="1149" w:type="dxa"/>
          </w:tcPr>
          <w:p w14:paraId="53337F2C" w14:textId="77777777" w:rsidR="00F46872" w:rsidRPr="00FA0F45" w:rsidRDefault="00F46872" w:rsidP="00F46872">
            <w:pPr>
              <w:rPr>
                <w:sz w:val="24"/>
                <w:szCs w:val="24"/>
              </w:rPr>
            </w:pPr>
          </w:p>
        </w:tc>
        <w:tc>
          <w:tcPr>
            <w:tcW w:w="1418" w:type="dxa"/>
          </w:tcPr>
          <w:p w14:paraId="4C546AEA" w14:textId="26F101FD" w:rsidR="00F46872" w:rsidRPr="00FA0F45" w:rsidRDefault="00F46872" w:rsidP="00F46872">
            <w:pPr>
              <w:rPr>
                <w:sz w:val="24"/>
                <w:szCs w:val="24"/>
              </w:rPr>
            </w:pPr>
          </w:p>
        </w:tc>
      </w:tr>
      <w:tr w:rsidR="00F46872" w:rsidRPr="00FA0F45" w14:paraId="559F22A5" w14:textId="77777777" w:rsidTr="00C15404">
        <w:trPr>
          <w:trHeight w:val="1412"/>
        </w:trPr>
        <w:tc>
          <w:tcPr>
            <w:tcW w:w="699" w:type="dxa"/>
          </w:tcPr>
          <w:p w14:paraId="6FAF48EE" w14:textId="77777777" w:rsidR="00F46872" w:rsidRPr="00FA0F45" w:rsidRDefault="00F46872" w:rsidP="00F46872">
            <w:pPr>
              <w:jc w:val="right"/>
              <w:rPr>
                <w:sz w:val="24"/>
                <w:szCs w:val="24"/>
              </w:rPr>
            </w:pPr>
            <w:r w:rsidRPr="00FA0F45">
              <w:rPr>
                <w:sz w:val="24"/>
                <w:szCs w:val="24"/>
              </w:rPr>
              <w:t>2.4</w:t>
            </w:r>
          </w:p>
        </w:tc>
        <w:tc>
          <w:tcPr>
            <w:tcW w:w="3835" w:type="dxa"/>
          </w:tcPr>
          <w:p w14:paraId="328DD42A" w14:textId="77777777" w:rsidR="00F46872" w:rsidRPr="00FA0F45" w:rsidRDefault="00F46872" w:rsidP="00F46872">
            <w:pPr>
              <w:tabs>
                <w:tab w:val="left" w:pos="1781"/>
              </w:tabs>
              <w:spacing w:before="20"/>
              <w:ind w:firstLine="11"/>
              <w:rPr>
                <w:sz w:val="24"/>
                <w:szCs w:val="24"/>
              </w:rPr>
            </w:pPr>
            <w:r w:rsidRPr="00FA0F45">
              <w:rPr>
                <w:sz w:val="24"/>
                <w:szCs w:val="24"/>
              </w:rPr>
              <w:t>Організація та надання медичної допомоги ВПО, здійснення превентивних заходів з метою запобігання погіршення фізичного та психологічного здоров’я ВПО</w:t>
            </w:r>
          </w:p>
        </w:tc>
        <w:tc>
          <w:tcPr>
            <w:tcW w:w="1159" w:type="dxa"/>
          </w:tcPr>
          <w:p w14:paraId="061112EC" w14:textId="64AA205E" w:rsidR="00F46872" w:rsidRPr="00FA0F45" w:rsidRDefault="00F46872" w:rsidP="00F46872">
            <w:pPr>
              <w:jc w:val="center"/>
              <w:rPr>
                <w:sz w:val="24"/>
                <w:szCs w:val="24"/>
              </w:rPr>
            </w:pPr>
            <w:r w:rsidRPr="00FA0F45">
              <w:rPr>
                <w:sz w:val="24"/>
                <w:szCs w:val="24"/>
              </w:rPr>
              <w:t xml:space="preserve">2025-2027 </w:t>
            </w:r>
          </w:p>
        </w:tc>
        <w:tc>
          <w:tcPr>
            <w:tcW w:w="3380" w:type="dxa"/>
          </w:tcPr>
          <w:p w14:paraId="580F9C08" w14:textId="77777777" w:rsidR="00F46872" w:rsidRPr="00FA0F45" w:rsidRDefault="00F46872" w:rsidP="00F46872">
            <w:pPr>
              <w:pStyle w:val="ac"/>
              <w:rPr>
                <w:rFonts w:ascii="Times New Roman" w:hAnsi="Times New Roman"/>
                <w:sz w:val="24"/>
                <w:szCs w:val="24"/>
              </w:rPr>
            </w:pPr>
            <w:r w:rsidRPr="00FA0F45">
              <w:rPr>
                <w:rFonts w:ascii="Times New Roman" w:hAnsi="Times New Roman"/>
                <w:sz w:val="24"/>
                <w:szCs w:val="24"/>
              </w:rPr>
              <w:t>КНП «Тростянецький ЦПМД» Тростянецької міської ради;</w:t>
            </w:r>
          </w:p>
          <w:p w14:paraId="2AE32DF8" w14:textId="296A95A3" w:rsidR="00F46872" w:rsidRPr="00FA0F45" w:rsidRDefault="00F46872" w:rsidP="00F46872">
            <w:pPr>
              <w:pStyle w:val="ac"/>
              <w:rPr>
                <w:rFonts w:ascii="Times New Roman" w:hAnsi="Times New Roman"/>
                <w:sz w:val="24"/>
                <w:szCs w:val="24"/>
              </w:rPr>
            </w:pPr>
            <w:r w:rsidRPr="00FA0F45">
              <w:rPr>
                <w:rFonts w:ascii="Times New Roman" w:hAnsi="Times New Roman"/>
                <w:sz w:val="24"/>
                <w:szCs w:val="24"/>
              </w:rPr>
              <w:t>КНП «Тростянецька міська лікарня» Тростянецької міської ради</w:t>
            </w:r>
          </w:p>
        </w:tc>
        <w:tc>
          <w:tcPr>
            <w:tcW w:w="1794" w:type="dxa"/>
          </w:tcPr>
          <w:p w14:paraId="68675237" w14:textId="53BE160E" w:rsidR="00F46872" w:rsidRPr="00FA0F45" w:rsidRDefault="00F46872" w:rsidP="00F46872">
            <w:pPr>
              <w:jc w:val="center"/>
              <w:rPr>
                <w:sz w:val="24"/>
                <w:szCs w:val="24"/>
              </w:rPr>
            </w:pPr>
            <w:r>
              <w:rPr>
                <w:sz w:val="24"/>
                <w:szCs w:val="24"/>
              </w:rPr>
              <w:t>Не потребує фінансування</w:t>
            </w:r>
          </w:p>
        </w:tc>
        <w:tc>
          <w:tcPr>
            <w:tcW w:w="1165" w:type="dxa"/>
            <w:gridSpan w:val="3"/>
          </w:tcPr>
          <w:p w14:paraId="0694D12A" w14:textId="77777777" w:rsidR="00F46872" w:rsidRPr="00FA0F45" w:rsidRDefault="00F46872" w:rsidP="00F46872">
            <w:pPr>
              <w:jc w:val="center"/>
              <w:rPr>
                <w:sz w:val="24"/>
                <w:szCs w:val="24"/>
              </w:rPr>
            </w:pPr>
          </w:p>
        </w:tc>
        <w:tc>
          <w:tcPr>
            <w:tcW w:w="1136" w:type="dxa"/>
            <w:gridSpan w:val="2"/>
          </w:tcPr>
          <w:p w14:paraId="1628F746" w14:textId="77777777" w:rsidR="00F46872" w:rsidRPr="00FA0F45" w:rsidRDefault="00F46872" w:rsidP="00F46872">
            <w:pPr>
              <w:jc w:val="center"/>
              <w:rPr>
                <w:sz w:val="24"/>
                <w:szCs w:val="24"/>
              </w:rPr>
            </w:pPr>
          </w:p>
        </w:tc>
        <w:tc>
          <w:tcPr>
            <w:tcW w:w="1149" w:type="dxa"/>
          </w:tcPr>
          <w:p w14:paraId="6E0BCA9F" w14:textId="77777777" w:rsidR="00F46872" w:rsidRPr="00FA0F45" w:rsidRDefault="00F46872" w:rsidP="00F46872">
            <w:pPr>
              <w:rPr>
                <w:sz w:val="24"/>
                <w:szCs w:val="24"/>
              </w:rPr>
            </w:pPr>
          </w:p>
        </w:tc>
        <w:tc>
          <w:tcPr>
            <w:tcW w:w="1418" w:type="dxa"/>
          </w:tcPr>
          <w:p w14:paraId="3CA3090E" w14:textId="3422D1D3" w:rsidR="00F46872" w:rsidRPr="00FA0F45" w:rsidRDefault="00F46872" w:rsidP="00F46872">
            <w:pPr>
              <w:rPr>
                <w:sz w:val="24"/>
                <w:szCs w:val="24"/>
              </w:rPr>
            </w:pPr>
          </w:p>
        </w:tc>
      </w:tr>
      <w:tr w:rsidR="00F46872" w:rsidRPr="00FA0F45" w14:paraId="711654A2" w14:textId="77777777" w:rsidTr="00DD685B">
        <w:tc>
          <w:tcPr>
            <w:tcW w:w="699" w:type="dxa"/>
          </w:tcPr>
          <w:p w14:paraId="5500F57F" w14:textId="77777777" w:rsidR="00F46872" w:rsidRPr="00FA0F45" w:rsidRDefault="00F46872" w:rsidP="00F46872">
            <w:pPr>
              <w:jc w:val="right"/>
              <w:rPr>
                <w:sz w:val="24"/>
                <w:szCs w:val="24"/>
              </w:rPr>
            </w:pPr>
            <w:r w:rsidRPr="00FA0F45">
              <w:rPr>
                <w:sz w:val="24"/>
                <w:szCs w:val="24"/>
              </w:rPr>
              <w:t>2.5</w:t>
            </w:r>
          </w:p>
        </w:tc>
        <w:tc>
          <w:tcPr>
            <w:tcW w:w="3835" w:type="dxa"/>
          </w:tcPr>
          <w:p w14:paraId="20D6F602" w14:textId="77777777" w:rsidR="00F46872" w:rsidRPr="00FA0F45" w:rsidRDefault="00F46872" w:rsidP="00F46872">
            <w:pPr>
              <w:tabs>
                <w:tab w:val="left" w:pos="1781"/>
              </w:tabs>
              <w:spacing w:before="20"/>
              <w:ind w:firstLine="11"/>
              <w:rPr>
                <w:sz w:val="24"/>
                <w:szCs w:val="24"/>
              </w:rPr>
            </w:pPr>
            <w:r w:rsidRPr="00FA0F45">
              <w:rPr>
                <w:sz w:val="24"/>
                <w:szCs w:val="24"/>
              </w:rPr>
              <w:t>Організація надання систематичної психологічної допомоги внутрішньо переміщеним особам, у тому числі дітям, зокрема в місцях компактного проживання</w:t>
            </w:r>
          </w:p>
        </w:tc>
        <w:tc>
          <w:tcPr>
            <w:tcW w:w="1159" w:type="dxa"/>
          </w:tcPr>
          <w:p w14:paraId="71A881A4" w14:textId="7C1765FD" w:rsidR="00F46872" w:rsidRPr="00FA0F45" w:rsidRDefault="00F46872" w:rsidP="00F46872">
            <w:pPr>
              <w:jc w:val="center"/>
              <w:rPr>
                <w:sz w:val="24"/>
                <w:szCs w:val="24"/>
              </w:rPr>
            </w:pPr>
            <w:r w:rsidRPr="00FA0F45">
              <w:rPr>
                <w:sz w:val="24"/>
                <w:szCs w:val="24"/>
              </w:rPr>
              <w:t xml:space="preserve">2025-2027 </w:t>
            </w:r>
          </w:p>
        </w:tc>
        <w:tc>
          <w:tcPr>
            <w:tcW w:w="3380" w:type="dxa"/>
          </w:tcPr>
          <w:p w14:paraId="68826564" w14:textId="77777777" w:rsidR="00F46872" w:rsidRPr="00FA0F45" w:rsidRDefault="00F46872" w:rsidP="00F46872">
            <w:pPr>
              <w:pStyle w:val="ac"/>
              <w:rPr>
                <w:rFonts w:ascii="Times New Roman" w:hAnsi="Times New Roman"/>
                <w:sz w:val="24"/>
                <w:szCs w:val="24"/>
              </w:rPr>
            </w:pPr>
            <w:r w:rsidRPr="00FA0F45">
              <w:rPr>
                <w:rFonts w:ascii="Times New Roman" w:hAnsi="Times New Roman"/>
                <w:sz w:val="24"/>
                <w:szCs w:val="24"/>
              </w:rPr>
              <w:t>КНП «Тростянецька міська лікарня» Тростянецької міської ради;</w:t>
            </w:r>
          </w:p>
          <w:p w14:paraId="6D788E0F" w14:textId="77777777" w:rsidR="00F46872" w:rsidRPr="00FA0F45" w:rsidRDefault="00F46872" w:rsidP="00F46872">
            <w:pPr>
              <w:pStyle w:val="ac"/>
              <w:rPr>
                <w:rFonts w:ascii="Times New Roman" w:hAnsi="Times New Roman"/>
                <w:sz w:val="24"/>
                <w:szCs w:val="24"/>
              </w:rPr>
            </w:pPr>
            <w:r w:rsidRPr="00FA0F45">
              <w:rPr>
                <w:rFonts w:ascii="Times New Roman" w:hAnsi="Times New Roman"/>
                <w:sz w:val="24"/>
                <w:szCs w:val="24"/>
              </w:rPr>
              <w:t>Відділ освіти Тростянецької міської ради;</w:t>
            </w:r>
          </w:p>
          <w:p w14:paraId="44EEC265" w14:textId="396C6010" w:rsidR="00F46872" w:rsidRPr="00FA0F45" w:rsidRDefault="00F46872" w:rsidP="00F46872">
            <w:pPr>
              <w:pStyle w:val="ac"/>
              <w:rPr>
                <w:rFonts w:ascii="Times New Roman" w:hAnsi="Times New Roman"/>
                <w:sz w:val="24"/>
                <w:szCs w:val="24"/>
              </w:rPr>
            </w:pPr>
            <w:r w:rsidRPr="00FA0F45">
              <w:rPr>
                <w:rFonts w:ascii="Times New Roman" w:hAnsi="Times New Roman"/>
                <w:sz w:val="24"/>
                <w:szCs w:val="24"/>
              </w:rPr>
              <w:t>ДП «</w:t>
            </w:r>
            <w:proofErr w:type="spellStart"/>
            <w:r w:rsidRPr="00FA0F45">
              <w:rPr>
                <w:rFonts w:ascii="Times New Roman" w:hAnsi="Times New Roman"/>
                <w:sz w:val="24"/>
                <w:szCs w:val="24"/>
              </w:rPr>
              <w:t>Комунжитло</w:t>
            </w:r>
            <w:proofErr w:type="spellEnd"/>
            <w:r w:rsidRPr="00FA0F45">
              <w:rPr>
                <w:rFonts w:ascii="Times New Roman" w:hAnsi="Times New Roman"/>
                <w:sz w:val="24"/>
                <w:szCs w:val="24"/>
              </w:rPr>
              <w:t>» КП ТМР «Тростянецьке ЖЕУ»;</w:t>
            </w:r>
          </w:p>
          <w:p w14:paraId="16A47ABB" w14:textId="72368C4B" w:rsidR="00F46872" w:rsidRPr="00FA0F45" w:rsidRDefault="00F46872" w:rsidP="00F46872">
            <w:pPr>
              <w:pStyle w:val="ac"/>
              <w:rPr>
                <w:rFonts w:ascii="Times New Roman" w:hAnsi="Times New Roman"/>
                <w:sz w:val="24"/>
                <w:szCs w:val="24"/>
              </w:rPr>
            </w:pPr>
            <w:r w:rsidRPr="00FA0F45">
              <w:rPr>
                <w:rFonts w:ascii="Times New Roman" w:hAnsi="Times New Roman"/>
                <w:sz w:val="24"/>
                <w:szCs w:val="24"/>
              </w:rPr>
              <w:t>ДП «Елегія» КП ТМР «Тростянецьке ЖЕУ»;</w:t>
            </w:r>
          </w:p>
          <w:p w14:paraId="3F572F88" w14:textId="6D92DF59" w:rsidR="00F46872" w:rsidRPr="00FA0F45" w:rsidRDefault="00F46872" w:rsidP="00F46872">
            <w:pPr>
              <w:pStyle w:val="ac"/>
              <w:rPr>
                <w:rFonts w:ascii="Times New Roman" w:hAnsi="Times New Roman"/>
                <w:sz w:val="24"/>
                <w:szCs w:val="24"/>
              </w:rPr>
            </w:pPr>
            <w:r w:rsidRPr="00FA0F45">
              <w:rPr>
                <w:rFonts w:ascii="Times New Roman" w:hAnsi="Times New Roman"/>
                <w:sz w:val="24"/>
                <w:szCs w:val="24"/>
              </w:rPr>
              <w:t>КЗ ТМР «ФК Тростянець»</w:t>
            </w:r>
          </w:p>
        </w:tc>
        <w:tc>
          <w:tcPr>
            <w:tcW w:w="1794" w:type="dxa"/>
          </w:tcPr>
          <w:p w14:paraId="0EC7579D" w14:textId="0F548A9F" w:rsidR="00F46872" w:rsidRPr="00FA0F45" w:rsidRDefault="00F46872" w:rsidP="00F46872">
            <w:pPr>
              <w:jc w:val="center"/>
              <w:rPr>
                <w:sz w:val="24"/>
                <w:szCs w:val="24"/>
              </w:rPr>
            </w:pPr>
            <w:r>
              <w:rPr>
                <w:sz w:val="24"/>
                <w:szCs w:val="24"/>
              </w:rPr>
              <w:t>Не потребує фінансування</w:t>
            </w:r>
          </w:p>
        </w:tc>
        <w:tc>
          <w:tcPr>
            <w:tcW w:w="1165" w:type="dxa"/>
            <w:gridSpan w:val="3"/>
          </w:tcPr>
          <w:p w14:paraId="097833AD" w14:textId="77777777" w:rsidR="00F46872" w:rsidRPr="00FA0F45" w:rsidRDefault="00F46872" w:rsidP="00F46872">
            <w:pPr>
              <w:jc w:val="center"/>
              <w:rPr>
                <w:sz w:val="24"/>
                <w:szCs w:val="24"/>
              </w:rPr>
            </w:pPr>
          </w:p>
        </w:tc>
        <w:tc>
          <w:tcPr>
            <w:tcW w:w="1136" w:type="dxa"/>
            <w:gridSpan w:val="2"/>
          </w:tcPr>
          <w:p w14:paraId="6363242D" w14:textId="77777777" w:rsidR="00F46872" w:rsidRPr="00FA0F45" w:rsidRDefault="00F46872" w:rsidP="00F46872">
            <w:pPr>
              <w:jc w:val="center"/>
              <w:rPr>
                <w:sz w:val="24"/>
                <w:szCs w:val="24"/>
              </w:rPr>
            </w:pPr>
          </w:p>
        </w:tc>
        <w:tc>
          <w:tcPr>
            <w:tcW w:w="1149" w:type="dxa"/>
          </w:tcPr>
          <w:p w14:paraId="3FE65AE0" w14:textId="77777777" w:rsidR="00F46872" w:rsidRPr="00FA0F45" w:rsidRDefault="00F46872" w:rsidP="00F46872">
            <w:pPr>
              <w:rPr>
                <w:sz w:val="24"/>
                <w:szCs w:val="24"/>
              </w:rPr>
            </w:pPr>
          </w:p>
        </w:tc>
        <w:tc>
          <w:tcPr>
            <w:tcW w:w="1418" w:type="dxa"/>
          </w:tcPr>
          <w:p w14:paraId="6D6FB241" w14:textId="368F57A9" w:rsidR="00F46872" w:rsidRPr="00FA0F45" w:rsidRDefault="00F46872" w:rsidP="00F46872">
            <w:pPr>
              <w:rPr>
                <w:sz w:val="24"/>
                <w:szCs w:val="24"/>
              </w:rPr>
            </w:pPr>
          </w:p>
        </w:tc>
      </w:tr>
      <w:tr w:rsidR="00F46872" w:rsidRPr="00FA0F45" w14:paraId="1C068686" w14:textId="77777777" w:rsidTr="00DD685B">
        <w:tc>
          <w:tcPr>
            <w:tcW w:w="9073" w:type="dxa"/>
            <w:gridSpan w:val="4"/>
          </w:tcPr>
          <w:p w14:paraId="00B9AFC9" w14:textId="77777777" w:rsidR="00F46872" w:rsidRPr="00FA0F45" w:rsidRDefault="00F46872" w:rsidP="00F46872">
            <w:pPr>
              <w:pStyle w:val="ac"/>
              <w:rPr>
                <w:rFonts w:ascii="Times New Roman" w:hAnsi="Times New Roman"/>
                <w:b/>
                <w:sz w:val="24"/>
                <w:szCs w:val="24"/>
              </w:rPr>
            </w:pPr>
            <w:r w:rsidRPr="00FA0F45">
              <w:rPr>
                <w:rFonts w:ascii="Times New Roman" w:hAnsi="Times New Roman"/>
                <w:b/>
                <w:sz w:val="24"/>
                <w:szCs w:val="24"/>
              </w:rPr>
              <w:t>Усього за завданням 2</w:t>
            </w:r>
          </w:p>
        </w:tc>
        <w:tc>
          <w:tcPr>
            <w:tcW w:w="1803" w:type="dxa"/>
            <w:gridSpan w:val="2"/>
          </w:tcPr>
          <w:p w14:paraId="6E9958E8" w14:textId="77777777" w:rsidR="00F46872" w:rsidRPr="00FA0F45" w:rsidRDefault="00F46872" w:rsidP="00F46872">
            <w:pPr>
              <w:jc w:val="center"/>
              <w:rPr>
                <w:sz w:val="24"/>
                <w:szCs w:val="24"/>
              </w:rPr>
            </w:pPr>
            <w:r w:rsidRPr="00FA0F45">
              <w:rPr>
                <w:sz w:val="24"/>
                <w:szCs w:val="24"/>
              </w:rPr>
              <w:t>-</w:t>
            </w:r>
          </w:p>
        </w:tc>
        <w:tc>
          <w:tcPr>
            <w:tcW w:w="1144" w:type="dxa"/>
          </w:tcPr>
          <w:p w14:paraId="42BF8E7F" w14:textId="77777777" w:rsidR="00F46872" w:rsidRPr="00FA0F45" w:rsidRDefault="00F46872" w:rsidP="00F46872">
            <w:pPr>
              <w:jc w:val="center"/>
              <w:rPr>
                <w:sz w:val="24"/>
                <w:szCs w:val="24"/>
              </w:rPr>
            </w:pPr>
            <w:r w:rsidRPr="00FA0F45">
              <w:rPr>
                <w:sz w:val="24"/>
                <w:szCs w:val="24"/>
              </w:rPr>
              <w:t>-</w:t>
            </w:r>
          </w:p>
        </w:tc>
        <w:tc>
          <w:tcPr>
            <w:tcW w:w="1136" w:type="dxa"/>
            <w:gridSpan w:val="2"/>
          </w:tcPr>
          <w:p w14:paraId="49CA7919" w14:textId="77777777" w:rsidR="00F46872" w:rsidRPr="00FA0F45" w:rsidRDefault="00F46872" w:rsidP="00F46872">
            <w:pPr>
              <w:jc w:val="center"/>
              <w:rPr>
                <w:sz w:val="24"/>
                <w:szCs w:val="24"/>
              </w:rPr>
            </w:pPr>
            <w:r w:rsidRPr="00FA0F45">
              <w:rPr>
                <w:sz w:val="24"/>
                <w:szCs w:val="24"/>
              </w:rPr>
              <w:t>-</w:t>
            </w:r>
          </w:p>
        </w:tc>
        <w:tc>
          <w:tcPr>
            <w:tcW w:w="1161" w:type="dxa"/>
            <w:gridSpan w:val="2"/>
          </w:tcPr>
          <w:p w14:paraId="401D046C" w14:textId="77777777" w:rsidR="00F46872" w:rsidRPr="00FA0F45" w:rsidRDefault="00F46872" w:rsidP="00F46872">
            <w:pPr>
              <w:jc w:val="center"/>
              <w:rPr>
                <w:sz w:val="24"/>
                <w:szCs w:val="24"/>
              </w:rPr>
            </w:pPr>
          </w:p>
        </w:tc>
        <w:tc>
          <w:tcPr>
            <w:tcW w:w="1418" w:type="dxa"/>
          </w:tcPr>
          <w:p w14:paraId="7794A18D" w14:textId="03391666" w:rsidR="00F46872" w:rsidRPr="00FA0F45" w:rsidRDefault="00F46872" w:rsidP="00F46872">
            <w:pPr>
              <w:jc w:val="center"/>
              <w:rPr>
                <w:sz w:val="24"/>
                <w:szCs w:val="24"/>
              </w:rPr>
            </w:pPr>
          </w:p>
        </w:tc>
      </w:tr>
      <w:tr w:rsidR="00C15404" w:rsidRPr="00FA0F45" w14:paraId="7BFCD2AC" w14:textId="77777777" w:rsidTr="00D91B96">
        <w:tc>
          <w:tcPr>
            <w:tcW w:w="15735" w:type="dxa"/>
            <w:gridSpan w:val="12"/>
          </w:tcPr>
          <w:p w14:paraId="2B6FD2F5" w14:textId="018DBDAB" w:rsidR="00C15404" w:rsidRPr="00FA0F45" w:rsidRDefault="00C15404" w:rsidP="00F46872">
            <w:pPr>
              <w:jc w:val="center"/>
              <w:rPr>
                <w:sz w:val="24"/>
                <w:szCs w:val="24"/>
              </w:rPr>
            </w:pPr>
            <w:r w:rsidRPr="00FA0F45">
              <w:rPr>
                <w:b/>
                <w:sz w:val="24"/>
                <w:szCs w:val="24"/>
              </w:rPr>
              <w:t>Завдання 3. Забезпечення внутрішньо переміщених осіб постійним, соціальним, тимчасовим житлом, створення належних побутових умов для проживання</w:t>
            </w:r>
          </w:p>
        </w:tc>
      </w:tr>
    </w:tbl>
    <w:p w14:paraId="24B4DD23" w14:textId="77777777" w:rsidR="00583ED3" w:rsidRDefault="00583ED3" w:rsidP="00E96017">
      <w:pPr>
        <w:jc w:val="center"/>
        <w:rPr>
          <w:b/>
          <w:bCs/>
          <w:sz w:val="28"/>
          <w:szCs w:val="28"/>
        </w:rPr>
      </w:pPr>
    </w:p>
    <w:p w14:paraId="7A1CDDBC" w14:textId="77777777" w:rsidR="00583ED3" w:rsidRDefault="00583ED3" w:rsidP="00E96017">
      <w:pPr>
        <w:jc w:val="center"/>
        <w:rPr>
          <w:b/>
          <w:bCs/>
          <w:sz w:val="28"/>
          <w:szCs w:val="28"/>
        </w:rPr>
      </w:pPr>
    </w:p>
    <w:p w14:paraId="7D516EAB" w14:textId="77777777" w:rsidR="00583ED3" w:rsidRDefault="00583ED3" w:rsidP="00E96017">
      <w:pPr>
        <w:jc w:val="center"/>
        <w:rPr>
          <w:b/>
          <w:bCs/>
          <w:sz w:val="28"/>
          <w:szCs w:val="28"/>
        </w:rPr>
      </w:pPr>
    </w:p>
    <w:p w14:paraId="6CAD4DB1" w14:textId="1E249AC0" w:rsidR="00E96017" w:rsidRPr="00FA0F45" w:rsidRDefault="00E96017" w:rsidP="00E96017">
      <w:pPr>
        <w:jc w:val="center"/>
        <w:rPr>
          <w:b/>
          <w:bCs/>
          <w:sz w:val="28"/>
          <w:szCs w:val="28"/>
        </w:rPr>
      </w:pPr>
      <w:bookmarkStart w:id="1" w:name="_GoBack"/>
      <w:bookmarkEnd w:id="1"/>
      <w:r w:rsidRPr="00FA0F45">
        <w:rPr>
          <w:b/>
          <w:bCs/>
          <w:sz w:val="28"/>
          <w:szCs w:val="28"/>
        </w:rPr>
        <w:t>ЗАХОДИ З РЕАЛІЗАЦІЇ ПРОГРАМИ</w:t>
      </w:r>
    </w:p>
    <w:p w14:paraId="4F8A80C7" w14:textId="77777777" w:rsidR="00E96017" w:rsidRPr="00FA0F45" w:rsidRDefault="00E96017" w:rsidP="00E96017">
      <w:pPr>
        <w:jc w:val="center"/>
        <w:rPr>
          <w:b/>
          <w:bCs/>
          <w:sz w:val="24"/>
          <w:szCs w:val="24"/>
        </w:rPr>
      </w:pPr>
    </w:p>
    <w:tbl>
      <w:tblPr>
        <w:tblStyle w:val="ad"/>
        <w:tblW w:w="15683" w:type="dxa"/>
        <w:tblInd w:w="-289" w:type="dxa"/>
        <w:tblLayout w:type="fixed"/>
        <w:tblLook w:val="04A0" w:firstRow="1" w:lastRow="0" w:firstColumn="1" w:lastColumn="0" w:noHBand="0" w:noVBand="1"/>
      </w:tblPr>
      <w:tblGrid>
        <w:gridCol w:w="698"/>
        <w:gridCol w:w="3831"/>
        <w:gridCol w:w="1419"/>
        <w:gridCol w:w="3267"/>
        <w:gridCol w:w="1701"/>
        <w:gridCol w:w="1144"/>
        <w:gridCol w:w="13"/>
        <w:gridCol w:w="9"/>
        <w:gridCol w:w="21"/>
        <w:gridCol w:w="1093"/>
        <w:gridCol w:w="13"/>
        <w:gridCol w:w="9"/>
        <w:gridCol w:w="21"/>
        <w:gridCol w:w="1118"/>
        <w:gridCol w:w="13"/>
        <w:gridCol w:w="1262"/>
        <w:gridCol w:w="17"/>
        <w:gridCol w:w="34"/>
      </w:tblGrid>
      <w:tr w:rsidR="00E96017" w:rsidRPr="00FA0F45" w14:paraId="1C9146B9" w14:textId="77777777" w:rsidTr="00153685">
        <w:trPr>
          <w:gridAfter w:val="1"/>
          <w:wAfter w:w="34" w:type="dxa"/>
          <w:tblHeader/>
        </w:trPr>
        <w:tc>
          <w:tcPr>
            <w:tcW w:w="698" w:type="dxa"/>
            <w:vMerge w:val="restart"/>
          </w:tcPr>
          <w:p w14:paraId="0F7B2757" w14:textId="77777777" w:rsidR="00E96017" w:rsidRPr="00FA0F45" w:rsidRDefault="00E96017" w:rsidP="00153685">
            <w:pPr>
              <w:jc w:val="center"/>
              <w:rPr>
                <w:b/>
                <w:bCs/>
                <w:sz w:val="24"/>
                <w:szCs w:val="24"/>
              </w:rPr>
            </w:pPr>
            <w:r w:rsidRPr="00FA0F45">
              <w:rPr>
                <w:b/>
                <w:bCs/>
                <w:sz w:val="24"/>
                <w:szCs w:val="24"/>
              </w:rPr>
              <w:t>№ п/п</w:t>
            </w:r>
          </w:p>
        </w:tc>
        <w:tc>
          <w:tcPr>
            <w:tcW w:w="3831" w:type="dxa"/>
            <w:vMerge w:val="restart"/>
          </w:tcPr>
          <w:p w14:paraId="02A0EE4E" w14:textId="77777777" w:rsidR="00E96017" w:rsidRPr="00FA0F45" w:rsidRDefault="00E96017" w:rsidP="00153685">
            <w:pPr>
              <w:jc w:val="center"/>
              <w:rPr>
                <w:b/>
                <w:bCs/>
                <w:sz w:val="24"/>
                <w:szCs w:val="24"/>
              </w:rPr>
            </w:pPr>
            <w:r w:rsidRPr="00FA0F45">
              <w:rPr>
                <w:b/>
                <w:bCs/>
                <w:sz w:val="24"/>
                <w:szCs w:val="24"/>
              </w:rPr>
              <w:t>Перелік заходів/ завдань</w:t>
            </w:r>
          </w:p>
        </w:tc>
        <w:tc>
          <w:tcPr>
            <w:tcW w:w="1419" w:type="dxa"/>
            <w:vMerge w:val="restart"/>
          </w:tcPr>
          <w:p w14:paraId="72E2D490" w14:textId="77777777" w:rsidR="00E96017" w:rsidRPr="00DD685B" w:rsidRDefault="00E96017" w:rsidP="00153685">
            <w:pPr>
              <w:jc w:val="center"/>
              <w:rPr>
                <w:b/>
                <w:bCs/>
              </w:rPr>
            </w:pPr>
            <w:r w:rsidRPr="00DD685B">
              <w:rPr>
                <w:b/>
                <w:bCs/>
              </w:rPr>
              <w:t>Строк виконання заходу</w:t>
            </w:r>
          </w:p>
        </w:tc>
        <w:tc>
          <w:tcPr>
            <w:tcW w:w="3267" w:type="dxa"/>
            <w:vMerge w:val="restart"/>
          </w:tcPr>
          <w:p w14:paraId="03019B4B" w14:textId="77777777" w:rsidR="00E96017" w:rsidRPr="00FA0F45" w:rsidRDefault="00E96017" w:rsidP="00153685">
            <w:pPr>
              <w:jc w:val="center"/>
              <w:rPr>
                <w:b/>
                <w:bCs/>
                <w:sz w:val="24"/>
                <w:szCs w:val="24"/>
              </w:rPr>
            </w:pPr>
            <w:r>
              <w:rPr>
                <w:b/>
                <w:bCs/>
                <w:sz w:val="24"/>
                <w:szCs w:val="24"/>
              </w:rPr>
              <w:t>В</w:t>
            </w:r>
            <w:r w:rsidRPr="00FA0F45">
              <w:rPr>
                <w:b/>
                <w:bCs/>
                <w:sz w:val="24"/>
                <w:szCs w:val="24"/>
              </w:rPr>
              <w:t>иконавці</w:t>
            </w:r>
          </w:p>
        </w:tc>
        <w:tc>
          <w:tcPr>
            <w:tcW w:w="1701" w:type="dxa"/>
            <w:vMerge w:val="restart"/>
          </w:tcPr>
          <w:p w14:paraId="6FAF43EA" w14:textId="77777777" w:rsidR="00E96017" w:rsidRPr="00FA0F45" w:rsidRDefault="00E96017" w:rsidP="00153685">
            <w:pPr>
              <w:jc w:val="center"/>
              <w:rPr>
                <w:b/>
                <w:bCs/>
                <w:sz w:val="24"/>
                <w:szCs w:val="24"/>
              </w:rPr>
            </w:pPr>
            <w:r w:rsidRPr="00FA0F45">
              <w:rPr>
                <w:b/>
                <w:bCs/>
                <w:sz w:val="24"/>
                <w:szCs w:val="24"/>
              </w:rPr>
              <w:t>Джерела фінансування</w:t>
            </w:r>
          </w:p>
        </w:tc>
        <w:tc>
          <w:tcPr>
            <w:tcW w:w="3454" w:type="dxa"/>
            <w:gridSpan w:val="10"/>
          </w:tcPr>
          <w:p w14:paraId="31CD66A4" w14:textId="77777777" w:rsidR="00E96017" w:rsidRPr="00FA0F45" w:rsidRDefault="00E96017" w:rsidP="00153685">
            <w:pPr>
              <w:keepNext/>
              <w:spacing w:line="276" w:lineRule="auto"/>
              <w:jc w:val="center"/>
              <w:rPr>
                <w:b/>
                <w:bCs/>
                <w:sz w:val="24"/>
                <w:szCs w:val="24"/>
              </w:rPr>
            </w:pPr>
            <w:r>
              <w:rPr>
                <w:b/>
                <w:sz w:val="24"/>
                <w:szCs w:val="24"/>
                <w:lang w:eastAsia="ru-RU"/>
              </w:rPr>
              <w:t>О</w:t>
            </w:r>
            <w:r w:rsidRPr="00FA0F45">
              <w:rPr>
                <w:b/>
                <w:sz w:val="24"/>
                <w:szCs w:val="24"/>
                <w:lang w:eastAsia="ru-RU"/>
              </w:rPr>
              <w:t>бсяги фінансування</w:t>
            </w:r>
            <w:r>
              <w:rPr>
                <w:b/>
                <w:sz w:val="24"/>
                <w:szCs w:val="24"/>
                <w:lang w:eastAsia="ru-RU"/>
              </w:rPr>
              <w:t xml:space="preserve"> по роках</w:t>
            </w:r>
            <w:r w:rsidRPr="00FA0F45">
              <w:rPr>
                <w:b/>
                <w:sz w:val="24"/>
                <w:szCs w:val="24"/>
                <w:lang w:eastAsia="ru-RU"/>
              </w:rPr>
              <w:t>,</w:t>
            </w:r>
            <w:r>
              <w:rPr>
                <w:b/>
                <w:sz w:val="24"/>
                <w:szCs w:val="24"/>
                <w:lang w:eastAsia="ru-RU"/>
              </w:rPr>
              <w:t xml:space="preserve"> </w:t>
            </w:r>
            <w:r w:rsidRPr="00655A33">
              <w:rPr>
                <w:b/>
                <w:bCs/>
                <w:sz w:val="24"/>
                <w:szCs w:val="24"/>
                <w:lang w:eastAsia="ru-RU"/>
              </w:rPr>
              <w:t>тис. грн.</w:t>
            </w:r>
          </w:p>
        </w:tc>
        <w:tc>
          <w:tcPr>
            <w:tcW w:w="1279" w:type="dxa"/>
            <w:gridSpan w:val="2"/>
            <w:vMerge w:val="restart"/>
          </w:tcPr>
          <w:p w14:paraId="2FE76B16" w14:textId="77777777" w:rsidR="00E96017" w:rsidRDefault="00E96017" w:rsidP="00153685">
            <w:pPr>
              <w:jc w:val="center"/>
              <w:rPr>
                <w:b/>
                <w:bCs/>
                <w:sz w:val="24"/>
                <w:szCs w:val="24"/>
              </w:rPr>
            </w:pPr>
          </w:p>
          <w:p w14:paraId="5C03E5BC" w14:textId="77777777" w:rsidR="00E96017" w:rsidRPr="00FA0F45" w:rsidRDefault="00E96017" w:rsidP="00153685">
            <w:pPr>
              <w:jc w:val="center"/>
              <w:rPr>
                <w:b/>
                <w:bCs/>
                <w:sz w:val="24"/>
                <w:szCs w:val="24"/>
              </w:rPr>
            </w:pPr>
            <w:r>
              <w:rPr>
                <w:b/>
                <w:bCs/>
                <w:sz w:val="24"/>
                <w:szCs w:val="24"/>
              </w:rPr>
              <w:t xml:space="preserve">ВСЬОГО </w:t>
            </w:r>
            <w:proofErr w:type="spellStart"/>
            <w:r>
              <w:rPr>
                <w:b/>
                <w:bCs/>
                <w:sz w:val="24"/>
                <w:szCs w:val="24"/>
              </w:rPr>
              <w:t>тис.грн</w:t>
            </w:r>
            <w:proofErr w:type="spellEnd"/>
            <w:r>
              <w:rPr>
                <w:b/>
                <w:bCs/>
                <w:sz w:val="24"/>
                <w:szCs w:val="24"/>
              </w:rPr>
              <w:t>.</w:t>
            </w:r>
          </w:p>
        </w:tc>
      </w:tr>
      <w:tr w:rsidR="00E96017" w:rsidRPr="00FA0F45" w14:paraId="786EBE89" w14:textId="77777777" w:rsidTr="00153685">
        <w:trPr>
          <w:gridAfter w:val="1"/>
          <w:wAfter w:w="34" w:type="dxa"/>
          <w:trHeight w:val="271"/>
          <w:tblHeader/>
        </w:trPr>
        <w:tc>
          <w:tcPr>
            <w:tcW w:w="698" w:type="dxa"/>
            <w:vMerge/>
          </w:tcPr>
          <w:p w14:paraId="0C52F07E" w14:textId="77777777" w:rsidR="00E96017" w:rsidRPr="00FA0F45" w:rsidRDefault="00E96017" w:rsidP="00153685">
            <w:pPr>
              <w:jc w:val="center"/>
              <w:rPr>
                <w:sz w:val="24"/>
                <w:szCs w:val="24"/>
              </w:rPr>
            </w:pPr>
          </w:p>
        </w:tc>
        <w:tc>
          <w:tcPr>
            <w:tcW w:w="3831" w:type="dxa"/>
            <w:vMerge/>
          </w:tcPr>
          <w:p w14:paraId="64E0B79C" w14:textId="77777777" w:rsidR="00E96017" w:rsidRPr="00FA0F45" w:rsidRDefault="00E96017" w:rsidP="00153685">
            <w:pPr>
              <w:jc w:val="center"/>
              <w:rPr>
                <w:sz w:val="24"/>
                <w:szCs w:val="24"/>
              </w:rPr>
            </w:pPr>
          </w:p>
        </w:tc>
        <w:tc>
          <w:tcPr>
            <w:tcW w:w="1419" w:type="dxa"/>
            <w:vMerge/>
          </w:tcPr>
          <w:p w14:paraId="1BF0D176" w14:textId="77777777" w:rsidR="00E96017" w:rsidRPr="00FA0F45" w:rsidRDefault="00E96017" w:rsidP="00153685">
            <w:pPr>
              <w:jc w:val="center"/>
              <w:rPr>
                <w:b/>
                <w:bCs/>
                <w:sz w:val="24"/>
                <w:szCs w:val="24"/>
              </w:rPr>
            </w:pPr>
          </w:p>
        </w:tc>
        <w:tc>
          <w:tcPr>
            <w:tcW w:w="3267" w:type="dxa"/>
            <w:vMerge/>
          </w:tcPr>
          <w:p w14:paraId="00A06407" w14:textId="77777777" w:rsidR="00E96017" w:rsidRPr="00FA0F45" w:rsidRDefault="00E96017" w:rsidP="00153685">
            <w:pPr>
              <w:jc w:val="center"/>
              <w:rPr>
                <w:b/>
                <w:bCs/>
                <w:sz w:val="24"/>
                <w:szCs w:val="24"/>
              </w:rPr>
            </w:pPr>
          </w:p>
        </w:tc>
        <w:tc>
          <w:tcPr>
            <w:tcW w:w="1701" w:type="dxa"/>
            <w:vMerge/>
          </w:tcPr>
          <w:p w14:paraId="242A10F3" w14:textId="77777777" w:rsidR="00E96017" w:rsidRPr="00FA0F45" w:rsidRDefault="00E96017" w:rsidP="00153685">
            <w:pPr>
              <w:jc w:val="center"/>
              <w:rPr>
                <w:b/>
                <w:bCs/>
                <w:sz w:val="24"/>
                <w:szCs w:val="24"/>
              </w:rPr>
            </w:pPr>
          </w:p>
        </w:tc>
        <w:tc>
          <w:tcPr>
            <w:tcW w:w="1166" w:type="dxa"/>
            <w:gridSpan w:val="3"/>
          </w:tcPr>
          <w:p w14:paraId="7CD8FACA" w14:textId="77777777" w:rsidR="00E96017" w:rsidRPr="00FA0F45" w:rsidRDefault="00E96017" w:rsidP="00153685">
            <w:pPr>
              <w:jc w:val="center"/>
              <w:rPr>
                <w:b/>
                <w:bCs/>
                <w:sz w:val="24"/>
                <w:szCs w:val="24"/>
              </w:rPr>
            </w:pPr>
            <w:r w:rsidRPr="00FA0F45">
              <w:rPr>
                <w:b/>
                <w:bCs/>
                <w:sz w:val="24"/>
                <w:szCs w:val="24"/>
              </w:rPr>
              <w:t>2025</w:t>
            </w:r>
            <w:r>
              <w:rPr>
                <w:b/>
                <w:bCs/>
                <w:sz w:val="24"/>
                <w:szCs w:val="24"/>
              </w:rPr>
              <w:t xml:space="preserve"> рік</w:t>
            </w:r>
          </w:p>
        </w:tc>
        <w:tc>
          <w:tcPr>
            <w:tcW w:w="1136" w:type="dxa"/>
            <w:gridSpan w:val="4"/>
          </w:tcPr>
          <w:p w14:paraId="2B1A0BC9" w14:textId="77777777" w:rsidR="00E96017" w:rsidRPr="00FA0F45" w:rsidRDefault="00E96017" w:rsidP="00153685">
            <w:pPr>
              <w:jc w:val="center"/>
              <w:rPr>
                <w:b/>
                <w:bCs/>
                <w:sz w:val="24"/>
                <w:szCs w:val="24"/>
              </w:rPr>
            </w:pPr>
            <w:r w:rsidRPr="00FA0F45">
              <w:rPr>
                <w:b/>
                <w:bCs/>
                <w:sz w:val="24"/>
                <w:szCs w:val="24"/>
              </w:rPr>
              <w:t>2026</w:t>
            </w:r>
            <w:r>
              <w:rPr>
                <w:b/>
                <w:bCs/>
                <w:sz w:val="24"/>
                <w:szCs w:val="24"/>
              </w:rPr>
              <w:t xml:space="preserve"> рік</w:t>
            </w:r>
          </w:p>
        </w:tc>
        <w:tc>
          <w:tcPr>
            <w:tcW w:w="1152" w:type="dxa"/>
            <w:gridSpan w:val="3"/>
          </w:tcPr>
          <w:p w14:paraId="2142EB93" w14:textId="77777777" w:rsidR="00E96017" w:rsidRPr="00FA0F45" w:rsidRDefault="00E96017" w:rsidP="00153685">
            <w:pPr>
              <w:jc w:val="center"/>
              <w:rPr>
                <w:b/>
                <w:bCs/>
                <w:sz w:val="24"/>
                <w:szCs w:val="24"/>
              </w:rPr>
            </w:pPr>
            <w:r w:rsidRPr="00FA0F45">
              <w:rPr>
                <w:b/>
                <w:bCs/>
                <w:sz w:val="24"/>
                <w:szCs w:val="24"/>
              </w:rPr>
              <w:t>2027</w:t>
            </w:r>
            <w:r>
              <w:rPr>
                <w:b/>
                <w:bCs/>
                <w:sz w:val="24"/>
                <w:szCs w:val="24"/>
              </w:rPr>
              <w:t xml:space="preserve"> рік</w:t>
            </w:r>
          </w:p>
        </w:tc>
        <w:tc>
          <w:tcPr>
            <w:tcW w:w="1279" w:type="dxa"/>
            <w:gridSpan w:val="2"/>
            <w:vMerge/>
          </w:tcPr>
          <w:p w14:paraId="1F5419CE" w14:textId="77777777" w:rsidR="00E96017" w:rsidRPr="00FA0F45" w:rsidRDefault="00E96017" w:rsidP="00153685">
            <w:pPr>
              <w:jc w:val="center"/>
              <w:rPr>
                <w:b/>
                <w:bCs/>
                <w:sz w:val="24"/>
                <w:szCs w:val="24"/>
              </w:rPr>
            </w:pPr>
          </w:p>
        </w:tc>
      </w:tr>
      <w:tr w:rsidR="00E96017" w:rsidRPr="00FA0F45" w14:paraId="4A84A28D" w14:textId="77777777" w:rsidTr="00153685">
        <w:trPr>
          <w:gridAfter w:val="1"/>
          <w:wAfter w:w="34" w:type="dxa"/>
          <w:tblHeader/>
        </w:trPr>
        <w:tc>
          <w:tcPr>
            <w:tcW w:w="698" w:type="dxa"/>
          </w:tcPr>
          <w:p w14:paraId="4B9091A5" w14:textId="77777777" w:rsidR="00E96017" w:rsidRPr="00DD685B" w:rsidRDefault="00E96017" w:rsidP="00153685">
            <w:pPr>
              <w:jc w:val="center"/>
              <w:rPr>
                <w:b/>
                <w:bCs/>
                <w:sz w:val="20"/>
                <w:szCs w:val="20"/>
              </w:rPr>
            </w:pPr>
            <w:r w:rsidRPr="00DD685B">
              <w:rPr>
                <w:b/>
                <w:bCs/>
                <w:sz w:val="20"/>
                <w:szCs w:val="20"/>
              </w:rPr>
              <w:t>1</w:t>
            </w:r>
          </w:p>
        </w:tc>
        <w:tc>
          <w:tcPr>
            <w:tcW w:w="3831" w:type="dxa"/>
          </w:tcPr>
          <w:p w14:paraId="043034CC" w14:textId="77777777" w:rsidR="00E96017" w:rsidRPr="00DD685B" w:rsidRDefault="00E96017" w:rsidP="00153685">
            <w:pPr>
              <w:jc w:val="center"/>
              <w:rPr>
                <w:b/>
                <w:bCs/>
                <w:sz w:val="20"/>
                <w:szCs w:val="20"/>
              </w:rPr>
            </w:pPr>
            <w:r w:rsidRPr="00DD685B">
              <w:rPr>
                <w:b/>
                <w:bCs/>
                <w:sz w:val="20"/>
                <w:szCs w:val="20"/>
              </w:rPr>
              <w:t>2</w:t>
            </w:r>
          </w:p>
        </w:tc>
        <w:tc>
          <w:tcPr>
            <w:tcW w:w="1419" w:type="dxa"/>
          </w:tcPr>
          <w:p w14:paraId="48661F05" w14:textId="77777777" w:rsidR="00E96017" w:rsidRPr="00DD685B" w:rsidRDefault="00E96017" w:rsidP="00153685">
            <w:pPr>
              <w:jc w:val="center"/>
              <w:rPr>
                <w:b/>
                <w:bCs/>
                <w:sz w:val="20"/>
                <w:szCs w:val="20"/>
              </w:rPr>
            </w:pPr>
            <w:r w:rsidRPr="00DD685B">
              <w:rPr>
                <w:b/>
                <w:bCs/>
                <w:sz w:val="20"/>
                <w:szCs w:val="20"/>
              </w:rPr>
              <w:t>3</w:t>
            </w:r>
          </w:p>
        </w:tc>
        <w:tc>
          <w:tcPr>
            <w:tcW w:w="3267" w:type="dxa"/>
          </w:tcPr>
          <w:p w14:paraId="10C0E367" w14:textId="77777777" w:rsidR="00E96017" w:rsidRPr="00DD685B" w:rsidRDefault="00E96017" w:rsidP="00153685">
            <w:pPr>
              <w:jc w:val="center"/>
              <w:rPr>
                <w:b/>
                <w:bCs/>
                <w:sz w:val="20"/>
                <w:szCs w:val="20"/>
              </w:rPr>
            </w:pPr>
            <w:r w:rsidRPr="00DD685B">
              <w:rPr>
                <w:b/>
                <w:bCs/>
                <w:sz w:val="20"/>
                <w:szCs w:val="20"/>
              </w:rPr>
              <w:t>4</w:t>
            </w:r>
          </w:p>
        </w:tc>
        <w:tc>
          <w:tcPr>
            <w:tcW w:w="1701" w:type="dxa"/>
          </w:tcPr>
          <w:p w14:paraId="52E09F10" w14:textId="77777777" w:rsidR="00E96017" w:rsidRPr="00DD685B" w:rsidRDefault="00E96017" w:rsidP="00153685">
            <w:pPr>
              <w:jc w:val="center"/>
              <w:rPr>
                <w:b/>
                <w:bCs/>
                <w:sz w:val="20"/>
                <w:szCs w:val="20"/>
              </w:rPr>
            </w:pPr>
            <w:r w:rsidRPr="00DD685B">
              <w:rPr>
                <w:b/>
                <w:bCs/>
                <w:sz w:val="20"/>
                <w:szCs w:val="20"/>
              </w:rPr>
              <w:t>5</w:t>
            </w:r>
          </w:p>
        </w:tc>
        <w:tc>
          <w:tcPr>
            <w:tcW w:w="1166" w:type="dxa"/>
            <w:gridSpan w:val="3"/>
          </w:tcPr>
          <w:p w14:paraId="0E430EF1" w14:textId="77777777" w:rsidR="00E96017" w:rsidRPr="00DD685B" w:rsidRDefault="00E96017" w:rsidP="00153685">
            <w:pPr>
              <w:jc w:val="center"/>
              <w:rPr>
                <w:b/>
                <w:bCs/>
                <w:sz w:val="20"/>
                <w:szCs w:val="20"/>
              </w:rPr>
            </w:pPr>
            <w:r>
              <w:rPr>
                <w:b/>
                <w:bCs/>
                <w:sz w:val="20"/>
                <w:szCs w:val="20"/>
              </w:rPr>
              <w:t>6</w:t>
            </w:r>
          </w:p>
        </w:tc>
        <w:tc>
          <w:tcPr>
            <w:tcW w:w="1136" w:type="dxa"/>
            <w:gridSpan w:val="4"/>
          </w:tcPr>
          <w:p w14:paraId="3DA0FD21" w14:textId="77777777" w:rsidR="00E96017" w:rsidRPr="00DD685B" w:rsidRDefault="00E96017" w:rsidP="00153685">
            <w:pPr>
              <w:jc w:val="center"/>
              <w:rPr>
                <w:b/>
                <w:bCs/>
                <w:sz w:val="20"/>
                <w:szCs w:val="20"/>
              </w:rPr>
            </w:pPr>
            <w:r>
              <w:rPr>
                <w:b/>
                <w:bCs/>
                <w:sz w:val="20"/>
                <w:szCs w:val="20"/>
              </w:rPr>
              <w:t>7</w:t>
            </w:r>
          </w:p>
        </w:tc>
        <w:tc>
          <w:tcPr>
            <w:tcW w:w="1152" w:type="dxa"/>
            <w:gridSpan w:val="3"/>
          </w:tcPr>
          <w:p w14:paraId="641BC310" w14:textId="77777777" w:rsidR="00E96017" w:rsidRPr="00DD685B" w:rsidRDefault="00E96017" w:rsidP="00153685">
            <w:pPr>
              <w:jc w:val="center"/>
              <w:rPr>
                <w:b/>
                <w:bCs/>
                <w:sz w:val="20"/>
                <w:szCs w:val="20"/>
              </w:rPr>
            </w:pPr>
            <w:r>
              <w:rPr>
                <w:b/>
                <w:bCs/>
                <w:sz w:val="20"/>
                <w:szCs w:val="20"/>
              </w:rPr>
              <w:t>8</w:t>
            </w:r>
          </w:p>
        </w:tc>
        <w:tc>
          <w:tcPr>
            <w:tcW w:w="1279" w:type="dxa"/>
            <w:gridSpan w:val="2"/>
          </w:tcPr>
          <w:p w14:paraId="1817221E" w14:textId="77777777" w:rsidR="00E96017" w:rsidRPr="00DD685B" w:rsidRDefault="00E96017" w:rsidP="00153685">
            <w:pPr>
              <w:jc w:val="center"/>
              <w:rPr>
                <w:b/>
                <w:bCs/>
                <w:sz w:val="20"/>
                <w:szCs w:val="20"/>
              </w:rPr>
            </w:pPr>
            <w:r>
              <w:rPr>
                <w:b/>
                <w:bCs/>
                <w:sz w:val="20"/>
                <w:szCs w:val="20"/>
              </w:rPr>
              <w:t>9</w:t>
            </w:r>
          </w:p>
        </w:tc>
      </w:tr>
      <w:tr w:rsidR="00E96017" w:rsidRPr="00FA0F45" w14:paraId="509413E2" w14:textId="77777777" w:rsidTr="00153685">
        <w:tc>
          <w:tcPr>
            <w:tcW w:w="15683" w:type="dxa"/>
            <w:gridSpan w:val="18"/>
          </w:tcPr>
          <w:p w14:paraId="5D5CEA44" w14:textId="77777777" w:rsidR="00E96017" w:rsidRPr="00FA0F45" w:rsidRDefault="00E96017" w:rsidP="00153685">
            <w:pPr>
              <w:jc w:val="center"/>
              <w:rPr>
                <w:b/>
                <w:bCs/>
                <w:sz w:val="24"/>
                <w:szCs w:val="24"/>
              </w:rPr>
            </w:pPr>
            <w:r w:rsidRPr="00FA0F45">
              <w:rPr>
                <w:b/>
                <w:bCs/>
                <w:sz w:val="24"/>
                <w:szCs w:val="24"/>
              </w:rPr>
              <w:t>Завдання 1. Забезпечення соціальної підтримки, адаптації внутрішньо переміщених осіб за новим місцем проживання</w:t>
            </w:r>
          </w:p>
        </w:tc>
      </w:tr>
      <w:tr w:rsidR="00E96017" w:rsidRPr="00FA0F45" w14:paraId="60DB7BAE" w14:textId="77777777" w:rsidTr="00153685">
        <w:trPr>
          <w:gridAfter w:val="1"/>
          <w:wAfter w:w="34" w:type="dxa"/>
          <w:trHeight w:val="2334"/>
        </w:trPr>
        <w:tc>
          <w:tcPr>
            <w:tcW w:w="698" w:type="dxa"/>
            <w:tcBorders>
              <w:bottom w:val="single" w:sz="4" w:space="0" w:color="auto"/>
            </w:tcBorders>
          </w:tcPr>
          <w:p w14:paraId="5BCBB57E" w14:textId="77777777" w:rsidR="00E96017" w:rsidRPr="00FA0F45" w:rsidRDefault="00E96017" w:rsidP="00153685">
            <w:pPr>
              <w:jc w:val="right"/>
              <w:rPr>
                <w:sz w:val="24"/>
                <w:szCs w:val="24"/>
              </w:rPr>
            </w:pPr>
            <w:r w:rsidRPr="00FA0F45">
              <w:rPr>
                <w:sz w:val="24"/>
                <w:szCs w:val="24"/>
              </w:rPr>
              <w:t>1.1</w:t>
            </w:r>
          </w:p>
        </w:tc>
        <w:tc>
          <w:tcPr>
            <w:tcW w:w="3831" w:type="dxa"/>
            <w:tcBorders>
              <w:bottom w:val="single" w:sz="4" w:space="0" w:color="auto"/>
            </w:tcBorders>
          </w:tcPr>
          <w:p w14:paraId="30FE8E4C" w14:textId="77777777" w:rsidR="00E96017" w:rsidRPr="00FA0F45" w:rsidRDefault="00E96017" w:rsidP="00153685">
            <w:pPr>
              <w:rPr>
                <w:sz w:val="24"/>
                <w:szCs w:val="24"/>
              </w:rPr>
            </w:pPr>
            <w:r w:rsidRPr="00FA0F45">
              <w:rPr>
                <w:sz w:val="24"/>
                <w:szCs w:val="24"/>
              </w:rPr>
              <w:t>Забезпечення інформування ВПО про перелік та умови отримання адміністративних послуг соціального характеру, проведення інформаційних кампаній стосовно прав внутрішньо переміщених осіб, висвітлення позитивного досвіду інтеграції в громаді</w:t>
            </w:r>
          </w:p>
        </w:tc>
        <w:tc>
          <w:tcPr>
            <w:tcW w:w="1419" w:type="dxa"/>
            <w:tcBorders>
              <w:bottom w:val="single" w:sz="4" w:space="0" w:color="auto"/>
            </w:tcBorders>
          </w:tcPr>
          <w:p w14:paraId="30A5C630" w14:textId="77777777" w:rsidR="00E96017" w:rsidRPr="00FA0F45" w:rsidRDefault="00E96017" w:rsidP="00153685">
            <w:pPr>
              <w:jc w:val="center"/>
              <w:rPr>
                <w:sz w:val="24"/>
                <w:szCs w:val="24"/>
              </w:rPr>
            </w:pPr>
            <w:r w:rsidRPr="00FA0F45">
              <w:rPr>
                <w:sz w:val="24"/>
                <w:szCs w:val="24"/>
              </w:rPr>
              <w:t xml:space="preserve">2025-2027 </w:t>
            </w:r>
          </w:p>
        </w:tc>
        <w:tc>
          <w:tcPr>
            <w:tcW w:w="3267" w:type="dxa"/>
          </w:tcPr>
          <w:p w14:paraId="62B0EB57" w14:textId="77777777" w:rsidR="00E96017" w:rsidRPr="00FA0F45" w:rsidRDefault="00E96017" w:rsidP="00153685">
            <w:pPr>
              <w:pStyle w:val="ac"/>
              <w:rPr>
                <w:rFonts w:ascii="Times New Roman" w:hAnsi="Times New Roman"/>
                <w:sz w:val="24"/>
                <w:szCs w:val="24"/>
              </w:rPr>
            </w:pPr>
            <w:r w:rsidRPr="00FA0F45">
              <w:rPr>
                <w:rFonts w:ascii="Times New Roman" w:hAnsi="Times New Roman"/>
                <w:sz w:val="24"/>
                <w:szCs w:val="24"/>
              </w:rPr>
              <w:t xml:space="preserve">Відділ соціального захисту населення </w:t>
            </w:r>
            <w:r>
              <w:rPr>
                <w:rFonts w:ascii="Times New Roman" w:hAnsi="Times New Roman"/>
                <w:sz w:val="24"/>
                <w:szCs w:val="24"/>
              </w:rPr>
              <w:t>ТМР</w:t>
            </w:r>
            <w:r w:rsidRPr="00FA0F45">
              <w:rPr>
                <w:rFonts w:ascii="Times New Roman" w:hAnsi="Times New Roman"/>
                <w:sz w:val="24"/>
                <w:szCs w:val="24"/>
              </w:rPr>
              <w:t>;</w:t>
            </w:r>
          </w:p>
          <w:p w14:paraId="38414285" w14:textId="77777777" w:rsidR="00E96017" w:rsidRPr="00FA0F45" w:rsidRDefault="00E96017" w:rsidP="00153685">
            <w:pPr>
              <w:pStyle w:val="ac"/>
              <w:rPr>
                <w:rFonts w:ascii="Times New Roman" w:hAnsi="Times New Roman"/>
                <w:sz w:val="24"/>
                <w:szCs w:val="24"/>
              </w:rPr>
            </w:pPr>
            <w:r w:rsidRPr="00FA0F45">
              <w:rPr>
                <w:rFonts w:ascii="Times New Roman" w:hAnsi="Times New Roman"/>
                <w:sz w:val="24"/>
                <w:szCs w:val="24"/>
              </w:rPr>
              <w:t xml:space="preserve">Відділ інформаційної діяльності та взаємодії з громадськістю </w:t>
            </w:r>
            <w:r>
              <w:rPr>
                <w:rFonts w:ascii="Times New Roman" w:hAnsi="Times New Roman"/>
                <w:sz w:val="24"/>
                <w:szCs w:val="24"/>
              </w:rPr>
              <w:t>ТМР</w:t>
            </w:r>
            <w:r w:rsidRPr="00FA0F45">
              <w:rPr>
                <w:rFonts w:ascii="Times New Roman" w:hAnsi="Times New Roman"/>
                <w:sz w:val="24"/>
                <w:szCs w:val="24"/>
              </w:rPr>
              <w:t>;</w:t>
            </w:r>
          </w:p>
          <w:p w14:paraId="3AA1C0F5" w14:textId="77777777" w:rsidR="00E96017" w:rsidRPr="00FA0F45" w:rsidRDefault="00E96017" w:rsidP="00153685">
            <w:pPr>
              <w:pStyle w:val="ac"/>
              <w:rPr>
                <w:rFonts w:ascii="Times New Roman" w:hAnsi="Times New Roman"/>
                <w:sz w:val="24"/>
                <w:szCs w:val="24"/>
              </w:rPr>
            </w:pPr>
            <w:r w:rsidRPr="00FA0F45">
              <w:rPr>
                <w:rFonts w:ascii="Times New Roman" w:hAnsi="Times New Roman"/>
                <w:sz w:val="24"/>
                <w:szCs w:val="24"/>
              </w:rPr>
              <w:t xml:space="preserve">Відділ «Центр надання адміністративних послуг» апарату </w:t>
            </w:r>
            <w:r>
              <w:rPr>
                <w:rFonts w:ascii="Times New Roman" w:hAnsi="Times New Roman"/>
                <w:sz w:val="24"/>
                <w:szCs w:val="24"/>
              </w:rPr>
              <w:t>ТМР</w:t>
            </w:r>
          </w:p>
        </w:tc>
        <w:tc>
          <w:tcPr>
            <w:tcW w:w="1701" w:type="dxa"/>
          </w:tcPr>
          <w:p w14:paraId="6A744C45" w14:textId="77777777" w:rsidR="00E96017" w:rsidRPr="00EE466A" w:rsidRDefault="00E96017" w:rsidP="00153685">
            <w:pPr>
              <w:jc w:val="center"/>
            </w:pPr>
            <w:r w:rsidRPr="00EE466A">
              <w:t>Не потребує фінансування</w:t>
            </w:r>
          </w:p>
        </w:tc>
        <w:tc>
          <w:tcPr>
            <w:tcW w:w="1166" w:type="dxa"/>
            <w:gridSpan w:val="3"/>
          </w:tcPr>
          <w:p w14:paraId="0A9EE808" w14:textId="77777777" w:rsidR="00E96017" w:rsidRPr="00FA0F45" w:rsidRDefault="00E96017" w:rsidP="00153685">
            <w:pPr>
              <w:jc w:val="center"/>
              <w:rPr>
                <w:sz w:val="24"/>
                <w:szCs w:val="24"/>
              </w:rPr>
            </w:pPr>
            <w:r w:rsidRPr="00FA0F45">
              <w:rPr>
                <w:sz w:val="24"/>
                <w:szCs w:val="24"/>
              </w:rPr>
              <w:t>-</w:t>
            </w:r>
          </w:p>
        </w:tc>
        <w:tc>
          <w:tcPr>
            <w:tcW w:w="1136" w:type="dxa"/>
            <w:gridSpan w:val="4"/>
          </w:tcPr>
          <w:p w14:paraId="0D384324" w14:textId="77777777" w:rsidR="00E96017" w:rsidRPr="00FA0F45" w:rsidRDefault="00E96017" w:rsidP="00153685">
            <w:pPr>
              <w:jc w:val="center"/>
              <w:rPr>
                <w:sz w:val="24"/>
                <w:szCs w:val="24"/>
              </w:rPr>
            </w:pPr>
            <w:r w:rsidRPr="00FA0F45">
              <w:rPr>
                <w:sz w:val="24"/>
                <w:szCs w:val="24"/>
              </w:rPr>
              <w:t>-</w:t>
            </w:r>
          </w:p>
        </w:tc>
        <w:tc>
          <w:tcPr>
            <w:tcW w:w="1152" w:type="dxa"/>
            <w:gridSpan w:val="3"/>
          </w:tcPr>
          <w:p w14:paraId="42747373" w14:textId="77777777" w:rsidR="00E96017" w:rsidRPr="00FA0F45" w:rsidRDefault="00E96017" w:rsidP="00153685">
            <w:pPr>
              <w:jc w:val="center"/>
              <w:rPr>
                <w:sz w:val="24"/>
                <w:szCs w:val="24"/>
              </w:rPr>
            </w:pPr>
            <w:r w:rsidRPr="00FA0F45">
              <w:rPr>
                <w:sz w:val="24"/>
                <w:szCs w:val="24"/>
              </w:rPr>
              <w:t>-</w:t>
            </w:r>
          </w:p>
        </w:tc>
        <w:tc>
          <w:tcPr>
            <w:tcW w:w="1279" w:type="dxa"/>
            <w:gridSpan w:val="2"/>
            <w:tcBorders>
              <w:bottom w:val="single" w:sz="4" w:space="0" w:color="auto"/>
            </w:tcBorders>
          </w:tcPr>
          <w:p w14:paraId="087DE589" w14:textId="77777777" w:rsidR="00E96017" w:rsidRPr="00FA0F45" w:rsidRDefault="00E96017" w:rsidP="00153685">
            <w:pPr>
              <w:rPr>
                <w:sz w:val="24"/>
                <w:szCs w:val="24"/>
              </w:rPr>
            </w:pPr>
          </w:p>
        </w:tc>
      </w:tr>
      <w:tr w:rsidR="00E96017" w:rsidRPr="00FA0F45" w14:paraId="74ED03A0" w14:textId="77777777" w:rsidTr="00153685">
        <w:trPr>
          <w:gridAfter w:val="1"/>
          <w:wAfter w:w="34" w:type="dxa"/>
          <w:trHeight w:val="1689"/>
        </w:trPr>
        <w:tc>
          <w:tcPr>
            <w:tcW w:w="698" w:type="dxa"/>
          </w:tcPr>
          <w:p w14:paraId="5F24A3EA" w14:textId="77777777" w:rsidR="00E96017" w:rsidRPr="00FA0F45" w:rsidRDefault="00E96017" w:rsidP="00153685">
            <w:pPr>
              <w:jc w:val="right"/>
              <w:rPr>
                <w:sz w:val="24"/>
                <w:szCs w:val="24"/>
              </w:rPr>
            </w:pPr>
            <w:r w:rsidRPr="00FA0F45">
              <w:rPr>
                <w:sz w:val="24"/>
                <w:szCs w:val="24"/>
              </w:rPr>
              <w:t>1.2</w:t>
            </w:r>
          </w:p>
        </w:tc>
        <w:tc>
          <w:tcPr>
            <w:tcW w:w="3831" w:type="dxa"/>
          </w:tcPr>
          <w:p w14:paraId="1BB142D1" w14:textId="77777777" w:rsidR="00E96017" w:rsidRPr="00FA0F45" w:rsidRDefault="00E96017" w:rsidP="00153685">
            <w:pPr>
              <w:tabs>
                <w:tab w:val="left" w:pos="1781"/>
              </w:tabs>
              <w:spacing w:before="20"/>
              <w:ind w:left="35" w:firstLine="11"/>
              <w:rPr>
                <w:kern w:val="24"/>
                <w:sz w:val="24"/>
                <w:szCs w:val="24"/>
              </w:rPr>
            </w:pPr>
            <w:r w:rsidRPr="00FA0F45">
              <w:rPr>
                <w:sz w:val="24"/>
                <w:szCs w:val="24"/>
              </w:rPr>
              <w:t>Впровадження</w:t>
            </w:r>
            <w:r w:rsidRPr="00FA0F45">
              <w:rPr>
                <w:spacing w:val="1"/>
                <w:sz w:val="24"/>
                <w:szCs w:val="24"/>
              </w:rPr>
              <w:t xml:space="preserve"> </w:t>
            </w:r>
            <w:r w:rsidRPr="00FA0F45">
              <w:rPr>
                <w:w w:val="95"/>
                <w:sz w:val="24"/>
                <w:szCs w:val="24"/>
              </w:rPr>
              <w:t>системи</w:t>
            </w:r>
            <w:r w:rsidRPr="00FA0F45">
              <w:rPr>
                <w:spacing w:val="20"/>
                <w:w w:val="95"/>
                <w:sz w:val="24"/>
                <w:szCs w:val="24"/>
              </w:rPr>
              <w:t xml:space="preserve"> </w:t>
            </w:r>
            <w:r w:rsidRPr="00FA0F45">
              <w:rPr>
                <w:w w:val="95"/>
                <w:sz w:val="24"/>
                <w:szCs w:val="24"/>
              </w:rPr>
              <w:t xml:space="preserve">періодичної </w:t>
            </w:r>
            <w:r w:rsidRPr="00FA0F45">
              <w:rPr>
                <w:spacing w:val="-57"/>
                <w:w w:val="95"/>
                <w:sz w:val="24"/>
                <w:szCs w:val="24"/>
              </w:rPr>
              <w:t xml:space="preserve"> </w:t>
            </w:r>
            <w:r w:rsidRPr="00FA0F45">
              <w:rPr>
                <w:sz w:val="24"/>
                <w:szCs w:val="24"/>
              </w:rPr>
              <w:t xml:space="preserve">оцінки </w:t>
            </w:r>
            <w:r w:rsidRPr="00FA0F45">
              <w:rPr>
                <w:spacing w:val="-1"/>
                <w:w w:val="95"/>
                <w:sz w:val="24"/>
                <w:szCs w:val="24"/>
              </w:rPr>
              <w:t>потреб</w:t>
            </w:r>
            <w:r w:rsidRPr="00FA0F45">
              <w:rPr>
                <w:spacing w:val="-57"/>
                <w:w w:val="95"/>
                <w:sz w:val="24"/>
                <w:szCs w:val="24"/>
              </w:rPr>
              <w:t xml:space="preserve"> </w:t>
            </w:r>
            <w:r w:rsidRPr="00FA0F45">
              <w:rPr>
                <w:sz w:val="24"/>
                <w:szCs w:val="24"/>
              </w:rPr>
              <w:t>внутрішньо</w:t>
            </w:r>
            <w:r w:rsidRPr="00FA0F45">
              <w:rPr>
                <w:spacing w:val="1"/>
                <w:sz w:val="24"/>
                <w:szCs w:val="24"/>
              </w:rPr>
              <w:t xml:space="preserve"> </w:t>
            </w:r>
            <w:r w:rsidRPr="00FA0F45">
              <w:rPr>
                <w:sz w:val="24"/>
                <w:szCs w:val="24"/>
              </w:rPr>
              <w:t>переміщених</w:t>
            </w:r>
            <w:r w:rsidRPr="00FA0F45">
              <w:rPr>
                <w:spacing w:val="39"/>
                <w:sz w:val="24"/>
                <w:szCs w:val="24"/>
              </w:rPr>
              <w:t xml:space="preserve"> </w:t>
            </w:r>
            <w:r w:rsidRPr="00FA0F45">
              <w:rPr>
                <w:sz w:val="24"/>
                <w:szCs w:val="24"/>
              </w:rPr>
              <w:t xml:space="preserve">осіб </w:t>
            </w:r>
            <w:r w:rsidRPr="00FA0F45">
              <w:rPr>
                <w:kern w:val="24"/>
                <w:sz w:val="24"/>
                <w:szCs w:val="24"/>
              </w:rPr>
              <w:t>по Тростянецькій міській територіальній громаді</w:t>
            </w:r>
          </w:p>
          <w:p w14:paraId="7A5D1A99" w14:textId="77777777" w:rsidR="00E96017" w:rsidRPr="00FA0F45" w:rsidRDefault="00E96017" w:rsidP="00153685">
            <w:pPr>
              <w:tabs>
                <w:tab w:val="left" w:pos="1781"/>
              </w:tabs>
              <w:spacing w:before="20"/>
              <w:ind w:left="35" w:firstLine="11"/>
              <w:rPr>
                <w:kern w:val="24"/>
                <w:sz w:val="24"/>
                <w:szCs w:val="24"/>
              </w:rPr>
            </w:pPr>
            <w:r w:rsidRPr="00FA0F45">
              <w:rPr>
                <w:kern w:val="24"/>
                <w:sz w:val="24"/>
                <w:szCs w:val="24"/>
              </w:rPr>
              <w:t>(опитувальний лист для ВПО</w:t>
            </w:r>
            <w:r>
              <w:rPr>
                <w:kern w:val="24"/>
                <w:sz w:val="24"/>
                <w:szCs w:val="24"/>
              </w:rPr>
              <w:t xml:space="preserve"> Додаток 4</w:t>
            </w:r>
            <w:r w:rsidRPr="00FA0F45">
              <w:rPr>
                <w:kern w:val="24"/>
                <w:sz w:val="24"/>
                <w:szCs w:val="24"/>
              </w:rPr>
              <w:t>)</w:t>
            </w:r>
          </w:p>
        </w:tc>
        <w:tc>
          <w:tcPr>
            <w:tcW w:w="1419" w:type="dxa"/>
          </w:tcPr>
          <w:p w14:paraId="60D25525" w14:textId="77777777" w:rsidR="00E96017" w:rsidRPr="00FA0F45" w:rsidRDefault="00E96017" w:rsidP="00153685">
            <w:pPr>
              <w:jc w:val="center"/>
              <w:rPr>
                <w:sz w:val="24"/>
                <w:szCs w:val="24"/>
              </w:rPr>
            </w:pPr>
            <w:r w:rsidRPr="00FA0F45">
              <w:rPr>
                <w:sz w:val="24"/>
                <w:szCs w:val="24"/>
              </w:rPr>
              <w:t xml:space="preserve">2025-2027 </w:t>
            </w:r>
          </w:p>
        </w:tc>
        <w:tc>
          <w:tcPr>
            <w:tcW w:w="3267" w:type="dxa"/>
          </w:tcPr>
          <w:p w14:paraId="00194623" w14:textId="77777777" w:rsidR="00E96017" w:rsidRPr="00FA0F45" w:rsidRDefault="00E96017" w:rsidP="00153685">
            <w:pPr>
              <w:pStyle w:val="ac"/>
              <w:rPr>
                <w:rFonts w:ascii="Times New Roman" w:hAnsi="Times New Roman"/>
                <w:sz w:val="24"/>
                <w:szCs w:val="24"/>
              </w:rPr>
            </w:pPr>
            <w:r w:rsidRPr="00FA0F45">
              <w:rPr>
                <w:rFonts w:ascii="Times New Roman" w:hAnsi="Times New Roman"/>
                <w:sz w:val="24"/>
                <w:szCs w:val="24"/>
              </w:rPr>
              <w:t>Відділ соціального захисту населення Тростянецької міської ради;</w:t>
            </w:r>
          </w:p>
          <w:p w14:paraId="64A44A16" w14:textId="77777777" w:rsidR="00E96017" w:rsidRPr="00FA0F45" w:rsidRDefault="00E96017" w:rsidP="00153685">
            <w:pPr>
              <w:pStyle w:val="ac"/>
              <w:rPr>
                <w:rFonts w:ascii="Times New Roman" w:hAnsi="Times New Roman"/>
                <w:sz w:val="24"/>
                <w:szCs w:val="24"/>
              </w:rPr>
            </w:pPr>
            <w:r w:rsidRPr="00FA0F45">
              <w:rPr>
                <w:rFonts w:ascii="Times New Roman" w:hAnsi="Times New Roman"/>
                <w:sz w:val="24"/>
                <w:szCs w:val="24"/>
              </w:rPr>
              <w:t>Комунальна установа «Центр надання соціальних послуг» Тростянецької міської ради</w:t>
            </w:r>
          </w:p>
        </w:tc>
        <w:tc>
          <w:tcPr>
            <w:tcW w:w="1701" w:type="dxa"/>
          </w:tcPr>
          <w:p w14:paraId="0DBB0FA1" w14:textId="77777777" w:rsidR="00E96017" w:rsidRPr="00EE466A" w:rsidRDefault="00E96017" w:rsidP="00153685">
            <w:pPr>
              <w:jc w:val="center"/>
            </w:pPr>
            <w:r w:rsidRPr="00EE466A">
              <w:t>Не потребує фінансування</w:t>
            </w:r>
          </w:p>
        </w:tc>
        <w:tc>
          <w:tcPr>
            <w:tcW w:w="1166" w:type="dxa"/>
            <w:gridSpan w:val="3"/>
          </w:tcPr>
          <w:p w14:paraId="5C53483D" w14:textId="77777777" w:rsidR="00E96017" w:rsidRPr="00FA0F45" w:rsidRDefault="00E96017" w:rsidP="00153685">
            <w:pPr>
              <w:jc w:val="center"/>
              <w:rPr>
                <w:sz w:val="24"/>
                <w:szCs w:val="24"/>
              </w:rPr>
            </w:pPr>
            <w:r>
              <w:rPr>
                <w:sz w:val="24"/>
                <w:szCs w:val="24"/>
              </w:rPr>
              <w:t>-</w:t>
            </w:r>
          </w:p>
        </w:tc>
        <w:tc>
          <w:tcPr>
            <w:tcW w:w="1136" w:type="dxa"/>
            <w:gridSpan w:val="4"/>
          </w:tcPr>
          <w:p w14:paraId="02072135" w14:textId="77777777" w:rsidR="00E96017" w:rsidRPr="00FA0F45" w:rsidRDefault="00E96017" w:rsidP="00153685">
            <w:pPr>
              <w:jc w:val="center"/>
              <w:rPr>
                <w:sz w:val="24"/>
                <w:szCs w:val="24"/>
              </w:rPr>
            </w:pPr>
            <w:r>
              <w:rPr>
                <w:sz w:val="24"/>
                <w:szCs w:val="24"/>
              </w:rPr>
              <w:t>-</w:t>
            </w:r>
          </w:p>
        </w:tc>
        <w:tc>
          <w:tcPr>
            <w:tcW w:w="1152" w:type="dxa"/>
            <w:gridSpan w:val="3"/>
          </w:tcPr>
          <w:p w14:paraId="6691A7F2" w14:textId="77777777" w:rsidR="00E96017" w:rsidRPr="00FA0F45" w:rsidRDefault="00E96017" w:rsidP="00153685">
            <w:pPr>
              <w:rPr>
                <w:sz w:val="24"/>
                <w:szCs w:val="24"/>
              </w:rPr>
            </w:pPr>
            <w:r>
              <w:rPr>
                <w:sz w:val="24"/>
                <w:szCs w:val="24"/>
              </w:rPr>
              <w:t>-</w:t>
            </w:r>
          </w:p>
        </w:tc>
        <w:tc>
          <w:tcPr>
            <w:tcW w:w="1279" w:type="dxa"/>
            <w:gridSpan w:val="2"/>
          </w:tcPr>
          <w:p w14:paraId="7CE4E9DF" w14:textId="77777777" w:rsidR="00E96017" w:rsidRPr="00FA0F45" w:rsidRDefault="00E96017" w:rsidP="00153685">
            <w:pPr>
              <w:rPr>
                <w:sz w:val="24"/>
                <w:szCs w:val="24"/>
              </w:rPr>
            </w:pPr>
            <w:r>
              <w:rPr>
                <w:sz w:val="24"/>
                <w:szCs w:val="24"/>
              </w:rPr>
              <w:t>-</w:t>
            </w:r>
          </w:p>
        </w:tc>
      </w:tr>
      <w:tr w:rsidR="00E96017" w:rsidRPr="00FA0F45" w14:paraId="4CF3F253" w14:textId="77777777" w:rsidTr="00153685">
        <w:trPr>
          <w:gridAfter w:val="1"/>
          <w:wAfter w:w="34" w:type="dxa"/>
          <w:trHeight w:val="1939"/>
        </w:trPr>
        <w:tc>
          <w:tcPr>
            <w:tcW w:w="698" w:type="dxa"/>
          </w:tcPr>
          <w:p w14:paraId="43B0F574" w14:textId="77777777" w:rsidR="00E96017" w:rsidRPr="00FA0F45" w:rsidRDefault="00E96017" w:rsidP="00153685">
            <w:pPr>
              <w:jc w:val="right"/>
              <w:rPr>
                <w:sz w:val="24"/>
                <w:szCs w:val="24"/>
              </w:rPr>
            </w:pPr>
            <w:r w:rsidRPr="00FA0F45">
              <w:rPr>
                <w:sz w:val="24"/>
                <w:szCs w:val="24"/>
              </w:rPr>
              <w:t>1.3</w:t>
            </w:r>
          </w:p>
        </w:tc>
        <w:tc>
          <w:tcPr>
            <w:tcW w:w="3831" w:type="dxa"/>
          </w:tcPr>
          <w:p w14:paraId="76C5455E" w14:textId="77777777" w:rsidR="00E96017" w:rsidRPr="00FA0F45" w:rsidRDefault="00E96017" w:rsidP="00153685">
            <w:pPr>
              <w:tabs>
                <w:tab w:val="left" w:pos="1781"/>
              </w:tabs>
              <w:spacing w:before="20"/>
              <w:ind w:left="35" w:firstLine="11"/>
              <w:rPr>
                <w:sz w:val="24"/>
                <w:szCs w:val="24"/>
              </w:rPr>
            </w:pPr>
            <w:r w:rsidRPr="00FA0F45">
              <w:rPr>
                <w:sz w:val="24"/>
                <w:szCs w:val="24"/>
              </w:rPr>
              <w:t>Проведення інформаційної кампанії серед населення щодо здійснення евакуації та здійснення евакуаційних заходів, заходів подальшої підтримки ВПО.</w:t>
            </w:r>
          </w:p>
        </w:tc>
        <w:tc>
          <w:tcPr>
            <w:tcW w:w="1419" w:type="dxa"/>
          </w:tcPr>
          <w:p w14:paraId="09032C60" w14:textId="77777777" w:rsidR="00E96017" w:rsidRPr="00FA0F45" w:rsidRDefault="00E96017" w:rsidP="00153685">
            <w:pPr>
              <w:jc w:val="center"/>
              <w:rPr>
                <w:sz w:val="24"/>
                <w:szCs w:val="24"/>
              </w:rPr>
            </w:pPr>
            <w:r w:rsidRPr="00FA0F45">
              <w:rPr>
                <w:sz w:val="24"/>
                <w:szCs w:val="24"/>
              </w:rPr>
              <w:t xml:space="preserve">2025-2027 </w:t>
            </w:r>
          </w:p>
        </w:tc>
        <w:tc>
          <w:tcPr>
            <w:tcW w:w="3267" w:type="dxa"/>
          </w:tcPr>
          <w:p w14:paraId="59CA10DA" w14:textId="77777777" w:rsidR="00E96017" w:rsidRPr="00FA0F45" w:rsidRDefault="00E96017" w:rsidP="00153685">
            <w:pPr>
              <w:pStyle w:val="ac"/>
              <w:rPr>
                <w:rFonts w:ascii="Times New Roman" w:hAnsi="Times New Roman"/>
                <w:sz w:val="24"/>
                <w:szCs w:val="24"/>
              </w:rPr>
            </w:pPr>
            <w:r w:rsidRPr="00FA0F45">
              <w:rPr>
                <w:rFonts w:ascii="Times New Roman" w:hAnsi="Times New Roman"/>
                <w:sz w:val="24"/>
                <w:szCs w:val="24"/>
              </w:rPr>
              <w:t>Відділ соціального захисту населення Тростянецької міської ради;</w:t>
            </w:r>
          </w:p>
          <w:p w14:paraId="37F55AF4" w14:textId="77777777" w:rsidR="00E96017" w:rsidRPr="00FA0F45" w:rsidRDefault="00E96017" w:rsidP="00153685">
            <w:pPr>
              <w:pStyle w:val="ac"/>
              <w:rPr>
                <w:rFonts w:ascii="Times New Roman" w:hAnsi="Times New Roman"/>
                <w:sz w:val="24"/>
                <w:szCs w:val="24"/>
              </w:rPr>
            </w:pPr>
            <w:r w:rsidRPr="00FA0F45">
              <w:rPr>
                <w:rFonts w:ascii="Times New Roman" w:hAnsi="Times New Roman"/>
                <w:sz w:val="24"/>
                <w:szCs w:val="24"/>
              </w:rPr>
              <w:t xml:space="preserve">Відділ інформаційної діяльності та взаємодії з громадськістю </w:t>
            </w:r>
            <w:r>
              <w:rPr>
                <w:rFonts w:ascii="Times New Roman" w:hAnsi="Times New Roman"/>
                <w:sz w:val="24"/>
                <w:szCs w:val="24"/>
              </w:rPr>
              <w:t>ТМР</w:t>
            </w:r>
          </w:p>
        </w:tc>
        <w:tc>
          <w:tcPr>
            <w:tcW w:w="1701" w:type="dxa"/>
          </w:tcPr>
          <w:p w14:paraId="5AAF21B9" w14:textId="77777777" w:rsidR="00E96017" w:rsidRPr="00EE466A" w:rsidRDefault="00E96017" w:rsidP="00153685">
            <w:pPr>
              <w:jc w:val="center"/>
            </w:pPr>
            <w:r w:rsidRPr="00EE466A">
              <w:t>Не потребує фінансування</w:t>
            </w:r>
          </w:p>
        </w:tc>
        <w:tc>
          <w:tcPr>
            <w:tcW w:w="1166" w:type="dxa"/>
            <w:gridSpan w:val="3"/>
          </w:tcPr>
          <w:p w14:paraId="0BADA34E" w14:textId="77777777" w:rsidR="00E96017" w:rsidRPr="00FA0F45" w:rsidRDefault="00E96017" w:rsidP="00153685">
            <w:pPr>
              <w:jc w:val="center"/>
              <w:rPr>
                <w:sz w:val="24"/>
                <w:szCs w:val="24"/>
              </w:rPr>
            </w:pPr>
            <w:r>
              <w:rPr>
                <w:sz w:val="24"/>
                <w:szCs w:val="24"/>
              </w:rPr>
              <w:t>-</w:t>
            </w:r>
          </w:p>
        </w:tc>
        <w:tc>
          <w:tcPr>
            <w:tcW w:w="1136" w:type="dxa"/>
            <w:gridSpan w:val="4"/>
          </w:tcPr>
          <w:p w14:paraId="1F5EACCC" w14:textId="77777777" w:rsidR="00E96017" w:rsidRPr="00FA0F45" w:rsidRDefault="00E96017" w:rsidP="00153685">
            <w:pPr>
              <w:jc w:val="center"/>
              <w:rPr>
                <w:sz w:val="24"/>
                <w:szCs w:val="24"/>
              </w:rPr>
            </w:pPr>
            <w:r>
              <w:rPr>
                <w:sz w:val="24"/>
                <w:szCs w:val="24"/>
              </w:rPr>
              <w:t>-</w:t>
            </w:r>
          </w:p>
        </w:tc>
        <w:tc>
          <w:tcPr>
            <w:tcW w:w="1152" w:type="dxa"/>
            <w:gridSpan w:val="3"/>
          </w:tcPr>
          <w:p w14:paraId="0E17D033" w14:textId="77777777" w:rsidR="00E96017" w:rsidRPr="00FA0F45" w:rsidRDefault="00E96017" w:rsidP="00153685">
            <w:pPr>
              <w:rPr>
                <w:sz w:val="24"/>
                <w:szCs w:val="24"/>
              </w:rPr>
            </w:pPr>
            <w:r>
              <w:rPr>
                <w:sz w:val="24"/>
                <w:szCs w:val="24"/>
              </w:rPr>
              <w:t>-</w:t>
            </w:r>
          </w:p>
        </w:tc>
        <w:tc>
          <w:tcPr>
            <w:tcW w:w="1279" w:type="dxa"/>
            <w:gridSpan w:val="2"/>
          </w:tcPr>
          <w:p w14:paraId="429AEFF2" w14:textId="77777777" w:rsidR="00E96017" w:rsidRPr="00FA0F45" w:rsidRDefault="00E96017" w:rsidP="00153685">
            <w:pPr>
              <w:rPr>
                <w:sz w:val="24"/>
                <w:szCs w:val="24"/>
              </w:rPr>
            </w:pPr>
            <w:r>
              <w:rPr>
                <w:sz w:val="24"/>
                <w:szCs w:val="24"/>
              </w:rPr>
              <w:t>-</w:t>
            </w:r>
          </w:p>
        </w:tc>
      </w:tr>
      <w:tr w:rsidR="00E96017" w:rsidRPr="00FA0F45" w14:paraId="64EDCE0E" w14:textId="77777777" w:rsidTr="00153685">
        <w:trPr>
          <w:gridAfter w:val="1"/>
          <w:wAfter w:w="34" w:type="dxa"/>
          <w:trHeight w:val="1515"/>
        </w:trPr>
        <w:tc>
          <w:tcPr>
            <w:tcW w:w="698" w:type="dxa"/>
          </w:tcPr>
          <w:p w14:paraId="45A44B12" w14:textId="77777777" w:rsidR="00E96017" w:rsidRPr="00FA0F45" w:rsidRDefault="00E96017" w:rsidP="00153685">
            <w:pPr>
              <w:jc w:val="right"/>
              <w:rPr>
                <w:sz w:val="24"/>
                <w:szCs w:val="24"/>
              </w:rPr>
            </w:pPr>
            <w:r w:rsidRPr="00FA0F45">
              <w:rPr>
                <w:sz w:val="24"/>
                <w:szCs w:val="24"/>
              </w:rPr>
              <w:t>1.4</w:t>
            </w:r>
          </w:p>
        </w:tc>
        <w:tc>
          <w:tcPr>
            <w:tcW w:w="3831" w:type="dxa"/>
          </w:tcPr>
          <w:p w14:paraId="4AE0C11D" w14:textId="77777777" w:rsidR="00E96017" w:rsidRPr="00FA0F45" w:rsidRDefault="00E96017" w:rsidP="00153685">
            <w:pPr>
              <w:tabs>
                <w:tab w:val="left" w:pos="1781"/>
              </w:tabs>
              <w:spacing w:before="20"/>
              <w:ind w:left="35" w:firstLine="11"/>
              <w:rPr>
                <w:sz w:val="24"/>
                <w:szCs w:val="24"/>
              </w:rPr>
            </w:pPr>
            <w:r w:rsidRPr="00FA0F45">
              <w:rPr>
                <w:sz w:val="24"/>
                <w:szCs w:val="24"/>
              </w:rPr>
              <w:t>Надання соціальних послуг ВПО відповідно індивідуальних потреб з метою адаптації до нових умов проживання відповідно до Закону України «Про соціальні послуги»</w:t>
            </w:r>
          </w:p>
        </w:tc>
        <w:tc>
          <w:tcPr>
            <w:tcW w:w="1419" w:type="dxa"/>
          </w:tcPr>
          <w:p w14:paraId="2B5D4BA1" w14:textId="77777777" w:rsidR="00E96017" w:rsidRPr="00FA0F45" w:rsidRDefault="00E96017" w:rsidP="00153685">
            <w:pPr>
              <w:jc w:val="center"/>
              <w:rPr>
                <w:sz w:val="24"/>
                <w:szCs w:val="24"/>
              </w:rPr>
            </w:pPr>
            <w:r w:rsidRPr="00FA0F45">
              <w:rPr>
                <w:sz w:val="24"/>
                <w:szCs w:val="24"/>
              </w:rPr>
              <w:t xml:space="preserve">2025-2027 </w:t>
            </w:r>
          </w:p>
        </w:tc>
        <w:tc>
          <w:tcPr>
            <w:tcW w:w="3267" w:type="dxa"/>
          </w:tcPr>
          <w:p w14:paraId="352B2E04" w14:textId="77777777" w:rsidR="00E96017" w:rsidRPr="00FA0F45" w:rsidRDefault="00E96017" w:rsidP="00153685">
            <w:pPr>
              <w:pStyle w:val="ac"/>
              <w:rPr>
                <w:rFonts w:ascii="Times New Roman" w:hAnsi="Times New Roman"/>
                <w:sz w:val="24"/>
                <w:szCs w:val="24"/>
              </w:rPr>
            </w:pPr>
            <w:r w:rsidRPr="00FA0F45">
              <w:rPr>
                <w:rFonts w:ascii="Times New Roman" w:hAnsi="Times New Roman"/>
                <w:sz w:val="24"/>
                <w:szCs w:val="24"/>
              </w:rPr>
              <w:t xml:space="preserve">Відділ соціального захисту населення </w:t>
            </w:r>
            <w:r>
              <w:rPr>
                <w:rFonts w:ascii="Times New Roman" w:hAnsi="Times New Roman"/>
                <w:sz w:val="24"/>
                <w:szCs w:val="24"/>
              </w:rPr>
              <w:t>ТМР</w:t>
            </w:r>
            <w:r w:rsidRPr="00FA0F45">
              <w:rPr>
                <w:rFonts w:ascii="Times New Roman" w:hAnsi="Times New Roman"/>
                <w:sz w:val="24"/>
                <w:szCs w:val="24"/>
              </w:rPr>
              <w:t>;</w:t>
            </w:r>
          </w:p>
          <w:p w14:paraId="549110B7" w14:textId="77777777" w:rsidR="00E96017" w:rsidRPr="00FA0F45" w:rsidRDefault="00E96017" w:rsidP="00153685">
            <w:pPr>
              <w:pStyle w:val="ac"/>
              <w:rPr>
                <w:rFonts w:ascii="Times New Roman" w:hAnsi="Times New Roman"/>
                <w:sz w:val="24"/>
                <w:szCs w:val="24"/>
              </w:rPr>
            </w:pPr>
            <w:r w:rsidRPr="00FA0F45">
              <w:rPr>
                <w:rFonts w:ascii="Times New Roman" w:hAnsi="Times New Roman"/>
                <w:sz w:val="24"/>
                <w:szCs w:val="24"/>
              </w:rPr>
              <w:t>Комунальна установа «Центр надання соціальних послуг» Тростянецької міської ради</w:t>
            </w:r>
          </w:p>
        </w:tc>
        <w:tc>
          <w:tcPr>
            <w:tcW w:w="1701" w:type="dxa"/>
          </w:tcPr>
          <w:p w14:paraId="5C3B1E56" w14:textId="77777777" w:rsidR="00E96017" w:rsidRPr="00EE466A" w:rsidRDefault="00E96017" w:rsidP="00153685">
            <w:pPr>
              <w:jc w:val="center"/>
            </w:pPr>
            <w:r w:rsidRPr="00EE466A">
              <w:t>Не потребує фінансування</w:t>
            </w:r>
          </w:p>
        </w:tc>
        <w:tc>
          <w:tcPr>
            <w:tcW w:w="1166" w:type="dxa"/>
            <w:gridSpan w:val="3"/>
          </w:tcPr>
          <w:p w14:paraId="6307AB9F" w14:textId="77777777" w:rsidR="00E96017" w:rsidRPr="00FA0F45" w:rsidRDefault="00E96017" w:rsidP="00153685">
            <w:pPr>
              <w:jc w:val="center"/>
              <w:rPr>
                <w:sz w:val="24"/>
                <w:szCs w:val="24"/>
              </w:rPr>
            </w:pPr>
            <w:r>
              <w:rPr>
                <w:sz w:val="24"/>
                <w:szCs w:val="24"/>
              </w:rPr>
              <w:t>-</w:t>
            </w:r>
          </w:p>
        </w:tc>
        <w:tc>
          <w:tcPr>
            <w:tcW w:w="1136" w:type="dxa"/>
            <w:gridSpan w:val="4"/>
          </w:tcPr>
          <w:p w14:paraId="384FDF8F" w14:textId="77777777" w:rsidR="00E96017" w:rsidRPr="00FA0F45" w:rsidRDefault="00E96017" w:rsidP="00153685">
            <w:pPr>
              <w:jc w:val="center"/>
              <w:rPr>
                <w:sz w:val="24"/>
                <w:szCs w:val="24"/>
              </w:rPr>
            </w:pPr>
            <w:r>
              <w:rPr>
                <w:sz w:val="24"/>
                <w:szCs w:val="24"/>
              </w:rPr>
              <w:t>-</w:t>
            </w:r>
          </w:p>
        </w:tc>
        <w:tc>
          <w:tcPr>
            <w:tcW w:w="1152" w:type="dxa"/>
            <w:gridSpan w:val="3"/>
          </w:tcPr>
          <w:p w14:paraId="6B4040E5" w14:textId="77777777" w:rsidR="00E96017" w:rsidRPr="00FA0F45" w:rsidRDefault="00E96017" w:rsidP="00153685">
            <w:pPr>
              <w:rPr>
                <w:sz w:val="24"/>
                <w:szCs w:val="24"/>
              </w:rPr>
            </w:pPr>
            <w:r>
              <w:rPr>
                <w:sz w:val="24"/>
                <w:szCs w:val="24"/>
              </w:rPr>
              <w:t>-</w:t>
            </w:r>
          </w:p>
        </w:tc>
        <w:tc>
          <w:tcPr>
            <w:tcW w:w="1279" w:type="dxa"/>
            <w:gridSpan w:val="2"/>
          </w:tcPr>
          <w:p w14:paraId="1B068A21" w14:textId="77777777" w:rsidR="00E96017" w:rsidRPr="00FA0F45" w:rsidRDefault="00E96017" w:rsidP="00153685">
            <w:pPr>
              <w:rPr>
                <w:sz w:val="24"/>
                <w:szCs w:val="24"/>
              </w:rPr>
            </w:pPr>
            <w:r>
              <w:rPr>
                <w:sz w:val="24"/>
                <w:szCs w:val="24"/>
              </w:rPr>
              <w:t>-</w:t>
            </w:r>
          </w:p>
        </w:tc>
      </w:tr>
      <w:tr w:rsidR="00E96017" w:rsidRPr="00FA0F45" w14:paraId="6FCEA82F" w14:textId="77777777" w:rsidTr="00153685">
        <w:trPr>
          <w:gridAfter w:val="1"/>
          <w:wAfter w:w="34" w:type="dxa"/>
        </w:trPr>
        <w:tc>
          <w:tcPr>
            <w:tcW w:w="698" w:type="dxa"/>
          </w:tcPr>
          <w:p w14:paraId="1206E686" w14:textId="77777777" w:rsidR="00E96017" w:rsidRPr="00FA0F45" w:rsidRDefault="00E96017" w:rsidP="00153685">
            <w:pPr>
              <w:jc w:val="right"/>
              <w:rPr>
                <w:sz w:val="24"/>
                <w:szCs w:val="24"/>
              </w:rPr>
            </w:pPr>
            <w:r w:rsidRPr="00FA0F45">
              <w:rPr>
                <w:sz w:val="24"/>
                <w:szCs w:val="24"/>
              </w:rPr>
              <w:t>1.5</w:t>
            </w:r>
          </w:p>
        </w:tc>
        <w:tc>
          <w:tcPr>
            <w:tcW w:w="3831" w:type="dxa"/>
          </w:tcPr>
          <w:p w14:paraId="2DC66AB0" w14:textId="77777777" w:rsidR="00E96017" w:rsidRPr="00FA0F45" w:rsidRDefault="00E96017" w:rsidP="00153685">
            <w:pPr>
              <w:tabs>
                <w:tab w:val="left" w:pos="1781"/>
              </w:tabs>
              <w:spacing w:before="20"/>
              <w:ind w:left="35" w:firstLine="11"/>
              <w:rPr>
                <w:sz w:val="24"/>
                <w:szCs w:val="24"/>
              </w:rPr>
            </w:pPr>
            <w:r w:rsidRPr="00FA0F45">
              <w:rPr>
                <w:sz w:val="24"/>
                <w:szCs w:val="24"/>
              </w:rPr>
              <w:t>Організація та здійснення заходів з культурної інтеграції та адаптації внутрішньо переміщених осіб в громаді, залучення до фізкультурно-оздоровчих та спортивних заходів</w:t>
            </w:r>
          </w:p>
        </w:tc>
        <w:tc>
          <w:tcPr>
            <w:tcW w:w="1419" w:type="dxa"/>
          </w:tcPr>
          <w:p w14:paraId="2FF7AAC5" w14:textId="77777777" w:rsidR="00E96017" w:rsidRPr="00FA0F45" w:rsidRDefault="00E96017" w:rsidP="00153685">
            <w:pPr>
              <w:jc w:val="center"/>
              <w:rPr>
                <w:sz w:val="24"/>
                <w:szCs w:val="24"/>
              </w:rPr>
            </w:pPr>
            <w:r w:rsidRPr="00FA0F45">
              <w:rPr>
                <w:sz w:val="24"/>
                <w:szCs w:val="24"/>
              </w:rPr>
              <w:t xml:space="preserve">2025-2027 </w:t>
            </w:r>
          </w:p>
        </w:tc>
        <w:tc>
          <w:tcPr>
            <w:tcW w:w="3267" w:type="dxa"/>
          </w:tcPr>
          <w:p w14:paraId="4B5F1052" w14:textId="77777777" w:rsidR="00E96017" w:rsidRPr="00FA0F45" w:rsidRDefault="00E96017" w:rsidP="00153685">
            <w:pPr>
              <w:pStyle w:val="ac"/>
              <w:rPr>
                <w:rFonts w:ascii="Times New Roman" w:hAnsi="Times New Roman"/>
                <w:sz w:val="24"/>
                <w:szCs w:val="24"/>
              </w:rPr>
            </w:pPr>
            <w:r w:rsidRPr="00FA0F45">
              <w:rPr>
                <w:rFonts w:ascii="Times New Roman" w:hAnsi="Times New Roman"/>
                <w:sz w:val="24"/>
                <w:szCs w:val="24"/>
              </w:rPr>
              <w:t>Відділ культури, туризму, молоді</w:t>
            </w:r>
            <w:r>
              <w:rPr>
                <w:rFonts w:ascii="Times New Roman" w:hAnsi="Times New Roman"/>
                <w:sz w:val="24"/>
                <w:szCs w:val="24"/>
              </w:rPr>
              <w:t>,</w:t>
            </w:r>
            <w:r w:rsidRPr="00FA0F45">
              <w:rPr>
                <w:rFonts w:ascii="Times New Roman" w:hAnsi="Times New Roman"/>
                <w:sz w:val="24"/>
                <w:szCs w:val="24"/>
              </w:rPr>
              <w:t xml:space="preserve"> спорту</w:t>
            </w:r>
            <w:r>
              <w:rPr>
                <w:rFonts w:ascii="Times New Roman" w:hAnsi="Times New Roman"/>
                <w:sz w:val="24"/>
                <w:szCs w:val="24"/>
              </w:rPr>
              <w:t xml:space="preserve"> та охорони культурної спадщини</w:t>
            </w:r>
            <w:r w:rsidRPr="00FA0F45">
              <w:rPr>
                <w:rFonts w:ascii="Times New Roman" w:hAnsi="Times New Roman"/>
                <w:sz w:val="24"/>
                <w:szCs w:val="24"/>
              </w:rPr>
              <w:t xml:space="preserve"> Тростянецької міської ради</w:t>
            </w:r>
          </w:p>
        </w:tc>
        <w:tc>
          <w:tcPr>
            <w:tcW w:w="1701" w:type="dxa"/>
          </w:tcPr>
          <w:p w14:paraId="190201F1" w14:textId="77777777" w:rsidR="00E96017" w:rsidRPr="00EE466A" w:rsidRDefault="00E96017" w:rsidP="00153685">
            <w:pPr>
              <w:jc w:val="center"/>
            </w:pPr>
            <w:r w:rsidRPr="00EE466A">
              <w:t>Не потребує фінансування</w:t>
            </w:r>
          </w:p>
        </w:tc>
        <w:tc>
          <w:tcPr>
            <w:tcW w:w="1166" w:type="dxa"/>
            <w:gridSpan w:val="3"/>
          </w:tcPr>
          <w:p w14:paraId="7D114075" w14:textId="77777777" w:rsidR="00E96017" w:rsidRPr="00FA0F45" w:rsidRDefault="00E96017" w:rsidP="00153685">
            <w:pPr>
              <w:jc w:val="center"/>
              <w:rPr>
                <w:sz w:val="24"/>
                <w:szCs w:val="24"/>
              </w:rPr>
            </w:pPr>
            <w:r>
              <w:rPr>
                <w:sz w:val="24"/>
                <w:szCs w:val="24"/>
              </w:rPr>
              <w:t>-</w:t>
            </w:r>
          </w:p>
        </w:tc>
        <w:tc>
          <w:tcPr>
            <w:tcW w:w="1136" w:type="dxa"/>
            <w:gridSpan w:val="4"/>
          </w:tcPr>
          <w:p w14:paraId="19E2B467" w14:textId="77777777" w:rsidR="00E96017" w:rsidRPr="00FA0F45" w:rsidRDefault="00E96017" w:rsidP="00153685">
            <w:pPr>
              <w:jc w:val="center"/>
              <w:rPr>
                <w:sz w:val="24"/>
                <w:szCs w:val="24"/>
              </w:rPr>
            </w:pPr>
            <w:r>
              <w:rPr>
                <w:sz w:val="24"/>
                <w:szCs w:val="24"/>
              </w:rPr>
              <w:t>-</w:t>
            </w:r>
          </w:p>
        </w:tc>
        <w:tc>
          <w:tcPr>
            <w:tcW w:w="1152" w:type="dxa"/>
            <w:gridSpan w:val="3"/>
          </w:tcPr>
          <w:p w14:paraId="292F9C7A" w14:textId="77777777" w:rsidR="00E96017" w:rsidRPr="00FA0F45" w:rsidRDefault="00E96017" w:rsidP="00153685">
            <w:pPr>
              <w:rPr>
                <w:sz w:val="24"/>
                <w:szCs w:val="24"/>
              </w:rPr>
            </w:pPr>
            <w:r>
              <w:rPr>
                <w:sz w:val="24"/>
                <w:szCs w:val="24"/>
              </w:rPr>
              <w:t>-</w:t>
            </w:r>
          </w:p>
        </w:tc>
        <w:tc>
          <w:tcPr>
            <w:tcW w:w="1279" w:type="dxa"/>
            <w:gridSpan w:val="2"/>
          </w:tcPr>
          <w:p w14:paraId="2292AB9F" w14:textId="77777777" w:rsidR="00E96017" w:rsidRPr="00FA0F45" w:rsidRDefault="00E96017" w:rsidP="00153685">
            <w:pPr>
              <w:rPr>
                <w:sz w:val="24"/>
                <w:szCs w:val="24"/>
              </w:rPr>
            </w:pPr>
            <w:r>
              <w:rPr>
                <w:sz w:val="24"/>
                <w:szCs w:val="24"/>
              </w:rPr>
              <w:t>-</w:t>
            </w:r>
          </w:p>
        </w:tc>
      </w:tr>
      <w:tr w:rsidR="00E96017" w:rsidRPr="00FA0F45" w14:paraId="7934F11F" w14:textId="77777777" w:rsidTr="00153685">
        <w:trPr>
          <w:gridAfter w:val="1"/>
          <w:wAfter w:w="34" w:type="dxa"/>
          <w:trHeight w:val="510"/>
        </w:trPr>
        <w:tc>
          <w:tcPr>
            <w:tcW w:w="698" w:type="dxa"/>
          </w:tcPr>
          <w:p w14:paraId="66170078" w14:textId="77777777" w:rsidR="00E96017" w:rsidRPr="00FA0F45" w:rsidRDefault="00E96017" w:rsidP="00153685">
            <w:pPr>
              <w:jc w:val="right"/>
              <w:rPr>
                <w:sz w:val="24"/>
                <w:szCs w:val="24"/>
              </w:rPr>
            </w:pPr>
            <w:r w:rsidRPr="00FA0F45">
              <w:rPr>
                <w:sz w:val="24"/>
                <w:szCs w:val="24"/>
              </w:rPr>
              <w:t>1.6</w:t>
            </w:r>
          </w:p>
        </w:tc>
        <w:tc>
          <w:tcPr>
            <w:tcW w:w="3831" w:type="dxa"/>
          </w:tcPr>
          <w:p w14:paraId="1B79DCEE" w14:textId="77777777" w:rsidR="00E96017" w:rsidRPr="00FA0F45" w:rsidRDefault="00E96017" w:rsidP="00153685">
            <w:pPr>
              <w:tabs>
                <w:tab w:val="left" w:pos="1781"/>
              </w:tabs>
              <w:spacing w:before="20"/>
              <w:ind w:left="35" w:firstLine="11"/>
              <w:rPr>
                <w:sz w:val="24"/>
                <w:szCs w:val="24"/>
              </w:rPr>
            </w:pPr>
            <w:r w:rsidRPr="00FA0F45">
              <w:rPr>
                <w:sz w:val="24"/>
                <w:szCs w:val="24"/>
              </w:rPr>
              <w:t xml:space="preserve">Сприяння підвищенню рівня згуртованості, </w:t>
            </w:r>
            <w:proofErr w:type="spellStart"/>
            <w:r w:rsidRPr="00FA0F45">
              <w:rPr>
                <w:sz w:val="24"/>
                <w:szCs w:val="24"/>
              </w:rPr>
              <w:t>безбар’єрності</w:t>
            </w:r>
            <w:proofErr w:type="spellEnd"/>
            <w:r w:rsidRPr="00FA0F45">
              <w:rPr>
                <w:sz w:val="24"/>
                <w:szCs w:val="24"/>
              </w:rPr>
              <w:t xml:space="preserve"> та толерантності в суспільстві шляхом проведення заходів з питань культури діалогу, соціальної згуртованості, </w:t>
            </w:r>
            <w:proofErr w:type="spellStart"/>
            <w:r w:rsidRPr="00FA0F45">
              <w:rPr>
                <w:sz w:val="24"/>
                <w:szCs w:val="24"/>
              </w:rPr>
              <w:t>безбар’єрності</w:t>
            </w:r>
            <w:proofErr w:type="spellEnd"/>
            <w:r w:rsidRPr="00FA0F45">
              <w:rPr>
                <w:sz w:val="24"/>
                <w:szCs w:val="24"/>
              </w:rPr>
              <w:t xml:space="preserve"> та багатофункціональності культурного простору</w:t>
            </w:r>
          </w:p>
        </w:tc>
        <w:tc>
          <w:tcPr>
            <w:tcW w:w="1419" w:type="dxa"/>
          </w:tcPr>
          <w:p w14:paraId="2D1D4811" w14:textId="77777777" w:rsidR="00E96017" w:rsidRPr="00FA0F45" w:rsidRDefault="00E96017" w:rsidP="00153685">
            <w:pPr>
              <w:jc w:val="center"/>
              <w:rPr>
                <w:sz w:val="24"/>
                <w:szCs w:val="24"/>
              </w:rPr>
            </w:pPr>
            <w:r w:rsidRPr="00FA0F45">
              <w:rPr>
                <w:sz w:val="24"/>
                <w:szCs w:val="24"/>
              </w:rPr>
              <w:t xml:space="preserve">2025-2027 </w:t>
            </w:r>
          </w:p>
        </w:tc>
        <w:tc>
          <w:tcPr>
            <w:tcW w:w="3267" w:type="dxa"/>
          </w:tcPr>
          <w:p w14:paraId="57627117" w14:textId="77777777" w:rsidR="00E96017" w:rsidRDefault="00E96017" w:rsidP="00153685">
            <w:pPr>
              <w:pStyle w:val="ac"/>
              <w:rPr>
                <w:rFonts w:ascii="Times New Roman" w:hAnsi="Times New Roman"/>
                <w:sz w:val="24"/>
                <w:szCs w:val="24"/>
              </w:rPr>
            </w:pPr>
            <w:r w:rsidRPr="00FA0F45">
              <w:rPr>
                <w:rFonts w:ascii="Times New Roman" w:hAnsi="Times New Roman"/>
                <w:sz w:val="24"/>
                <w:szCs w:val="24"/>
              </w:rPr>
              <w:t>Відділ соціального захисту населення Тростянецької міської ради;</w:t>
            </w:r>
          </w:p>
          <w:p w14:paraId="7699730B" w14:textId="77777777" w:rsidR="00E96017" w:rsidRPr="00FA0F45" w:rsidRDefault="00E96017" w:rsidP="00153685">
            <w:pPr>
              <w:pStyle w:val="ac"/>
              <w:rPr>
                <w:rFonts w:ascii="Times New Roman" w:hAnsi="Times New Roman"/>
                <w:sz w:val="24"/>
                <w:szCs w:val="24"/>
              </w:rPr>
            </w:pPr>
            <w:r w:rsidRPr="00FA0F45">
              <w:rPr>
                <w:rFonts w:ascii="Times New Roman" w:hAnsi="Times New Roman"/>
                <w:sz w:val="24"/>
                <w:szCs w:val="24"/>
              </w:rPr>
              <w:t>Відділ культури, туризму, молоді</w:t>
            </w:r>
            <w:r>
              <w:rPr>
                <w:rFonts w:ascii="Times New Roman" w:hAnsi="Times New Roman"/>
                <w:sz w:val="24"/>
                <w:szCs w:val="24"/>
              </w:rPr>
              <w:t>,</w:t>
            </w:r>
            <w:r w:rsidRPr="00FA0F45">
              <w:rPr>
                <w:rFonts w:ascii="Times New Roman" w:hAnsi="Times New Roman"/>
                <w:sz w:val="24"/>
                <w:szCs w:val="24"/>
              </w:rPr>
              <w:t xml:space="preserve"> спорту</w:t>
            </w:r>
            <w:r>
              <w:rPr>
                <w:rFonts w:ascii="Times New Roman" w:hAnsi="Times New Roman"/>
                <w:sz w:val="24"/>
                <w:szCs w:val="24"/>
              </w:rPr>
              <w:t xml:space="preserve"> та охорони культурної спадщини</w:t>
            </w:r>
            <w:r w:rsidRPr="00FA0F45">
              <w:rPr>
                <w:rFonts w:ascii="Times New Roman" w:hAnsi="Times New Roman"/>
                <w:sz w:val="24"/>
                <w:szCs w:val="24"/>
              </w:rPr>
              <w:t xml:space="preserve"> </w:t>
            </w:r>
            <w:r>
              <w:rPr>
                <w:rFonts w:ascii="Times New Roman" w:hAnsi="Times New Roman"/>
                <w:sz w:val="24"/>
                <w:szCs w:val="24"/>
              </w:rPr>
              <w:t>ТМР</w:t>
            </w:r>
            <w:r w:rsidRPr="00FA0F45">
              <w:rPr>
                <w:rFonts w:ascii="Times New Roman" w:hAnsi="Times New Roman"/>
                <w:sz w:val="24"/>
                <w:szCs w:val="24"/>
              </w:rPr>
              <w:t>;</w:t>
            </w:r>
          </w:p>
          <w:p w14:paraId="77DF5837" w14:textId="77777777" w:rsidR="00E96017" w:rsidRPr="00FA0F45" w:rsidRDefault="00E96017" w:rsidP="00153685">
            <w:pPr>
              <w:pStyle w:val="ac"/>
              <w:rPr>
                <w:rFonts w:ascii="Times New Roman" w:hAnsi="Times New Roman"/>
                <w:sz w:val="24"/>
                <w:szCs w:val="24"/>
              </w:rPr>
            </w:pPr>
            <w:r w:rsidRPr="00FA0F45">
              <w:rPr>
                <w:rFonts w:ascii="Times New Roman" w:hAnsi="Times New Roman"/>
                <w:sz w:val="24"/>
                <w:szCs w:val="24"/>
              </w:rPr>
              <w:t xml:space="preserve">Відділ освіти </w:t>
            </w:r>
            <w:r>
              <w:rPr>
                <w:rFonts w:ascii="Times New Roman" w:hAnsi="Times New Roman"/>
                <w:sz w:val="24"/>
                <w:szCs w:val="24"/>
              </w:rPr>
              <w:t>ТМР</w:t>
            </w:r>
          </w:p>
        </w:tc>
        <w:tc>
          <w:tcPr>
            <w:tcW w:w="1701" w:type="dxa"/>
          </w:tcPr>
          <w:p w14:paraId="4E48337C" w14:textId="77777777" w:rsidR="00E96017" w:rsidRPr="00EE466A" w:rsidRDefault="00E96017" w:rsidP="00153685">
            <w:pPr>
              <w:jc w:val="center"/>
            </w:pPr>
            <w:r w:rsidRPr="00EE466A">
              <w:t>Не потребує фінансування</w:t>
            </w:r>
          </w:p>
        </w:tc>
        <w:tc>
          <w:tcPr>
            <w:tcW w:w="1166" w:type="dxa"/>
            <w:gridSpan w:val="3"/>
          </w:tcPr>
          <w:p w14:paraId="42EBFF7A" w14:textId="77777777" w:rsidR="00E96017" w:rsidRPr="00FA0F45" w:rsidRDefault="00E96017" w:rsidP="00153685">
            <w:pPr>
              <w:jc w:val="center"/>
              <w:rPr>
                <w:sz w:val="24"/>
                <w:szCs w:val="24"/>
              </w:rPr>
            </w:pPr>
            <w:r>
              <w:rPr>
                <w:sz w:val="24"/>
                <w:szCs w:val="24"/>
              </w:rPr>
              <w:t>-</w:t>
            </w:r>
          </w:p>
        </w:tc>
        <w:tc>
          <w:tcPr>
            <w:tcW w:w="1136" w:type="dxa"/>
            <w:gridSpan w:val="4"/>
          </w:tcPr>
          <w:p w14:paraId="72B4C695" w14:textId="77777777" w:rsidR="00E96017" w:rsidRPr="00FA0F45" w:rsidRDefault="00E96017" w:rsidP="00153685">
            <w:pPr>
              <w:jc w:val="center"/>
              <w:rPr>
                <w:sz w:val="24"/>
                <w:szCs w:val="24"/>
              </w:rPr>
            </w:pPr>
            <w:r>
              <w:rPr>
                <w:sz w:val="24"/>
                <w:szCs w:val="24"/>
              </w:rPr>
              <w:t>-</w:t>
            </w:r>
          </w:p>
        </w:tc>
        <w:tc>
          <w:tcPr>
            <w:tcW w:w="1152" w:type="dxa"/>
            <w:gridSpan w:val="3"/>
          </w:tcPr>
          <w:p w14:paraId="1C33251D" w14:textId="77777777" w:rsidR="00E96017" w:rsidRPr="00FA0F45" w:rsidRDefault="00E96017" w:rsidP="00153685">
            <w:pPr>
              <w:rPr>
                <w:sz w:val="24"/>
                <w:szCs w:val="24"/>
              </w:rPr>
            </w:pPr>
            <w:r>
              <w:rPr>
                <w:sz w:val="24"/>
                <w:szCs w:val="24"/>
              </w:rPr>
              <w:t>-</w:t>
            </w:r>
          </w:p>
        </w:tc>
        <w:tc>
          <w:tcPr>
            <w:tcW w:w="1279" w:type="dxa"/>
            <w:gridSpan w:val="2"/>
          </w:tcPr>
          <w:p w14:paraId="71237B0F" w14:textId="77777777" w:rsidR="00E96017" w:rsidRPr="00FA0F45" w:rsidRDefault="00E96017" w:rsidP="00153685">
            <w:pPr>
              <w:rPr>
                <w:sz w:val="24"/>
                <w:szCs w:val="24"/>
              </w:rPr>
            </w:pPr>
            <w:r>
              <w:rPr>
                <w:sz w:val="24"/>
                <w:szCs w:val="24"/>
              </w:rPr>
              <w:t>-</w:t>
            </w:r>
          </w:p>
        </w:tc>
      </w:tr>
      <w:tr w:rsidR="00E96017" w:rsidRPr="00FA0F45" w14:paraId="2683D852" w14:textId="77777777" w:rsidTr="00153685">
        <w:trPr>
          <w:gridAfter w:val="1"/>
          <w:wAfter w:w="34" w:type="dxa"/>
        </w:trPr>
        <w:tc>
          <w:tcPr>
            <w:tcW w:w="698" w:type="dxa"/>
          </w:tcPr>
          <w:p w14:paraId="7F132A12" w14:textId="77777777" w:rsidR="00E96017" w:rsidRPr="00FA0F45" w:rsidRDefault="00E96017" w:rsidP="00153685">
            <w:pPr>
              <w:jc w:val="right"/>
              <w:rPr>
                <w:sz w:val="24"/>
                <w:szCs w:val="24"/>
              </w:rPr>
            </w:pPr>
            <w:r w:rsidRPr="00FA0F45">
              <w:rPr>
                <w:sz w:val="24"/>
                <w:szCs w:val="24"/>
              </w:rPr>
              <w:t>1.7</w:t>
            </w:r>
          </w:p>
        </w:tc>
        <w:tc>
          <w:tcPr>
            <w:tcW w:w="3831" w:type="dxa"/>
          </w:tcPr>
          <w:p w14:paraId="1D41DF77" w14:textId="77777777" w:rsidR="00E96017" w:rsidRPr="00FA0F45" w:rsidRDefault="00E96017" w:rsidP="00153685">
            <w:pPr>
              <w:tabs>
                <w:tab w:val="left" w:pos="1781"/>
              </w:tabs>
              <w:spacing w:before="20"/>
              <w:ind w:left="35" w:firstLine="11"/>
              <w:rPr>
                <w:sz w:val="24"/>
                <w:szCs w:val="24"/>
              </w:rPr>
            </w:pPr>
            <w:r w:rsidRPr="00FA0F45">
              <w:rPr>
                <w:sz w:val="24"/>
                <w:szCs w:val="24"/>
              </w:rPr>
              <w:t>Надання безоплатної первинної правової допомоги внутрішньо переміщеним особам</w:t>
            </w:r>
          </w:p>
        </w:tc>
        <w:tc>
          <w:tcPr>
            <w:tcW w:w="1419" w:type="dxa"/>
          </w:tcPr>
          <w:p w14:paraId="03269381" w14:textId="77777777" w:rsidR="00E96017" w:rsidRPr="00FA0F45" w:rsidRDefault="00E96017" w:rsidP="00153685">
            <w:pPr>
              <w:jc w:val="center"/>
              <w:rPr>
                <w:sz w:val="24"/>
                <w:szCs w:val="24"/>
              </w:rPr>
            </w:pPr>
            <w:r w:rsidRPr="00FA0F45">
              <w:rPr>
                <w:sz w:val="24"/>
                <w:szCs w:val="24"/>
              </w:rPr>
              <w:t xml:space="preserve">2025-2027 </w:t>
            </w:r>
          </w:p>
        </w:tc>
        <w:tc>
          <w:tcPr>
            <w:tcW w:w="3267" w:type="dxa"/>
          </w:tcPr>
          <w:p w14:paraId="79F562F9" w14:textId="77777777" w:rsidR="00E96017" w:rsidRPr="00FA0F45" w:rsidRDefault="00E96017" w:rsidP="00153685">
            <w:pPr>
              <w:pStyle w:val="ac"/>
              <w:rPr>
                <w:rFonts w:ascii="Times New Roman" w:hAnsi="Times New Roman"/>
                <w:sz w:val="24"/>
                <w:szCs w:val="24"/>
              </w:rPr>
            </w:pPr>
            <w:r w:rsidRPr="00FA0F45">
              <w:rPr>
                <w:rFonts w:ascii="Times New Roman" w:hAnsi="Times New Roman"/>
                <w:sz w:val="24"/>
                <w:szCs w:val="24"/>
              </w:rPr>
              <w:t xml:space="preserve">Відділ правового забезпечення апарату </w:t>
            </w:r>
            <w:r>
              <w:rPr>
                <w:rFonts w:ascii="Times New Roman" w:hAnsi="Times New Roman"/>
                <w:sz w:val="24"/>
                <w:szCs w:val="24"/>
              </w:rPr>
              <w:t>ТМР</w:t>
            </w:r>
          </w:p>
        </w:tc>
        <w:tc>
          <w:tcPr>
            <w:tcW w:w="1701" w:type="dxa"/>
          </w:tcPr>
          <w:p w14:paraId="55E2E39E" w14:textId="77777777" w:rsidR="00E96017" w:rsidRPr="00EE466A" w:rsidRDefault="00E96017" w:rsidP="00153685">
            <w:pPr>
              <w:jc w:val="center"/>
            </w:pPr>
            <w:r w:rsidRPr="00EE466A">
              <w:t>Не потребує фінансування</w:t>
            </w:r>
          </w:p>
        </w:tc>
        <w:tc>
          <w:tcPr>
            <w:tcW w:w="1166" w:type="dxa"/>
            <w:gridSpan w:val="3"/>
          </w:tcPr>
          <w:p w14:paraId="7C430A39" w14:textId="77777777" w:rsidR="00E96017" w:rsidRPr="00FA0F45" w:rsidRDefault="00E96017" w:rsidP="00153685">
            <w:pPr>
              <w:jc w:val="center"/>
              <w:rPr>
                <w:sz w:val="24"/>
                <w:szCs w:val="24"/>
              </w:rPr>
            </w:pPr>
            <w:r>
              <w:rPr>
                <w:sz w:val="24"/>
                <w:szCs w:val="24"/>
              </w:rPr>
              <w:t>-</w:t>
            </w:r>
          </w:p>
        </w:tc>
        <w:tc>
          <w:tcPr>
            <w:tcW w:w="1136" w:type="dxa"/>
            <w:gridSpan w:val="4"/>
          </w:tcPr>
          <w:p w14:paraId="32EC2724" w14:textId="77777777" w:rsidR="00E96017" w:rsidRPr="00FA0F45" w:rsidRDefault="00E96017" w:rsidP="00153685">
            <w:pPr>
              <w:jc w:val="center"/>
              <w:rPr>
                <w:sz w:val="24"/>
                <w:szCs w:val="24"/>
              </w:rPr>
            </w:pPr>
            <w:r>
              <w:rPr>
                <w:sz w:val="24"/>
                <w:szCs w:val="24"/>
              </w:rPr>
              <w:t>-</w:t>
            </w:r>
          </w:p>
        </w:tc>
        <w:tc>
          <w:tcPr>
            <w:tcW w:w="1152" w:type="dxa"/>
            <w:gridSpan w:val="3"/>
          </w:tcPr>
          <w:p w14:paraId="28A6626D" w14:textId="77777777" w:rsidR="00E96017" w:rsidRPr="00FA0F45" w:rsidRDefault="00E96017" w:rsidP="00153685">
            <w:pPr>
              <w:rPr>
                <w:sz w:val="24"/>
                <w:szCs w:val="24"/>
              </w:rPr>
            </w:pPr>
            <w:r>
              <w:rPr>
                <w:sz w:val="24"/>
                <w:szCs w:val="24"/>
              </w:rPr>
              <w:t>-</w:t>
            </w:r>
          </w:p>
        </w:tc>
        <w:tc>
          <w:tcPr>
            <w:tcW w:w="1279" w:type="dxa"/>
            <w:gridSpan w:val="2"/>
          </w:tcPr>
          <w:p w14:paraId="121ABAFB" w14:textId="77777777" w:rsidR="00E96017" w:rsidRPr="00FA0F45" w:rsidRDefault="00E96017" w:rsidP="00153685">
            <w:pPr>
              <w:rPr>
                <w:sz w:val="24"/>
                <w:szCs w:val="24"/>
              </w:rPr>
            </w:pPr>
            <w:r>
              <w:rPr>
                <w:sz w:val="24"/>
                <w:szCs w:val="24"/>
              </w:rPr>
              <w:t>-</w:t>
            </w:r>
          </w:p>
        </w:tc>
      </w:tr>
      <w:tr w:rsidR="00E96017" w:rsidRPr="00FA0F45" w14:paraId="24C0B4E2" w14:textId="77777777" w:rsidTr="00153685">
        <w:trPr>
          <w:gridAfter w:val="2"/>
          <w:wAfter w:w="51" w:type="dxa"/>
        </w:trPr>
        <w:tc>
          <w:tcPr>
            <w:tcW w:w="9215" w:type="dxa"/>
            <w:gridSpan w:val="4"/>
          </w:tcPr>
          <w:p w14:paraId="2B0E90EA" w14:textId="77777777" w:rsidR="00E96017" w:rsidRPr="00FA0F45" w:rsidRDefault="00E96017" w:rsidP="00153685">
            <w:pPr>
              <w:pStyle w:val="ac"/>
              <w:rPr>
                <w:rFonts w:ascii="Times New Roman" w:hAnsi="Times New Roman"/>
                <w:b/>
                <w:sz w:val="24"/>
                <w:szCs w:val="24"/>
              </w:rPr>
            </w:pPr>
            <w:r w:rsidRPr="00FA0F45">
              <w:rPr>
                <w:rFonts w:ascii="Times New Roman" w:hAnsi="Times New Roman"/>
                <w:b/>
                <w:sz w:val="24"/>
                <w:szCs w:val="24"/>
              </w:rPr>
              <w:t>Усього за завданням 1</w:t>
            </w:r>
          </w:p>
        </w:tc>
        <w:tc>
          <w:tcPr>
            <w:tcW w:w="1701" w:type="dxa"/>
          </w:tcPr>
          <w:p w14:paraId="68DA33A7" w14:textId="77777777" w:rsidR="00E96017" w:rsidRPr="00FA0F45" w:rsidRDefault="00E96017" w:rsidP="00153685">
            <w:pPr>
              <w:jc w:val="center"/>
              <w:rPr>
                <w:sz w:val="24"/>
                <w:szCs w:val="24"/>
              </w:rPr>
            </w:pPr>
          </w:p>
        </w:tc>
        <w:tc>
          <w:tcPr>
            <w:tcW w:w="1144" w:type="dxa"/>
          </w:tcPr>
          <w:p w14:paraId="15FC74EC" w14:textId="77777777" w:rsidR="00E96017" w:rsidRPr="00FA0F45" w:rsidRDefault="00E96017" w:rsidP="00153685">
            <w:pPr>
              <w:jc w:val="center"/>
              <w:rPr>
                <w:sz w:val="24"/>
                <w:szCs w:val="24"/>
              </w:rPr>
            </w:pPr>
            <w:r w:rsidRPr="00FA0F45">
              <w:rPr>
                <w:sz w:val="24"/>
                <w:szCs w:val="24"/>
              </w:rPr>
              <w:t>-</w:t>
            </w:r>
          </w:p>
        </w:tc>
        <w:tc>
          <w:tcPr>
            <w:tcW w:w="1136" w:type="dxa"/>
            <w:gridSpan w:val="4"/>
          </w:tcPr>
          <w:p w14:paraId="111E40C1" w14:textId="77777777" w:rsidR="00E96017" w:rsidRPr="00FA0F45" w:rsidRDefault="00E96017" w:rsidP="00153685">
            <w:pPr>
              <w:jc w:val="center"/>
              <w:rPr>
                <w:sz w:val="24"/>
                <w:szCs w:val="24"/>
              </w:rPr>
            </w:pPr>
            <w:r w:rsidRPr="00FA0F45">
              <w:rPr>
                <w:sz w:val="24"/>
                <w:szCs w:val="24"/>
              </w:rPr>
              <w:t>-</w:t>
            </w:r>
          </w:p>
        </w:tc>
        <w:tc>
          <w:tcPr>
            <w:tcW w:w="1161" w:type="dxa"/>
            <w:gridSpan w:val="4"/>
          </w:tcPr>
          <w:p w14:paraId="50A6D65F" w14:textId="77777777" w:rsidR="00E96017" w:rsidRPr="00FA0F45" w:rsidRDefault="00E96017" w:rsidP="00153685">
            <w:pPr>
              <w:jc w:val="center"/>
              <w:rPr>
                <w:sz w:val="24"/>
                <w:szCs w:val="24"/>
              </w:rPr>
            </w:pPr>
          </w:p>
        </w:tc>
        <w:tc>
          <w:tcPr>
            <w:tcW w:w="1275" w:type="dxa"/>
            <w:gridSpan w:val="2"/>
          </w:tcPr>
          <w:p w14:paraId="2B7AE570" w14:textId="77777777" w:rsidR="00E96017" w:rsidRPr="00FA0F45" w:rsidRDefault="00E96017" w:rsidP="00153685">
            <w:pPr>
              <w:jc w:val="center"/>
              <w:rPr>
                <w:sz w:val="24"/>
                <w:szCs w:val="24"/>
              </w:rPr>
            </w:pPr>
            <w:r>
              <w:rPr>
                <w:sz w:val="24"/>
                <w:szCs w:val="24"/>
              </w:rPr>
              <w:t>-</w:t>
            </w:r>
          </w:p>
        </w:tc>
      </w:tr>
      <w:tr w:rsidR="00E96017" w:rsidRPr="00FA0F45" w14:paraId="539F1F96" w14:textId="77777777" w:rsidTr="00153685">
        <w:tc>
          <w:tcPr>
            <w:tcW w:w="15683" w:type="dxa"/>
            <w:gridSpan w:val="18"/>
          </w:tcPr>
          <w:p w14:paraId="0FE8089D" w14:textId="77777777" w:rsidR="00E96017" w:rsidRPr="00FA0F45" w:rsidRDefault="00E96017" w:rsidP="00153685">
            <w:pPr>
              <w:jc w:val="center"/>
              <w:rPr>
                <w:b/>
                <w:sz w:val="24"/>
                <w:szCs w:val="24"/>
              </w:rPr>
            </w:pPr>
            <w:r w:rsidRPr="00FA0F45">
              <w:rPr>
                <w:b/>
                <w:sz w:val="24"/>
                <w:szCs w:val="24"/>
              </w:rPr>
              <w:t>Завдання 2. Розв’язання проблем медичного обслуговування, надання освітніх послуг внутрішньо переміщених особам</w:t>
            </w:r>
          </w:p>
        </w:tc>
      </w:tr>
      <w:tr w:rsidR="00E96017" w:rsidRPr="00FA0F45" w14:paraId="5BB4FC7B" w14:textId="77777777" w:rsidTr="00153685">
        <w:trPr>
          <w:gridAfter w:val="1"/>
          <w:wAfter w:w="34" w:type="dxa"/>
        </w:trPr>
        <w:tc>
          <w:tcPr>
            <w:tcW w:w="698" w:type="dxa"/>
          </w:tcPr>
          <w:p w14:paraId="1A8BB24F" w14:textId="77777777" w:rsidR="00E96017" w:rsidRPr="00FA0F45" w:rsidRDefault="00E96017" w:rsidP="00153685">
            <w:pPr>
              <w:jc w:val="right"/>
              <w:rPr>
                <w:sz w:val="24"/>
                <w:szCs w:val="24"/>
              </w:rPr>
            </w:pPr>
            <w:r w:rsidRPr="00FA0F45">
              <w:rPr>
                <w:sz w:val="24"/>
                <w:szCs w:val="24"/>
              </w:rPr>
              <w:t>2.1</w:t>
            </w:r>
          </w:p>
        </w:tc>
        <w:tc>
          <w:tcPr>
            <w:tcW w:w="3831" w:type="dxa"/>
          </w:tcPr>
          <w:p w14:paraId="7C443AFD" w14:textId="77777777" w:rsidR="00E96017" w:rsidRPr="00FA0F45" w:rsidRDefault="00E96017" w:rsidP="00153685">
            <w:pPr>
              <w:tabs>
                <w:tab w:val="left" w:pos="1781"/>
              </w:tabs>
              <w:spacing w:before="20"/>
              <w:ind w:left="35" w:firstLine="11"/>
              <w:rPr>
                <w:sz w:val="24"/>
                <w:szCs w:val="24"/>
              </w:rPr>
            </w:pPr>
            <w:r w:rsidRPr="00FA0F45">
              <w:rPr>
                <w:sz w:val="24"/>
                <w:szCs w:val="24"/>
              </w:rPr>
              <w:t>Проведення інформаційно роз’яснювальних кампаній для дітей і молоді з числа ВПО щодо порядку вступу до закладів освіти</w:t>
            </w:r>
          </w:p>
        </w:tc>
        <w:tc>
          <w:tcPr>
            <w:tcW w:w="1419" w:type="dxa"/>
          </w:tcPr>
          <w:p w14:paraId="60980840" w14:textId="77777777" w:rsidR="00E96017" w:rsidRPr="00FA0F45" w:rsidRDefault="00E96017" w:rsidP="00153685">
            <w:pPr>
              <w:jc w:val="center"/>
              <w:rPr>
                <w:sz w:val="24"/>
                <w:szCs w:val="24"/>
              </w:rPr>
            </w:pPr>
            <w:r w:rsidRPr="00FA0F45">
              <w:rPr>
                <w:sz w:val="24"/>
                <w:szCs w:val="24"/>
              </w:rPr>
              <w:t xml:space="preserve">2025-2027 </w:t>
            </w:r>
          </w:p>
        </w:tc>
        <w:tc>
          <w:tcPr>
            <w:tcW w:w="3267" w:type="dxa"/>
          </w:tcPr>
          <w:p w14:paraId="43816155" w14:textId="77777777" w:rsidR="00E96017" w:rsidRPr="00FA0F45" w:rsidRDefault="00E96017" w:rsidP="00153685">
            <w:pPr>
              <w:pStyle w:val="ac"/>
              <w:rPr>
                <w:rFonts w:ascii="Times New Roman" w:hAnsi="Times New Roman"/>
                <w:sz w:val="24"/>
                <w:szCs w:val="24"/>
              </w:rPr>
            </w:pPr>
            <w:r w:rsidRPr="00FA0F45">
              <w:rPr>
                <w:rFonts w:ascii="Times New Roman" w:hAnsi="Times New Roman"/>
                <w:sz w:val="24"/>
                <w:szCs w:val="24"/>
              </w:rPr>
              <w:t>Відділ освіти Тростянецької міської ради</w:t>
            </w:r>
          </w:p>
        </w:tc>
        <w:tc>
          <w:tcPr>
            <w:tcW w:w="1701" w:type="dxa"/>
          </w:tcPr>
          <w:p w14:paraId="557FCACD" w14:textId="77777777" w:rsidR="00E96017" w:rsidRPr="00FA0F45" w:rsidRDefault="00E96017" w:rsidP="00153685">
            <w:pPr>
              <w:jc w:val="center"/>
              <w:rPr>
                <w:sz w:val="24"/>
                <w:szCs w:val="24"/>
              </w:rPr>
            </w:pPr>
            <w:r>
              <w:rPr>
                <w:sz w:val="24"/>
                <w:szCs w:val="24"/>
              </w:rPr>
              <w:t xml:space="preserve">Не потребує </w:t>
            </w:r>
            <w:r w:rsidRPr="00EE466A">
              <w:t>фінансування</w:t>
            </w:r>
          </w:p>
        </w:tc>
        <w:tc>
          <w:tcPr>
            <w:tcW w:w="1166" w:type="dxa"/>
            <w:gridSpan w:val="3"/>
          </w:tcPr>
          <w:p w14:paraId="2293FAE8" w14:textId="77777777" w:rsidR="00E96017" w:rsidRPr="00FA0F45" w:rsidRDefault="00E96017" w:rsidP="00153685">
            <w:pPr>
              <w:jc w:val="center"/>
              <w:rPr>
                <w:sz w:val="24"/>
                <w:szCs w:val="24"/>
              </w:rPr>
            </w:pPr>
            <w:r>
              <w:rPr>
                <w:sz w:val="24"/>
                <w:szCs w:val="24"/>
              </w:rPr>
              <w:t>-</w:t>
            </w:r>
          </w:p>
        </w:tc>
        <w:tc>
          <w:tcPr>
            <w:tcW w:w="1136" w:type="dxa"/>
            <w:gridSpan w:val="4"/>
          </w:tcPr>
          <w:p w14:paraId="220D675B" w14:textId="77777777" w:rsidR="00E96017" w:rsidRPr="00FA0F45" w:rsidRDefault="00E96017" w:rsidP="00153685">
            <w:pPr>
              <w:jc w:val="center"/>
              <w:rPr>
                <w:sz w:val="24"/>
                <w:szCs w:val="24"/>
              </w:rPr>
            </w:pPr>
            <w:r>
              <w:rPr>
                <w:sz w:val="24"/>
                <w:szCs w:val="24"/>
              </w:rPr>
              <w:t>-</w:t>
            </w:r>
          </w:p>
        </w:tc>
        <w:tc>
          <w:tcPr>
            <w:tcW w:w="1152" w:type="dxa"/>
            <w:gridSpan w:val="3"/>
          </w:tcPr>
          <w:p w14:paraId="7742D610" w14:textId="77777777" w:rsidR="00E96017" w:rsidRPr="00FA0F45" w:rsidRDefault="00E96017" w:rsidP="00153685">
            <w:pPr>
              <w:rPr>
                <w:sz w:val="24"/>
                <w:szCs w:val="24"/>
              </w:rPr>
            </w:pPr>
            <w:r>
              <w:rPr>
                <w:sz w:val="24"/>
                <w:szCs w:val="24"/>
              </w:rPr>
              <w:t>-</w:t>
            </w:r>
          </w:p>
        </w:tc>
        <w:tc>
          <w:tcPr>
            <w:tcW w:w="1279" w:type="dxa"/>
            <w:gridSpan w:val="2"/>
          </w:tcPr>
          <w:p w14:paraId="5A1B1301" w14:textId="77777777" w:rsidR="00E96017" w:rsidRPr="00FA0F45" w:rsidRDefault="00E96017" w:rsidP="00153685">
            <w:pPr>
              <w:rPr>
                <w:sz w:val="24"/>
                <w:szCs w:val="24"/>
              </w:rPr>
            </w:pPr>
            <w:r>
              <w:rPr>
                <w:sz w:val="24"/>
                <w:szCs w:val="24"/>
              </w:rPr>
              <w:t>-</w:t>
            </w:r>
          </w:p>
        </w:tc>
      </w:tr>
      <w:tr w:rsidR="00E96017" w:rsidRPr="00FA0F45" w14:paraId="15A7673C" w14:textId="77777777" w:rsidTr="00153685">
        <w:trPr>
          <w:gridAfter w:val="1"/>
          <w:wAfter w:w="34" w:type="dxa"/>
        </w:trPr>
        <w:tc>
          <w:tcPr>
            <w:tcW w:w="698" w:type="dxa"/>
          </w:tcPr>
          <w:p w14:paraId="4946E2D5" w14:textId="77777777" w:rsidR="00E96017" w:rsidRPr="00FA0F45" w:rsidRDefault="00E96017" w:rsidP="00153685">
            <w:pPr>
              <w:jc w:val="right"/>
              <w:rPr>
                <w:sz w:val="24"/>
                <w:szCs w:val="24"/>
              </w:rPr>
            </w:pPr>
            <w:r w:rsidRPr="00FA0F45">
              <w:rPr>
                <w:sz w:val="24"/>
                <w:szCs w:val="24"/>
              </w:rPr>
              <w:t>2.2</w:t>
            </w:r>
          </w:p>
        </w:tc>
        <w:tc>
          <w:tcPr>
            <w:tcW w:w="3831" w:type="dxa"/>
          </w:tcPr>
          <w:p w14:paraId="3F78F1A7" w14:textId="77777777" w:rsidR="00E96017" w:rsidRPr="00FA0F45" w:rsidRDefault="00E96017" w:rsidP="00153685">
            <w:pPr>
              <w:tabs>
                <w:tab w:val="left" w:pos="1781"/>
              </w:tabs>
              <w:spacing w:before="20"/>
              <w:ind w:left="35" w:firstLine="11"/>
              <w:rPr>
                <w:sz w:val="24"/>
                <w:szCs w:val="24"/>
              </w:rPr>
            </w:pPr>
            <w:r w:rsidRPr="00FA0F45">
              <w:rPr>
                <w:sz w:val="24"/>
                <w:szCs w:val="24"/>
              </w:rPr>
              <w:t>Створення умов для отримання освітніх послуг ВПО, облаштування простору навчання, забезпечення комп’ютерним обладнанням, електронними пристроями</w:t>
            </w:r>
          </w:p>
        </w:tc>
        <w:tc>
          <w:tcPr>
            <w:tcW w:w="1419" w:type="dxa"/>
          </w:tcPr>
          <w:p w14:paraId="1DDB5934" w14:textId="77777777" w:rsidR="00E96017" w:rsidRPr="00FA0F45" w:rsidRDefault="00E96017" w:rsidP="00153685">
            <w:pPr>
              <w:jc w:val="center"/>
              <w:rPr>
                <w:sz w:val="24"/>
                <w:szCs w:val="24"/>
              </w:rPr>
            </w:pPr>
            <w:r w:rsidRPr="00FA0F45">
              <w:rPr>
                <w:sz w:val="24"/>
                <w:szCs w:val="24"/>
              </w:rPr>
              <w:t xml:space="preserve">2025-2027 </w:t>
            </w:r>
          </w:p>
        </w:tc>
        <w:tc>
          <w:tcPr>
            <w:tcW w:w="3267" w:type="dxa"/>
          </w:tcPr>
          <w:p w14:paraId="02F9E8F3" w14:textId="77777777" w:rsidR="00E96017" w:rsidRPr="00FA0F45" w:rsidRDefault="00E96017" w:rsidP="00153685">
            <w:pPr>
              <w:pStyle w:val="ac"/>
              <w:rPr>
                <w:rFonts w:ascii="Times New Roman" w:hAnsi="Times New Roman"/>
                <w:sz w:val="24"/>
                <w:szCs w:val="24"/>
              </w:rPr>
            </w:pPr>
            <w:r w:rsidRPr="00FA0F45">
              <w:rPr>
                <w:rFonts w:ascii="Times New Roman" w:hAnsi="Times New Roman"/>
                <w:sz w:val="24"/>
                <w:szCs w:val="24"/>
              </w:rPr>
              <w:t>Відділ освіти Тростянецької міської ради</w:t>
            </w:r>
          </w:p>
        </w:tc>
        <w:tc>
          <w:tcPr>
            <w:tcW w:w="1701" w:type="dxa"/>
          </w:tcPr>
          <w:p w14:paraId="486A6993" w14:textId="77777777" w:rsidR="00E96017" w:rsidRPr="00EE466A" w:rsidRDefault="00E96017" w:rsidP="00153685">
            <w:pPr>
              <w:jc w:val="center"/>
            </w:pPr>
            <w:r w:rsidRPr="00EE466A">
              <w:t>Не потребує фінансування</w:t>
            </w:r>
          </w:p>
        </w:tc>
        <w:tc>
          <w:tcPr>
            <w:tcW w:w="1166" w:type="dxa"/>
            <w:gridSpan w:val="3"/>
          </w:tcPr>
          <w:p w14:paraId="35610831" w14:textId="77777777" w:rsidR="00E96017" w:rsidRPr="00FA0F45" w:rsidRDefault="00E96017" w:rsidP="00153685">
            <w:pPr>
              <w:jc w:val="center"/>
              <w:rPr>
                <w:sz w:val="24"/>
                <w:szCs w:val="24"/>
              </w:rPr>
            </w:pPr>
            <w:r>
              <w:rPr>
                <w:sz w:val="24"/>
                <w:szCs w:val="24"/>
              </w:rPr>
              <w:t>-</w:t>
            </w:r>
          </w:p>
        </w:tc>
        <w:tc>
          <w:tcPr>
            <w:tcW w:w="1136" w:type="dxa"/>
            <w:gridSpan w:val="4"/>
          </w:tcPr>
          <w:p w14:paraId="66841DD5" w14:textId="77777777" w:rsidR="00E96017" w:rsidRPr="00FA0F45" w:rsidRDefault="00E96017" w:rsidP="00153685">
            <w:pPr>
              <w:jc w:val="center"/>
              <w:rPr>
                <w:sz w:val="24"/>
                <w:szCs w:val="24"/>
              </w:rPr>
            </w:pPr>
            <w:r>
              <w:rPr>
                <w:sz w:val="24"/>
                <w:szCs w:val="24"/>
              </w:rPr>
              <w:t>-</w:t>
            </w:r>
          </w:p>
        </w:tc>
        <w:tc>
          <w:tcPr>
            <w:tcW w:w="1152" w:type="dxa"/>
            <w:gridSpan w:val="3"/>
          </w:tcPr>
          <w:p w14:paraId="75797301" w14:textId="77777777" w:rsidR="00E96017" w:rsidRPr="00FA0F45" w:rsidRDefault="00E96017" w:rsidP="00153685">
            <w:pPr>
              <w:rPr>
                <w:sz w:val="24"/>
                <w:szCs w:val="24"/>
              </w:rPr>
            </w:pPr>
            <w:r>
              <w:rPr>
                <w:sz w:val="24"/>
                <w:szCs w:val="24"/>
              </w:rPr>
              <w:t>-</w:t>
            </w:r>
          </w:p>
        </w:tc>
        <w:tc>
          <w:tcPr>
            <w:tcW w:w="1279" w:type="dxa"/>
            <w:gridSpan w:val="2"/>
          </w:tcPr>
          <w:p w14:paraId="4F3DEC84" w14:textId="77777777" w:rsidR="00E96017" w:rsidRPr="00FA0F45" w:rsidRDefault="00E96017" w:rsidP="00153685">
            <w:pPr>
              <w:rPr>
                <w:sz w:val="24"/>
                <w:szCs w:val="24"/>
              </w:rPr>
            </w:pPr>
            <w:r>
              <w:rPr>
                <w:sz w:val="24"/>
                <w:szCs w:val="24"/>
              </w:rPr>
              <w:t>-</w:t>
            </w:r>
          </w:p>
        </w:tc>
      </w:tr>
      <w:tr w:rsidR="00E96017" w:rsidRPr="00FA0F45" w14:paraId="7D8485DA" w14:textId="77777777" w:rsidTr="00153685">
        <w:trPr>
          <w:gridAfter w:val="1"/>
          <w:wAfter w:w="34" w:type="dxa"/>
        </w:trPr>
        <w:tc>
          <w:tcPr>
            <w:tcW w:w="698" w:type="dxa"/>
          </w:tcPr>
          <w:p w14:paraId="5230361F" w14:textId="77777777" w:rsidR="00E96017" w:rsidRPr="00FA0F45" w:rsidRDefault="00E96017" w:rsidP="00153685">
            <w:pPr>
              <w:jc w:val="right"/>
              <w:rPr>
                <w:sz w:val="24"/>
                <w:szCs w:val="24"/>
              </w:rPr>
            </w:pPr>
            <w:r w:rsidRPr="00FA0F45">
              <w:rPr>
                <w:sz w:val="24"/>
                <w:szCs w:val="24"/>
              </w:rPr>
              <w:t>2.3</w:t>
            </w:r>
          </w:p>
        </w:tc>
        <w:tc>
          <w:tcPr>
            <w:tcW w:w="3831" w:type="dxa"/>
          </w:tcPr>
          <w:p w14:paraId="1E992E7D" w14:textId="77777777" w:rsidR="00E96017" w:rsidRPr="00FA0F45" w:rsidRDefault="00E96017" w:rsidP="00153685">
            <w:pPr>
              <w:tabs>
                <w:tab w:val="left" w:pos="1781"/>
              </w:tabs>
              <w:spacing w:before="20"/>
              <w:ind w:left="35" w:firstLine="11"/>
              <w:rPr>
                <w:sz w:val="24"/>
                <w:szCs w:val="24"/>
              </w:rPr>
            </w:pPr>
            <w:r w:rsidRPr="00FA0F45">
              <w:rPr>
                <w:sz w:val="24"/>
                <w:szCs w:val="24"/>
              </w:rPr>
              <w:t>Здійснення заходів та реалізація проектів за участю молоді з числа ВПО</w:t>
            </w:r>
          </w:p>
        </w:tc>
        <w:tc>
          <w:tcPr>
            <w:tcW w:w="1419" w:type="dxa"/>
          </w:tcPr>
          <w:p w14:paraId="7599221C" w14:textId="77777777" w:rsidR="00E96017" w:rsidRPr="00FA0F45" w:rsidRDefault="00E96017" w:rsidP="00153685">
            <w:pPr>
              <w:jc w:val="center"/>
              <w:rPr>
                <w:sz w:val="24"/>
                <w:szCs w:val="24"/>
              </w:rPr>
            </w:pPr>
            <w:r w:rsidRPr="00FA0F45">
              <w:rPr>
                <w:sz w:val="24"/>
                <w:szCs w:val="24"/>
              </w:rPr>
              <w:t xml:space="preserve">2025-2027 </w:t>
            </w:r>
          </w:p>
        </w:tc>
        <w:tc>
          <w:tcPr>
            <w:tcW w:w="3267" w:type="dxa"/>
          </w:tcPr>
          <w:p w14:paraId="0EBE8EED" w14:textId="77777777" w:rsidR="00E96017" w:rsidRPr="00FA0F45" w:rsidRDefault="00E96017" w:rsidP="00153685">
            <w:pPr>
              <w:pStyle w:val="ac"/>
              <w:rPr>
                <w:rFonts w:ascii="Times New Roman" w:hAnsi="Times New Roman"/>
                <w:sz w:val="24"/>
                <w:szCs w:val="24"/>
              </w:rPr>
            </w:pPr>
            <w:r w:rsidRPr="00FA0F45">
              <w:rPr>
                <w:rFonts w:ascii="Times New Roman" w:hAnsi="Times New Roman"/>
                <w:sz w:val="24"/>
                <w:szCs w:val="24"/>
              </w:rPr>
              <w:t>Відділ культури, туризму, молоді</w:t>
            </w:r>
            <w:r>
              <w:rPr>
                <w:rFonts w:ascii="Times New Roman" w:hAnsi="Times New Roman"/>
                <w:sz w:val="24"/>
                <w:szCs w:val="24"/>
              </w:rPr>
              <w:t>,</w:t>
            </w:r>
            <w:r w:rsidRPr="00FA0F45">
              <w:rPr>
                <w:rFonts w:ascii="Times New Roman" w:hAnsi="Times New Roman"/>
                <w:sz w:val="24"/>
                <w:szCs w:val="24"/>
              </w:rPr>
              <w:t xml:space="preserve"> спорту</w:t>
            </w:r>
            <w:r>
              <w:rPr>
                <w:rFonts w:ascii="Times New Roman" w:hAnsi="Times New Roman"/>
                <w:sz w:val="24"/>
                <w:szCs w:val="24"/>
              </w:rPr>
              <w:t xml:space="preserve"> та охорони культурної спадщини</w:t>
            </w:r>
            <w:r w:rsidRPr="00FA0F45">
              <w:rPr>
                <w:rFonts w:ascii="Times New Roman" w:hAnsi="Times New Roman"/>
                <w:sz w:val="24"/>
                <w:szCs w:val="24"/>
              </w:rPr>
              <w:t xml:space="preserve"> </w:t>
            </w:r>
            <w:r>
              <w:rPr>
                <w:rFonts w:ascii="Times New Roman" w:hAnsi="Times New Roman"/>
                <w:sz w:val="24"/>
                <w:szCs w:val="24"/>
              </w:rPr>
              <w:t>ТМР</w:t>
            </w:r>
          </w:p>
        </w:tc>
        <w:tc>
          <w:tcPr>
            <w:tcW w:w="1701" w:type="dxa"/>
          </w:tcPr>
          <w:p w14:paraId="3F7DCC3A" w14:textId="77777777" w:rsidR="00E96017" w:rsidRPr="00EE466A" w:rsidRDefault="00E96017" w:rsidP="00153685">
            <w:pPr>
              <w:jc w:val="center"/>
            </w:pPr>
            <w:r w:rsidRPr="00EE466A">
              <w:t>Не потребує фінансування</w:t>
            </w:r>
          </w:p>
        </w:tc>
        <w:tc>
          <w:tcPr>
            <w:tcW w:w="1166" w:type="dxa"/>
            <w:gridSpan w:val="3"/>
          </w:tcPr>
          <w:p w14:paraId="58109467" w14:textId="77777777" w:rsidR="00E96017" w:rsidRPr="00FA0F45" w:rsidRDefault="00E96017" w:rsidP="00153685">
            <w:pPr>
              <w:jc w:val="center"/>
              <w:rPr>
                <w:sz w:val="24"/>
                <w:szCs w:val="24"/>
              </w:rPr>
            </w:pPr>
            <w:r>
              <w:rPr>
                <w:sz w:val="24"/>
                <w:szCs w:val="24"/>
              </w:rPr>
              <w:t>-</w:t>
            </w:r>
          </w:p>
        </w:tc>
        <w:tc>
          <w:tcPr>
            <w:tcW w:w="1136" w:type="dxa"/>
            <w:gridSpan w:val="4"/>
          </w:tcPr>
          <w:p w14:paraId="0F1A0A43" w14:textId="77777777" w:rsidR="00E96017" w:rsidRPr="00FA0F45" w:rsidRDefault="00E96017" w:rsidP="00153685">
            <w:pPr>
              <w:jc w:val="center"/>
              <w:rPr>
                <w:sz w:val="24"/>
                <w:szCs w:val="24"/>
              </w:rPr>
            </w:pPr>
            <w:r>
              <w:rPr>
                <w:sz w:val="24"/>
                <w:szCs w:val="24"/>
              </w:rPr>
              <w:t>-</w:t>
            </w:r>
          </w:p>
        </w:tc>
        <w:tc>
          <w:tcPr>
            <w:tcW w:w="1152" w:type="dxa"/>
            <w:gridSpan w:val="3"/>
          </w:tcPr>
          <w:p w14:paraId="750873D2" w14:textId="77777777" w:rsidR="00E96017" w:rsidRPr="00FA0F45" w:rsidRDefault="00E96017" w:rsidP="00153685">
            <w:pPr>
              <w:rPr>
                <w:sz w:val="24"/>
                <w:szCs w:val="24"/>
              </w:rPr>
            </w:pPr>
            <w:r>
              <w:rPr>
                <w:sz w:val="24"/>
                <w:szCs w:val="24"/>
              </w:rPr>
              <w:t>-</w:t>
            </w:r>
          </w:p>
        </w:tc>
        <w:tc>
          <w:tcPr>
            <w:tcW w:w="1279" w:type="dxa"/>
            <w:gridSpan w:val="2"/>
          </w:tcPr>
          <w:p w14:paraId="60502411" w14:textId="77777777" w:rsidR="00E96017" w:rsidRPr="00FA0F45" w:rsidRDefault="00E96017" w:rsidP="00153685">
            <w:pPr>
              <w:rPr>
                <w:sz w:val="24"/>
                <w:szCs w:val="24"/>
              </w:rPr>
            </w:pPr>
            <w:r>
              <w:rPr>
                <w:sz w:val="24"/>
                <w:szCs w:val="24"/>
              </w:rPr>
              <w:t>-</w:t>
            </w:r>
          </w:p>
        </w:tc>
      </w:tr>
      <w:tr w:rsidR="00E96017" w:rsidRPr="00FA0F45" w14:paraId="78F04589" w14:textId="77777777" w:rsidTr="00153685">
        <w:trPr>
          <w:gridAfter w:val="1"/>
          <w:wAfter w:w="34" w:type="dxa"/>
          <w:trHeight w:val="1412"/>
        </w:trPr>
        <w:tc>
          <w:tcPr>
            <w:tcW w:w="698" w:type="dxa"/>
          </w:tcPr>
          <w:p w14:paraId="600FE8B1" w14:textId="77777777" w:rsidR="00E96017" w:rsidRPr="00FA0F45" w:rsidRDefault="00E96017" w:rsidP="00153685">
            <w:pPr>
              <w:jc w:val="right"/>
              <w:rPr>
                <w:sz w:val="24"/>
                <w:szCs w:val="24"/>
              </w:rPr>
            </w:pPr>
            <w:r w:rsidRPr="00FA0F45">
              <w:rPr>
                <w:sz w:val="24"/>
                <w:szCs w:val="24"/>
              </w:rPr>
              <w:t>2.4</w:t>
            </w:r>
          </w:p>
        </w:tc>
        <w:tc>
          <w:tcPr>
            <w:tcW w:w="3831" w:type="dxa"/>
          </w:tcPr>
          <w:p w14:paraId="5D5EA8BD" w14:textId="77777777" w:rsidR="00E96017" w:rsidRPr="00FA0F45" w:rsidRDefault="00E96017" w:rsidP="00153685">
            <w:pPr>
              <w:tabs>
                <w:tab w:val="left" w:pos="1781"/>
              </w:tabs>
              <w:spacing w:before="20"/>
              <w:ind w:firstLine="11"/>
              <w:rPr>
                <w:sz w:val="24"/>
                <w:szCs w:val="24"/>
              </w:rPr>
            </w:pPr>
            <w:r w:rsidRPr="00FA0F45">
              <w:rPr>
                <w:sz w:val="24"/>
                <w:szCs w:val="24"/>
              </w:rPr>
              <w:t>Організація та надання медичної допомоги ВПО, здійснення превентивних заходів з метою запобігання погіршення фізичного та психологічного здоров’я ВПО</w:t>
            </w:r>
          </w:p>
        </w:tc>
        <w:tc>
          <w:tcPr>
            <w:tcW w:w="1419" w:type="dxa"/>
          </w:tcPr>
          <w:p w14:paraId="137C3DB8" w14:textId="77777777" w:rsidR="00E96017" w:rsidRPr="00FA0F45" w:rsidRDefault="00E96017" w:rsidP="00153685">
            <w:pPr>
              <w:jc w:val="center"/>
              <w:rPr>
                <w:sz w:val="24"/>
                <w:szCs w:val="24"/>
              </w:rPr>
            </w:pPr>
            <w:r w:rsidRPr="00FA0F45">
              <w:rPr>
                <w:sz w:val="24"/>
                <w:szCs w:val="24"/>
              </w:rPr>
              <w:t xml:space="preserve">2025-2027 </w:t>
            </w:r>
          </w:p>
        </w:tc>
        <w:tc>
          <w:tcPr>
            <w:tcW w:w="3267" w:type="dxa"/>
          </w:tcPr>
          <w:p w14:paraId="20587444" w14:textId="77777777" w:rsidR="00E96017" w:rsidRPr="00FA0F45" w:rsidRDefault="00E96017" w:rsidP="00153685">
            <w:pPr>
              <w:pStyle w:val="ac"/>
              <w:rPr>
                <w:rFonts w:ascii="Times New Roman" w:hAnsi="Times New Roman"/>
                <w:sz w:val="24"/>
                <w:szCs w:val="24"/>
              </w:rPr>
            </w:pPr>
            <w:r w:rsidRPr="00FA0F45">
              <w:rPr>
                <w:rFonts w:ascii="Times New Roman" w:hAnsi="Times New Roman"/>
                <w:sz w:val="24"/>
                <w:szCs w:val="24"/>
              </w:rPr>
              <w:t>КНП «Тростянецький ЦПМД» Тростянецької міської ради;</w:t>
            </w:r>
          </w:p>
          <w:p w14:paraId="7C7125EC" w14:textId="77777777" w:rsidR="00E96017" w:rsidRPr="00FA0F45" w:rsidRDefault="00E96017" w:rsidP="00153685">
            <w:pPr>
              <w:pStyle w:val="ac"/>
              <w:rPr>
                <w:rFonts w:ascii="Times New Roman" w:hAnsi="Times New Roman"/>
                <w:sz w:val="24"/>
                <w:szCs w:val="24"/>
              </w:rPr>
            </w:pPr>
            <w:r w:rsidRPr="00FA0F45">
              <w:rPr>
                <w:rFonts w:ascii="Times New Roman" w:hAnsi="Times New Roman"/>
                <w:sz w:val="24"/>
                <w:szCs w:val="24"/>
              </w:rPr>
              <w:t xml:space="preserve">КНП «Тростянецька міська лікарня» </w:t>
            </w:r>
            <w:r>
              <w:rPr>
                <w:rFonts w:ascii="Times New Roman" w:hAnsi="Times New Roman"/>
                <w:sz w:val="24"/>
                <w:szCs w:val="24"/>
              </w:rPr>
              <w:t>ТМР</w:t>
            </w:r>
          </w:p>
        </w:tc>
        <w:tc>
          <w:tcPr>
            <w:tcW w:w="1701" w:type="dxa"/>
          </w:tcPr>
          <w:p w14:paraId="1BC8CB0B" w14:textId="77777777" w:rsidR="00E96017" w:rsidRPr="00EE466A" w:rsidRDefault="00E96017" w:rsidP="00153685">
            <w:pPr>
              <w:jc w:val="center"/>
            </w:pPr>
            <w:r w:rsidRPr="00EE466A">
              <w:t>Не потребує фінансування</w:t>
            </w:r>
          </w:p>
        </w:tc>
        <w:tc>
          <w:tcPr>
            <w:tcW w:w="1166" w:type="dxa"/>
            <w:gridSpan w:val="3"/>
          </w:tcPr>
          <w:p w14:paraId="012225AA" w14:textId="77777777" w:rsidR="00E96017" w:rsidRPr="00FA0F45" w:rsidRDefault="00E96017" w:rsidP="00153685">
            <w:pPr>
              <w:jc w:val="center"/>
              <w:rPr>
                <w:sz w:val="24"/>
                <w:szCs w:val="24"/>
              </w:rPr>
            </w:pPr>
            <w:r>
              <w:rPr>
                <w:sz w:val="24"/>
                <w:szCs w:val="24"/>
              </w:rPr>
              <w:t>-</w:t>
            </w:r>
          </w:p>
        </w:tc>
        <w:tc>
          <w:tcPr>
            <w:tcW w:w="1136" w:type="dxa"/>
            <w:gridSpan w:val="4"/>
          </w:tcPr>
          <w:p w14:paraId="160B94DF" w14:textId="77777777" w:rsidR="00E96017" w:rsidRPr="00FA0F45" w:rsidRDefault="00E96017" w:rsidP="00153685">
            <w:pPr>
              <w:jc w:val="center"/>
              <w:rPr>
                <w:sz w:val="24"/>
                <w:szCs w:val="24"/>
              </w:rPr>
            </w:pPr>
            <w:r>
              <w:rPr>
                <w:sz w:val="24"/>
                <w:szCs w:val="24"/>
              </w:rPr>
              <w:t>-</w:t>
            </w:r>
          </w:p>
        </w:tc>
        <w:tc>
          <w:tcPr>
            <w:tcW w:w="1152" w:type="dxa"/>
            <w:gridSpan w:val="3"/>
          </w:tcPr>
          <w:p w14:paraId="555AE5A2" w14:textId="77777777" w:rsidR="00E96017" w:rsidRPr="00FA0F45" w:rsidRDefault="00E96017" w:rsidP="00153685">
            <w:pPr>
              <w:rPr>
                <w:sz w:val="24"/>
                <w:szCs w:val="24"/>
              </w:rPr>
            </w:pPr>
            <w:r>
              <w:rPr>
                <w:sz w:val="24"/>
                <w:szCs w:val="24"/>
              </w:rPr>
              <w:t>-</w:t>
            </w:r>
          </w:p>
        </w:tc>
        <w:tc>
          <w:tcPr>
            <w:tcW w:w="1279" w:type="dxa"/>
            <w:gridSpan w:val="2"/>
          </w:tcPr>
          <w:p w14:paraId="1B286D28" w14:textId="77777777" w:rsidR="00E96017" w:rsidRPr="00FA0F45" w:rsidRDefault="00E96017" w:rsidP="00153685">
            <w:pPr>
              <w:rPr>
                <w:sz w:val="24"/>
                <w:szCs w:val="24"/>
              </w:rPr>
            </w:pPr>
            <w:r>
              <w:rPr>
                <w:sz w:val="24"/>
                <w:szCs w:val="24"/>
              </w:rPr>
              <w:t>-</w:t>
            </w:r>
          </w:p>
        </w:tc>
      </w:tr>
      <w:tr w:rsidR="00E96017" w:rsidRPr="00FA0F45" w14:paraId="30E0F5E5" w14:textId="77777777" w:rsidTr="00153685">
        <w:trPr>
          <w:gridAfter w:val="1"/>
          <w:wAfter w:w="34" w:type="dxa"/>
        </w:trPr>
        <w:tc>
          <w:tcPr>
            <w:tcW w:w="698" w:type="dxa"/>
          </w:tcPr>
          <w:p w14:paraId="34A886D7" w14:textId="77777777" w:rsidR="00E96017" w:rsidRPr="00FA0F45" w:rsidRDefault="00E96017" w:rsidP="00153685">
            <w:pPr>
              <w:jc w:val="right"/>
              <w:rPr>
                <w:sz w:val="24"/>
                <w:szCs w:val="24"/>
              </w:rPr>
            </w:pPr>
            <w:r w:rsidRPr="00FA0F45">
              <w:rPr>
                <w:sz w:val="24"/>
                <w:szCs w:val="24"/>
              </w:rPr>
              <w:t>2.5</w:t>
            </w:r>
          </w:p>
        </w:tc>
        <w:tc>
          <w:tcPr>
            <w:tcW w:w="3831" w:type="dxa"/>
          </w:tcPr>
          <w:p w14:paraId="4049B980" w14:textId="77777777" w:rsidR="00E96017" w:rsidRPr="00FA0F45" w:rsidRDefault="00E96017" w:rsidP="00153685">
            <w:pPr>
              <w:tabs>
                <w:tab w:val="left" w:pos="1781"/>
              </w:tabs>
              <w:spacing w:before="20"/>
              <w:ind w:firstLine="11"/>
              <w:rPr>
                <w:sz w:val="24"/>
                <w:szCs w:val="24"/>
              </w:rPr>
            </w:pPr>
            <w:r w:rsidRPr="00FA0F45">
              <w:rPr>
                <w:sz w:val="24"/>
                <w:szCs w:val="24"/>
              </w:rPr>
              <w:t>Організація надання систематичної психологічної допомоги внутрішньо переміщеним особам, у тому числі дітям, зокрема в місцях компактного проживання</w:t>
            </w:r>
          </w:p>
        </w:tc>
        <w:tc>
          <w:tcPr>
            <w:tcW w:w="1419" w:type="dxa"/>
          </w:tcPr>
          <w:p w14:paraId="675E43B5" w14:textId="77777777" w:rsidR="00E96017" w:rsidRPr="00FA0F45" w:rsidRDefault="00E96017" w:rsidP="00153685">
            <w:pPr>
              <w:jc w:val="center"/>
              <w:rPr>
                <w:sz w:val="24"/>
                <w:szCs w:val="24"/>
              </w:rPr>
            </w:pPr>
            <w:r w:rsidRPr="00FA0F45">
              <w:rPr>
                <w:sz w:val="24"/>
                <w:szCs w:val="24"/>
              </w:rPr>
              <w:t xml:space="preserve">2025-2027 </w:t>
            </w:r>
          </w:p>
        </w:tc>
        <w:tc>
          <w:tcPr>
            <w:tcW w:w="3267" w:type="dxa"/>
          </w:tcPr>
          <w:p w14:paraId="26585949" w14:textId="77777777" w:rsidR="00E96017" w:rsidRPr="00FA0F45" w:rsidRDefault="00E96017" w:rsidP="00153685">
            <w:pPr>
              <w:pStyle w:val="ac"/>
              <w:rPr>
                <w:rFonts w:ascii="Times New Roman" w:hAnsi="Times New Roman"/>
                <w:sz w:val="24"/>
                <w:szCs w:val="24"/>
              </w:rPr>
            </w:pPr>
            <w:r w:rsidRPr="00FA0F45">
              <w:rPr>
                <w:rFonts w:ascii="Times New Roman" w:hAnsi="Times New Roman"/>
                <w:sz w:val="24"/>
                <w:szCs w:val="24"/>
              </w:rPr>
              <w:t xml:space="preserve">КНП «Тростянецька міська лікарня» </w:t>
            </w:r>
            <w:r>
              <w:rPr>
                <w:rFonts w:ascii="Times New Roman" w:hAnsi="Times New Roman"/>
                <w:sz w:val="24"/>
                <w:szCs w:val="24"/>
              </w:rPr>
              <w:t>ТМР</w:t>
            </w:r>
            <w:r w:rsidRPr="00FA0F45">
              <w:rPr>
                <w:rFonts w:ascii="Times New Roman" w:hAnsi="Times New Roman"/>
                <w:sz w:val="24"/>
                <w:szCs w:val="24"/>
              </w:rPr>
              <w:t>;</w:t>
            </w:r>
          </w:p>
          <w:p w14:paraId="266619E4" w14:textId="77777777" w:rsidR="00E96017" w:rsidRPr="00FA0F45" w:rsidRDefault="00E96017" w:rsidP="00153685">
            <w:pPr>
              <w:pStyle w:val="ac"/>
              <w:rPr>
                <w:rFonts w:ascii="Times New Roman" w:hAnsi="Times New Roman"/>
                <w:sz w:val="24"/>
                <w:szCs w:val="24"/>
              </w:rPr>
            </w:pPr>
            <w:r w:rsidRPr="00FA0F45">
              <w:rPr>
                <w:rFonts w:ascii="Times New Roman" w:hAnsi="Times New Roman"/>
                <w:sz w:val="24"/>
                <w:szCs w:val="24"/>
              </w:rPr>
              <w:t xml:space="preserve">Відділ освіти </w:t>
            </w:r>
            <w:r>
              <w:rPr>
                <w:rFonts w:ascii="Times New Roman" w:hAnsi="Times New Roman"/>
                <w:sz w:val="24"/>
                <w:szCs w:val="24"/>
              </w:rPr>
              <w:t>ТМР</w:t>
            </w:r>
            <w:r w:rsidRPr="00FA0F45">
              <w:rPr>
                <w:rFonts w:ascii="Times New Roman" w:hAnsi="Times New Roman"/>
                <w:sz w:val="24"/>
                <w:szCs w:val="24"/>
              </w:rPr>
              <w:t>;</w:t>
            </w:r>
          </w:p>
          <w:p w14:paraId="35FC0789" w14:textId="77777777" w:rsidR="00E96017" w:rsidRPr="00FA0F45" w:rsidRDefault="00E96017" w:rsidP="00153685">
            <w:pPr>
              <w:pStyle w:val="ac"/>
              <w:rPr>
                <w:rFonts w:ascii="Times New Roman" w:hAnsi="Times New Roman"/>
                <w:sz w:val="24"/>
                <w:szCs w:val="24"/>
              </w:rPr>
            </w:pPr>
            <w:r w:rsidRPr="00FA0F45">
              <w:rPr>
                <w:rFonts w:ascii="Times New Roman" w:hAnsi="Times New Roman"/>
                <w:sz w:val="24"/>
                <w:szCs w:val="24"/>
              </w:rPr>
              <w:t>ДП «</w:t>
            </w:r>
            <w:proofErr w:type="spellStart"/>
            <w:r w:rsidRPr="00FA0F45">
              <w:rPr>
                <w:rFonts w:ascii="Times New Roman" w:hAnsi="Times New Roman"/>
                <w:sz w:val="24"/>
                <w:szCs w:val="24"/>
              </w:rPr>
              <w:t>Комунжитло</w:t>
            </w:r>
            <w:proofErr w:type="spellEnd"/>
            <w:r w:rsidRPr="00FA0F45">
              <w:rPr>
                <w:rFonts w:ascii="Times New Roman" w:hAnsi="Times New Roman"/>
                <w:sz w:val="24"/>
                <w:szCs w:val="24"/>
              </w:rPr>
              <w:t>» КП ТМР «Тростянецьке ЖЕУ»;</w:t>
            </w:r>
          </w:p>
          <w:p w14:paraId="20B9E618" w14:textId="77777777" w:rsidR="00E96017" w:rsidRPr="00FA0F45" w:rsidRDefault="00E96017" w:rsidP="00153685">
            <w:pPr>
              <w:pStyle w:val="ac"/>
              <w:rPr>
                <w:rFonts w:ascii="Times New Roman" w:hAnsi="Times New Roman"/>
                <w:sz w:val="24"/>
                <w:szCs w:val="24"/>
              </w:rPr>
            </w:pPr>
            <w:r w:rsidRPr="00FA0F45">
              <w:rPr>
                <w:rFonts w:ascii="Times New Roman" w:hAnsi="Times New Roman"/>
                <w:sz w:val="24"/>
                <w:szCs w:val="24"/>
              </w:rPr>
              <w:t>ДП «Елегія» КП ТМР «Тростянецьке ЖЕУ»;</w:t>
            </w:r>
          </w:p>
          <w:p w14:paraId="16BCD999" w14:textId="77777777" w:rsidR="00E96017" w:rsidRPr="00FA0F45" w:rsidRDefault="00E96017" w:rsidP="00153685">
            <w:pPr>
              <w:pStyle w:val="ac"/>
              <w:rPr>
                <w:rFonts w:ascii="Times New Roman" w:hAnsi="Times New Roman"/>
                <w:sz w:val="24"/>
                <w:szCs w:val="24"/>
              </w:rPr>
            </w:pPr>
            <w:r w:rsidRPr="00FA0F45">
              <w:rPr>
                <w:rFonts w:ascii="Times New Roman" w:hAnsi="Times New Roman"/>
                <w:sz w:val="24"/>
                <w:szCs w:val="24"/>
              </w:rPr>
              <w:t>КЗ ТМР «ФК Тростянець»</w:t>
            </w:r>
          </w:p>
        </w:tc>
        <w:tc>
          <w:tcPr>
            <w:tcW w:w="1701" w:type="dxa"/>
          </w:tcPr>
          <w:p w14:paraId="65F482DE" w14:textId="77777777" w:rsidR="00E96017" w:rsidRPr="00EE466A" w:rsidRDefault="00E96017" w:rsidP="00153685">
            <w:pPr>
              <w:jc w:val="center"/>
            </w:pPr>
            <w:r w:rsidRPr="00EE466A">
              <w:t>Не потребує фінансування</w:t>
            </w:r>
          </w:p>
        </w:tc>
        <w:tc>
          <w:tcPr>
            <w:tcW w:w="1166" w:type="dxa"/>
            <w:gridSpan w:val="3"/>
          </w:tcPr>
          <w:p w14:paraId="704D7901" w14:textId="77777777" w:rsidR="00E96017" w:rsidRPr="00FA0F45" w:rsidRDefault="00E96017" w:rsidP="00153685">
            <w:pPr>
              <w:jc w:val="center"/>
              <w:rPr>
                <w:sz w:val="24"/>
                <w:szCs w:val="24"/>
              </w:rPr>
            </w:pPr>
            <w:r>
              <w:rPr>
                <w:sz w:val="24"/>
                <w:szCs w:val="24"/>
              </w:rPr>
              <w:t>-</w:t>
            </w:r>
          </w:p>
        </w:tc>
        <w:tc>
          <w:tcPr>
            <w:tcW w:w="1136" w:type="dxa"/>
            <w:gridSpan w:val="4"/>
          </w:tcPr>
          <w:p w14:paraId="67280CF4" w14:textId="77777777" w:rsidR="00E96017" w:rsidRPr="00FA0F45" w:rsidRDefault="00E96017" w:rsidP="00153685">
            <w:pPr>
              <w:jc w:val="center"/>
              <w:rPr>
                <w:sz w:val="24"/>
                <w:szCs w:val="24"/>
              </w:rPr>
            </w:pPr>
            <w:r>
              <w:rPr>
                <w:sz w:val="24"/>
                <w:szCs w:val="24"/>
              </w:rPr>
              <w:t>-</w:t>
            </w:r>
          </w:p>
        </w:tc>
        <w:tc>
          <w:tcPr>
            <w:tcW w:w="1152" w:type="dxa"/>
            <w:gridSpan w:val="3"/>
          </w:tcPr>
          <w:p w14:paraId="0685D492" w14:textId="77777777" w:rsidR="00E96017" w:rsidRPr="00FA0F45" w:rsidRDefault="00E96017" w:rsidP="00153685">
            <w:pPr>
              <w:rPr>
                <w:sz w:val="24"/>
                <w:szCs w:val="24"/>
              </w:rPr>
            </w:pPr>
            <w:r>
              <w:rPr>
                <w:sz w:val="24"/>
                <w:szCs w:val="24"/>
              </w:rPr>
              <w:t>-</w:t>
            </w:r>
          </w:p>
        </w:tc>
        <w:tc>
          <w:tcPr>
            <w:tcW w:w="1279" w:type="dxa"/>
            <w:gridSpan w:val="2"/>
          </w:tcPr>
          <w:p w14:paraId="5738960B" w14:textId="77777777" w:rsidR="00E96017" w:rsidRPr="00FA0F45" w:rsidRDefault="00E96017" w:rsidP="00153685">
            <w:pPr>
              <w:rPr>
                <w:sz w:val="24"/>
                <w:szCs w:val="24"/>
              </w:rPr>
            </w:pPr>
            <w:r>
              <w:rPr>
                <w:sz w:val="24"/>
                <w:szCs w:val="24"/>
              </w:rPr>
              <w:t>-</w:t>
            </w:r>
          </w:p>
        </w:tc>
      </w:tr>
      <w:tr w:rsidR="00E96017" w:rsidRPr="00FA0F45" w14:paraId="5582DA00" w14:textId="77777777" w:rsidTr="00153685">
        <w:trPr>
          <w:gridAfter w:val="2"/>
          <w:wAfter w:w="51" w:type="dxa"/>
        </w:trPr>
        <w:tc>
          <w:tcPr>
            <w:tcW w:w="9215" w:type="dxa"/>
            <w:gridSpan w:val="4"/>
          </w:tcPr>
          <w:p w14:paraId="41461A1F" w14:textId="77777777" w:rsidR="00E96017" w:rsidRPr="00FA0F45" w:rsidRDefault="00E96017" w:rsidP="00153685">
            <w:pPr>
              <w:pStyle w:val="ac"/>
              <w:rPr>
                <w:rFonts w:ascii="Times New Roman" w:hAnsi="Times New Roman"/>
                <w:b/>
                <w:sz w:val="24"/>
                <w:szCs w:val="24"/>
              </w:rPr>
            </w:pPr>
            <w:r w:rsidRPr="00FA0F45">
              <w:rPr>
                <w:rFonts w:ascii="Times New Roman" w:hAnsi="Times New Roman"/>
                <w:b/>
                <w:sz w:val="24"/>
                <w:szCs w:val="24"/>
              </w:rPr>
              <w:t>Усього за завданням 2</w:t>
            </w:r>
          </w:p>
        </w:tc>
        <w:tc>
          <w:tcPr>
            <w:tcW w:w="1701" w:type="dxa"/>
          </w:tcPr>
          <w:p w14:paraId="3964FF7D" w14:textId="77777777" w:rsidR="00E96017" w:rsidRPr="00FA0F45" w:rsidRDefault="00E96017" w:rsidP="00153685">
            <w:pPr>
              <w:jc w:val="center"/>
              <w:rPr>
                <w:sz w:val="24"/>
                <w:szCs w:val="24"/>
              </w:rPr>
            </w:pPr>
            <w:r w:rsidRPr="00FA0F45">
              <w:rPr>
                <w:sz w:val="24"/>
                <w:szCs w:val="24"/>
              </w:rPr>
              <w:t>-</w:t>
            </w:r>
          </w:p>
        </w:tc>
        <w:tc>
          <w:tcPr>
            <w:tcW w:w="1144" w:type="dxa"/>
          </w:tcPr>
          <w:p w14:paraId="72AA2B49" w14:textId="77777777" w:rsidR="00E96017" w:rsidRPr="00FA0F45" w:rsidRDefault="00E96017" w:rsidP="00153685">
            <w:pPr>
              <w:jc w:val="center"/>
              <w:rPr>
                <w:sz w:val="24"/>
                <w:szCs w:val="24"/>
              </w:rPr>
            </w:pPr>
            <w:r w:rsidRPr="00FA0F45">
              <w:rPr>
                <w:sz w:val="24"/>
                <w:szCs w:val="24"/>
              </w:rPr>
              <w:t>-</w:t>
            </w:r>
          </w:p>
        </w:tc>
        <w:tc>
          <w:tcPr>
            <w:tcW w:w="1136" w:type="dxa"/>
            <w:gridSpan w:val="4"/>
          </w:tcPr>
          <w:p w14:paraId="054B774D" w14:textId="77777777" w:rsidR="00E96017" w:rsidRPr="00FA0F45" w:rsidRDefault="00E96017" w:rsidP="00153685">
            <w:pPr>
              <w:jc w:val="center"/>
              <w:rPr>
                <w:sz w:val="24"/>
                <w:szCs w:val="24"/>
              </w:rPr>
            </w:pPr>
            <w:r w:rsidRPr="00FA0F45">
              <w:rPr>
                <w:sz w:val="24"/>
                <w:szCs w:val="24"/>
              </w:rPr>
              <w:t>-</w:t>
            </w:r>
          </w:p>
        </w:tc>
        <w:tc>
          <w:tcPr>
            <w:tcW w:w="1161" w:type="dxa"/>
            <w:gridSpan w:val="4"/>
          </w:tcPr>
          <w:p w14:paraId="3B2C681D" w14:textId="77777777" w:rsidR="00E96017" w:rsidRPr="00FA0F45" w:rsidRDefault="00E96017" w:rsidP="00153685">
            <w:pPr>
              <w:jc w:val="center"/>
              <w:rPr>
                <w:sz w:val="24"/>
                <w:szCs w:val="24"/>
              </w:rPr>
            </w:pPr>
            <w:r>
              <w:rPr>
                <w:sz w:val="24"/>
                <w:szCs w:val="24"/>
              </w:rPr>
              <w:t>-</w:t>
            </w:r>
          </w:p>
        </w:tc>
        <w:tc>
          <w:tcPr>
            <w:tcW w:w="1275" w:type="dxa"/>
            <w:gridSpan w:val="2"/>
          </w:tcPr>
          <w:p w14:paraId="31A301A5" w14:textId="77777777" w:rsidR="00E96017" w:rsidRPr="00FA0F45" w:rsidRDefault="00E96017" w:rsidP="00153685">
            <w:pPr>
              <w:jc w:val="center"/>
              <w:rPr>
                <w:sz w:val="24"/>
                <w:szCs w:val="24"/>
              </w:rPr>
            </w:pPr>
            <w:r>
              <w:rPr>
                <w:sz w:val="24"/>
                <w:szCs w:val="24"/>
              </w:rPr>
              <w:t>-</w:t>
            </w:r>
          </w:p>
        </w:tc>
      </w:tr>
      <w:tr w:rsidR="00E96017" w:rsidRPr="00FA0F45" w14:paraId="3F018325" w14:textId="77777777" w:rsidTr="00153685">
        <w:tc>
          <w:tcPr>
            <w:tcW w:w="15683" w:type="dxa"/>
            <w:gridSpan w:val="18"/>
          </w:tcPr>
          <w:p w14:paraId="17F221A5" w14:textId="77777777" w:rsidR="00E96017" w:rsidRPr="00FA0F45" w:rsidRDefault="00E96017" w:rsidP="00153685">
            <w:pPr>
              <w:jc w:val="center"/>
              <w:rPr>
                <w:sz w:val="24"/>
                <w:szCs w:val="24"/>
              </w:rPr>
            </w:pPr>
            <w:r w:rsidRPr="00FA0F45">
              <w:rPr>
                <w:b/>
                <w:sz w:val="24"/>
                <w:szCs w:val="24"/>
              </w:rPr>
              <w:t>Завдання 3. Забезпечення внутрішньо переміщених осіб постійним, соціальним, тимчасовим житлом, створення належних побутових умов для проживання</w:t>
            </w:r>
          </w:p>
        </w:tc>
      </w:tr>
      <w:tr w:rsidR="00E96017" w:rsidRPr="00FA0F45" w14:paraId="1DDCB57F" w14:textId="77777777" w:rsidTr="00153685">
        <w:trPr>
          <w:gridAfter w:val="1"/>
          <w:wAfter w:w="34" w:type="dxa"/>
        </w:trPr>
        <w:tc>
          <w:tcPr>
            <w:tcW w:w="698" w:type="dxa"/>
            <w:vMerge w:val="restart"/>
          </w:tcPr>
          <w:p w14:paraId="3810F1DE" w14:textId="77777777" w:rsidR="00E96017" w:rsidRPr="00D62E43" w:rsidRDefault="00E96017" w:rsidP="00153685">
            <w:pPr>
              <w:pStyle w:val="ac"/>
              <w:rPr>
                <w:rFonts w:ascii="Times New Roman" w:hAnsi="Times New Roman"/>
                <w:bCs/>
                <w:sz w:val="24"/>
                <w:szCs w:val="24"/>
              </w:rPr>
            </w:pPr>
            <w:r w:rsidRPr="00D62E43">
              <w:rPr>
                <w:rFonts w:ascii="Times New Roman" w:hAnsi="Times New Roman"/>
                <w:bCs/>
                <w:sz w:val="24"/>
                <w:szCs w:val="24"/>
              </w:rPr>
              <w:t>3.1.</w:t>
            </w:r>
          </w:p>
        </w:tc>
        <w:tc>
          <w:tcPr>
            <w:tcW w:w="3831" w:type="dxa"/>
            <w:vMerge w:val="restart"/>
          </w:tcPr>
          <w:p w14:paraId="7D1B99CD" w14:textId="77777777" w:rsidR="00E96017" w:rsidRPr="00D62E43" w:rsidRDefault="00E96017" w:rsidP="00153685">
            <w:pPr>
              <w:pStyle w:val="ac"/>
              <w:rPr>
                <w:rFonts w:ascii="Times New Roman" w:hAnsi="Times New Roman"/>
                <w:bCs/>
                <w:sz w:val="24"/>
                <w:szCs w:val="24"/>
              </w:rPr>
            </w:pPr>
            <w:r w:rsidRPr="00D62E43">
              <w:rPr>
                <w:rFonts w:ascii="Times New Roman" w:hAnsi="Times New Roman"/>
                <w:bCs/>
                <w:sz w:val="24"/>
                <w:szCs w:val="24"/>
              </w:rPr>
              <w:t>Поточне утримання та облаштування місць тимчасового проживання внутрішньо переміщених осіб</w:t>
            </w:r>
          </w:p>
        </w:tc>
        <w:tc>
          <w:tcPr>
            <w:tcW w:w="1419" w:type="dxa"/>
            <w:vMerge w:val="restart"/>
          </w:tcPr>
          <w:p w14:paraId="26E84A9B" w14:textId="77777777" w:rsidR="00E96017" w:rsidRPr="00D62E43" w:rsidRDefault="00E96017" w:rsidP="00153685">
            <w:pPr>
              <w:pStyle w:val="ac"/>
              <w:rPr>
                <w:rFonts w:ascii="Times New Roman" w:hAnsi="Times New Roman"/>
                <w:bCs/>
                <w:sz w:val="24"/>
                <w:szCs w:val="24"/>
              </w:rPr>
            </w:pPr>
            <w:r w:rsidRPr="00D62E43">
              <w:rPr>
                <w:rFonts w:ascii="Times New Roman" w:hAnsi="Times New Roman"/>
                <w:bCs/>
                <w:sz w:val="24"/>
                <w:szCs w:val="24"/>
              </w:rPr>
              <w:t>2025-2027</w:t>
            </w:r>
          </w:p>
        </w:tc>
        <w:tc>
          <w:tcPr>
            <w:tcW w:w="3267" w:type="dxa"/>
            <w:vMerge w:val="restart"/>
          </w:tcPr>
          <w:p w14:paraId="3882DCF9" w14:textId="77777777" w:rsidR="00E96017" w:rsidRDefault="00E96017" w:rsidP="00153685">
            <w:pPr>
              <w:pStyle w:val="ac"/>
              <w:rPr>
                <w:rFonts w:ascii="Times New Roman" w:hAnsi="Times New Roman"/>
                <w:sz w:val="24"/>
                <w:szCs w:val="24"/>
              </w:rPr>
            </w:pPr>
            <w:r>
              <w:rPr>
                <w:rFonts w:ascii="Times New Roman" w:hAnsi="Times New Roman"/>
                <w:sz w:val="24"/>
                <w:szCs w:val="24"/>
              </w:rPr>
              <w:t>Тростянецька міська рада,</w:t>
            </w:r>
          </w:p>
          <w:p w14:paraId="0F640CEF" w14:textId="77777777" w:rsidR="00E96017" w:rsidRPr="00FA0F45" w:rsidRDefault="00E96017" w:rsidP="00153685">
            <w:pPr>
              <w:pStyle w:val="ac"/>
              <w:rPr>
                <w:rFonts w:ascii="Times New Roman" w:hAnsi="Times New Roman"/>
                <w:sz w:val="24"/>
                <w:szCs w:val="24"/>
              </w:rPr>
            </w:pPr>
            <w:r w:rsidRPr="00FA0F45">
              <w:rPr>
                <w:rFonts w:ascii="Times New Roman" w:hAnsi="Times New Roman"/>
                <w:sz w:val="24"/>
                <w:szCs w:val="24"/>
              </w:rPr>
              <w:t>ДП «</w:t>
            </w:r>
            <w:proofErr w:type="spellStart"/>
            <w:r w:rsidRPr="00FA0F45">
              <w:rPr>
                <w:rFonts w:ascii="Times New Roman" w:hAnsi="Times New Roman"/>
                <w:sz w:val="24"/>
                <w:szCs w:val="24"/>
              </w:rPr>
              <w:t>Комунжитло</w:t>
            </w:r>
            <w:proofErr w:type="spellEnd"/>
            <w:r w:rsidRPr="00FA0F45">
              <w:rPr>
                <w:rFonts w:ascii="Times New Roman" w:hAnsi="Times New Roman"/>
                <w:sz w:val="24"/>
                <w:szCs w:val="24"/>
              </w:rPr>
              <w:t>» КП ТМР «Тростянецьке ЖЕУ»;</w:t>
            </w:r>
          </w:p>
          <w:p w14:paraId="0C50E373" w14:textId="77777777" w:rsidR="00E96017" w:rsidRPr="00FA0F45" w:rsidRDefault="00E96017" w:rsidP="00153685">
            <w:pPr>
              <w:pStyle w:val="ac"/>
              <w:rPr>
                <w:rFonts w:ascii="Times New Roman" w:hAnsi="Times New Roman"/>
                <w:sz w:val="24"/>
                <w:szCs w:val="24"/>
              </w:rPr>
            </w:pPr>
            <w:r w:rsidRPr="00FA0F45">
              <w:rPr>
                <w:rFonts w:ascii="Times New Roman" w:hAnsi="Times New Roman"/>
                <w:sz w:val="24"/>
                <w:szCs w:val="24"/>
              </w:rPr>
              <w:t>ДП «Елегія» КП ТМР «Тростянецьке ЖЕУ»;</w:t>
            </w:r>
          </w:p>
          <w:p w14:paraId="16327637" w14:textId="77777777" w:rsidR="00E96017" w:rsidRPr="00FA0F45" w:rsidRDefault="00E96017" w:rsidP="00153685">
            <w:pPr>
              <w:pStyle w:val="ac"/>
              <w:rPr>
                <w:rFonts w:ascii="Times New Roman" w:hAnsi="Times New Roman"/>
                <w:b/>
                <w:sz w:val="24"/>
                <w:szCs w:val="24"/>
              </w:rPr>
            </w:pPr>
            <w:r w:rsidRPr="00FA0F45">
              <w:rPr>
                <w:rFonts w:ascii="Times New Roman" w:hAnsi="Times New Roman"/>
                <w:sz w:val="24"/>
                <w:szCs w:val="24"/>
              </w:rPr>
              <w:t>КЗ ТМР «ФК Тростянець»</w:t>
            </w:r>
          </w:p>
        </w:tc>
        <w:tc>
          <w:tcPr>
            <w:tcW w:w="1701" w:type="dxa"/>
          </w:tcPr>
          <w:p w14:paraId="28EDE1BE" w14:textId="77777777" w:rsidR="00E96017" w:rsidRPr="00EE466A" w:rsidRDefault="00E96017" w:rsidP="00153685">
            <w:r w:rsidRPr="00EE466A">
              <w:t>Бюджет Тростянецької міської територіальної громади</w:t>
            </w:r>
          </w:p>
        </w:tc>
        <w:tc>
          <w:tcPr>
            <w:tcW w:w="1187" w:type="dxa"/>
            <w:gridSpan w:val="4"/>
          </w:tcPr>
          <w:p w14:paraId="48F9ED9F" w14:textId="77777777" w:rsidR="00E96017" w:rsidRPr="00FA0F45" w:rsidRDefault="00E96017" w:rsidP="00153685">
            <w:pPr>
              <w:jc w:val="center"/>
              <w:rPr>
                <w:sz w:val="24"/>
                <w:szCs w:val="24"/>
              </w:rPr>
            </w:pPr>
            <w:r>
              <w:rPr>
                <w:sz w:val="24"/>
                <w:szCs w:val="24"/>
              </w:rPr>
              <w:t>4023,6</w:t>
            </w:r>
          </w:p>
        </w:tc>
        <w:tc>
          <w:tcPr>
            <w:tcW w:w="1136" w:type="dxa"/>
            <w:gridSpan w:val="4"/>
          </w:tcPr>
          <w:p w14:paraId="371DBE0F" w14:textId="77777777" w:rsidR="00E96017" w:rsidRPr="00FA0F45" w:rsidRDefault="00E96017" w:rsidP="00153685">
            <w:pPr>
              <w:jc w:val="center"/>
              <w:rPr>
                <w:sz w:val="24"/>
                <w:szCs w:val="24"/>
              </w:rPr>
            </w:pPr>
            <w:r>
              <w:rPr>
                <w:sz w:val="24"/>
                <w:szCs w:val="24"/>
              </w:rPr>
              <w:t>2300,0</w:t>
            </w:r>
          </w:p>
        </w:tc>
        <w:tc>
          <w:tcPr>
            <w:tcW w:w="1131" w:type="dxa"/>
            <w:gridSpan w:val="2"/>
          </w:tcPr>
          <w:p w14:paraId="0B11225D" w14:textId="0556850C" w:rsidR="00E96017" w:rsidRPr="00FA0F45" w:rsidRDefault="00BA1055" w:rsidP="00153685">
            <w:pPr>
              <w:jc w:val="center"/>
              <w:rPr>
                <w:sz w:val="24"/>
                <w:szCs w:val="24"/>
              </w:rPr>
            </w:pPr>
            <w:r>
              <w:rPr>
                <w:sz w:val="24"/>
                <w:szCs w:val="24"/>
              </w:rPr>
              <w:t>1</w:t>
            </w:r>
            <w:r w:rsidR="00E96017">
              <w:rPr>
                <w:sz w:val="24"/>
                <w:szCs w:val="24"/>
              </w:rPr>
              <w:t>300,0</w:t>
            </w:r>
          </w:p>
        </w:tc>
        <w:tc>
          <w:tcPr>
            <w:tcW w:w="1279" w:type="dxa"/>
            <w:gridSpan w:val="2"/>
          </w:tcPr>
          <w:p w14:paraId="2B600641" w14:textId="2C622C50" w:rsidR="00E96017" w:rsidRPr="00FA0F45" w:rsidRDefault="00BA1055" w:rsidP="00153685">
            <w:pPr>
              <w:jc w:val="center"/>
              <w:rPr>
                <w:sz w:val="24"/>
                <w:szCs w:val="24"/>
              </w:rPr>
            </w:pPr>
            <w:r>
              <w:rPr>
                <w:sz w:val="24"/>
                <w:szCs w:val="24"/>
              </w:rPr>
              <w:t>7</w:t>
            </w:r>
            <w:r w:rsidR="00E96017">
              <w:rPr>
                <w:sz w:val="24"/>
                <w:szCs w:val="24"/>
              </w:rPr>
              <w:t>623,6</w:t>
            </w:r>
          </w:p>
        </w:tc>
      </w:tr>
      <w:tr w:rsidR="00E96017" w:rsidRPr="00FA0F45" w14:paraId="36C4551B" w14:textId="77777777" w:rsidTr="00153685">
        <w:trPr>
          <w:gridAfter w:val="1"/>
          <w:wAfter w:w="34" w:type="dxa"/>
        </w:trPr>
        <w:tc>
          <w:tcPr>
            <w:tcW w:w="698" w:type="dxa"/>
            <w:vMerge/>
          </w:tcPr>
          <w:p w14:paraId="372B805C" w14:textId="77777777" w:rsidR="00E96017" w:rsidRPr="00D62E43" w:rsidRDefault="00E96017" w:rsidP="00153685">
            <w:pPr>
              <w:pStyle w:val="ac"/>
              <w:rPr>
                <w:rFonts w:ascii="Times New Roman" w:hAnsi="Times New Roman"/>
                <w:bCs/>
                <w:sz w:val="24"/>
                <w:szCs w:val="24"/>
              </w:rPr>
            </w:pPr>
          </w:p>
        </w:tc>
        <w:tc>
          <w:tcPr>
            <w:tcW w:w="3831" w:type="dxa"/>
            <w:vMerge/>
          </w:tcPr>
          <w:p w14:paraId="1AE81E3E" w14:textId="77777777" w:rsidR="00E96017" w:rsidRPr="00D62E43" w:rsidRDefault="00E96017" w:rsidP="00153685">
            <w:pPr>
              <w:pStyle w:val="ac"/>
              <w:rPr>
                <w:rFonts w:ascii="Times New Roman" w:hAnsi="Times New Roman"/>
                <w:bCs/>
                <w:sz w:val="24"/>
                <w:szCs w:val="24"/>
              </w:rPr>
            </w:pPr>
          </w:p>
        </w:tc>
        <w:tc>
          <w:tcPr>
            <w:tcW w:w="1419" w:type="dxa"/>
            <w:vMerge/>
          </w:tcPr>
          <w:p w14:paraId="55DCFBAD" w14:textId="77777777" w:rsidR="00E96017" w:rsidRPr="00D62E43" w:rsidRDefault="00E96017" w:rsidP="00153685">
            <w:pPr>
              <w:pStyle w:val="ac"/>
              <w:rPr>
                <w:rFonts w:ascii="Times New Roman" w:hAnsi="Times New Roman"/>
                <w:bCs/>
                <w:sz w:val="24"/>
                <w:szCs w:val="24"/>
              </w:rPr>
            </w:pPr>
          </w:p>
        </w:tc>
        <w:tc>
          <w:tcPr>
            <w:tcW w:w="3267" w:type="dxa"/>
            <w:vMerge/>
          </w:tcPr>
          <w:p w14:paraId="19AFFCCF" w14:textId="77777777" w:rsidR="00E96017" w:rsidRPr="00FA0F45" w:rsidRDefault="00E96017" w:rsidP="00153685">
            <w:pPr>
              <w:pStyle w:val="ac"/>
              <w:rPr>
                <w:rFonts w:ascii="Times New Roman" w:hAnsi="Times New Roman"/>
                <w:b/>
                <w:sz w:val="24"/>
                <w:szCs w:val="24"/>
              </w:rPr>
            </w:pPr>
          </w:p>
        </w:tc>
        <w:tc>
          <w:tcPr>
            <w:tcW w:w="1701" w:type="dxa"/>
          </w:tcPr>
          <w:p w14:paraId="0F824654" w14:textId="77777777" w:rsidR="00E96017" w:rsidRPr="00EE466A" w:rsidRDefault="00E96017" w:rsidP="00153685">
            <w:r w:rsidRPr="00EE466A">
              <w:t>Обласний бюджет</w:t>
            </w:r>
          </w:p>
        </w:tc>
        <w:tc>
          <w:tcPr>
            <w:tcW w:w="1187" w:type="dxa"/>
            <w:gridSpan w:val="4"/>
          </w:tcPr>
          <w:p w14:paraId="13D0AFAD" w14:textId="77777777" w:rsidR="00E96017" w:rsidRPr="00FA0F45" w:rsidRDefault="00E96017" w:rsidP="00153685">
            <w:pPr>
              <w:jc w:val="center"/>
              <w:rPr>
                <w:sz w:val="24"/>
                <w:szCs w:val="24"/>
              </w:rPr>
            </w:pPr>
            <w:r>
              <w:rPr>
                <w:sz w:val="24"/>
                <w:szCs w:val="24"/>
              </w:rPr>
              <w:t>116,4</w:t>
            </w:r>
          </w:p>
        </w:tc>
        <w:tc>
          <w:tcPr>
            <w:tcW w:w="1136" w:type="dxa"/>
            <w:gridSpan w:val="4"/>
          </w:tcPr>
          <w:p w14:paraId="47F04B4D" w14:textId="77777777" w:rsidR="00E96017" w:rsidRPr="00FA0F45" w:rsidRDefault="00E96017" w:rsidP="00153685">
            <w:pPr>
              <w:jc w:val="center"/>
              <w:rPr>
                <w:sz w:val="24"/>
                <w:szCs w:val="24"/>
              </w:rPr>
            </w:pPr>
            <w:r>
              <w:rPr>
                <w:sz w:val="24"/>
                <w:szCs w:val="24"/>
              </w:rPr>
              <w:t>-</w:t>
            </w:r>
          </w:p>
        </w:tc>
        <w:tc>
          <w:tcPr>
            <w:tcW w:w="1131" w:type="dxa"/>
            <w:gridSpan w:val="2"/>
          </w:tcPr>
          <w:p w14:paraId="68859F70" w14:textId="77777777" w:rsidR="00E96017" w:rsidRPr="00FA0F45" w:rsidRDefault="00E96017" w:rsidP="00153685">
            <w:pPr>
              <w:jc w:val="center"/>
              <w:rPr>
                <w:sz w:val="24"/>
                <w:szCs w:val="24"/>
              </w:rPr>
            </w:pPr>
            <w:r>
              <w:rPr>
                <w:sz w:val="24"/>
                <w:szCs w:val="24"/>
              </w:rPr>
              <w:t>-</w:t>
            </w:r>
          </w:p>
        </w:tc>
        <w:tc>
          <w:tcPr>
            <w:tcW w:w="1279" w:type="dxa"/>
            <w:gridSpan w:val="2"/>
          </w:tcPr>
          <w:p w14:paraId="69427D0D" w14:textId="77777777" w:rsidR="00E96017" w:rsidRPr="00FA0F45" w:rsidRDefault="00E96017" w:rsidP="00153685">
            <w:pPr>
              <w:jc w:val="center"/>
              <w:rPr>
                <w:sz w:val="24"/>
                <w:szCs w:val="24"/>
              </w:rPr>
            </w:pPr>
            <w:r>
              <w:rPr>
                <w:sz w:val="24"/>
                <w:szCs w:val="24"/>
              </w:rPr>
              <w:t>116,4</w:t>
            </w:r>
          </w:p>
        </w:tc>
      </w:tr>
      <w:tr w:rsidR="00E96017" w:rsidRPr="00FA0F45" w14:paraId="7E6D32BE" w14:textId="77777777" w:rsidTr="00153685">
        <w:trPr>
          <w:gridAfter w:val="1"/>
          <w:wAfter w:w="34" w:type="dxa"/>
        </w:trPr>
        <w:tc>
          <w:tcPr>
            <w:tcW w:w="698" w:type="dxa"/>
          </w:tcPr>
          <w:p w14:paraId="2501D08A" w14:textId="77777777" w:rsidR="00E96017" w:rsidRPr="00D62E43" w:rsidRDefault="00E96017" w:rsidP="00153685">
            <w:pPr>
              <w:pStyle w:val="ac"/>
              <w:rPr>
                <w:rFonts w:ascii="Times New Roman" w:hAnsi="Times New Roman"/>
                <w:bCs/>
                <w:sz w:val="24"/>
                <w:szCs w:val="24"/>
              </w:rPr>
            </w:pPr>
            <w:r w:rsidRPr="00D62E43">
              <w:rPr>
                <w:rFonts w:ascii="Times New Roman" w:hAnsi="Times New Roman"/>
                <w:bCs/>
                <w:sz w:val="24"/>
                <w:szCs w:val="24"/>
              </w:rPr>
              <w:t>3.2.</w:t>
            </w:r>
          </w:p>
        </w:tc>
        <w:tc>
          <w:tcPr>
            <w:tcW w:w="3831" w:type="dxa"/>
          </w:tcPr>
          <w:p w14:paraId="51AA0EE8" w14:textId="77777777" w:rsidR="00E96017" w:rsidRPr="00D62E43" w:rsidRDefault="00E96017" w:rsidP="00153685">
            <w:pPr>
              <w:pStyle w:val="ac"/>
              <w:rPr>
                <w:rFonts w:ascii="Times New Roman" w:hAnsi="Times New Roman"/>
                <w:bCs/>
                <w:sz w:val="24"/>
                <w:szCs w:val="24"/>
              </w:rPr>
            </w:pPr>
            <w:r>
              <w:rPr>
                <w:rFonts w:ascii="Times New Roman" w:hAnsi="Times New Roman"/>
                <w:bCs/>
                <w:sz w:val="24"/>
                <w:szCs w:val="24"/>
              </w:rPr>
              <w:t>Забезпечення альтернативними джерелами живлення</w:t>
            </w:r>
            <w:r w:rsidRPr="00D62E43">
              <w:rPr>
                <w:rFonts w:ascii="Times New Roman" w:hAnsi="Times New Roman"/>
                <w:bCs/>
                <w:sz w:val="24"/>
                <w:szCs w:val="24"/>
              </w:rPr>
              <w:t xml:space="preserve"> місць тимчасового проживання внутрішньо переміщених осіб</w:t>
            </w:r>
          </w:p>
        </w:tc>
        <w:tc>
          <w:tcPr>
            <w:tcW w:w="1419" w:type="dxa"/>
          </w:tcPr>
          <w:p w14:paraId="040AACC8" w14:textId="77777777" w:rsidR="00E96017" w:rsidRPr="00FF0AAB" w:rsidRDefault="00E96017" w:rsidP="00153685">
            <w:pPr>
              <w:pStyle w:val="ac"/>
              <w:rPr>
                <w:rFonts w:ascii="Times New Roman" w:hAnsi="Times New Roman"/>
                <w:bCs/>
                <w:sz w:val="24"/>
                <w:szCs w:val="24"/>
              </w:rPr>
            </w:pPr>
            <w:r w:rsidRPr="00FF0AAB">
              <w:rPr>
                <w:rFonts w:ascii="Times New Roman" w:hAnsi="Times New Roman"/>
                <w:bCs/>
                <w:sz w:val="24"/>
                <w:szCs w:val="24"/>
              </w:rPr>
              <w:t>2025-2026</w:t>
            </w:r>
          </w:p>
        </w:tc>
        <w:tc>
          <w:tcPr>
            <w:tcW w:w="3267" w:type="dxa"/>
          </w:tcPr>
          <w:p w14:paraId="2893279C" w14:textId="77777777" w:rsidR="00E96017" w:rsidRDefault="00E96017" w:rsidP="00153685">
            <w:pPr>
              <w:pStyle w:val="ac"/>
              <w:rPr>
                <w:rFonts w:ascii="Times New Roman" w:hAnsi="Times New Roman"/>
                <w:sz w:val="24"/>
                <w:szCs w:val="24"/>
              </w:rPr>
            </w:pPr>
            <w:r>
              <w:rPr>
                <w:rFonts w:ascii="Times New Roman" w:hAnsi="Times New Roman"/>
                <w:sz w:val="24"/>
                <w:szCs w:val="24"/>
              </w:rPr>
              <w:t>Тростянецька міська рада,</w:t>
            </w:r>
          </w:p>
          <w:p w14:paraId="306352EE" w14:textId="77777777" w:rsidR="00E96017" w:rsidRPr="00FA0F45" w:rsidRDefault="00E96017" w:rsidP="00153685">
            <w:pPr>
              <w:pStyle w:val="ac"/>
              <w:rPr>
                <w:rFonts w:ascii="Times New Roman" w:hAnsi="Times New Roman"/>
                <w:sz w:val="24"/>
                <w:szCs w:val="24"/>
              </w:rPr>
            </w:pPr>
            <w:r w:rsidRPr="00FA0F45">
              <w:rPr>
                <w:rFonts w:ascii="Times New Roman" w:hAnsi="Times New Roman"/>
                <w:sz w:val="24"/>
                <w:szCs w:val="24"/>
              </w:rPr>
              <w:t>ДП «</w:t>
            </w:r>
            <w:proofErr w:type="spellStart"/>
            <w:r w:rsidRPr="00FA0F45">
              <w:rPr>
                <w:rFonts w:ascii="Times New Roman" w:hAnsi="Times New Roman"/>
                <w:sz w:val="24"/>
                <w:szCs w:val="24"/>
              </w:rPr>
              <w:t>Комунжитло</w:t>
            </w:r>
            <w:proofErr w:type="spellEnd"/>
            <w:r w:rsidRPr="00FA0F45">
              <w:rPr>
                <w:rFonts w:ascii="Times New Roman" w:hAnsi="Times New Roman"/>
                <w:sz w:val="24"/>
                <w:szCs w:val="24"/>
              </w:rPr>
              <w:t>» КП ТМР «Тростянецьке ЖЕУ»;</w:t>
            </w:r>
          </w:p>
          <w:p w14:paraId="6D714455" w14:textId="77777777" w:rsidR="00E96017" w:rsidRPr="00FA0F45" w:rsidRDefault="00E96017" w:rsidP="00153685">
            <w:pPr>
              <w:pStyle w:val="ac"/>
              <w:rPr>
                <w:rFonts w:ascii="Times New Roman" w:hAnsi="Times New Roman"/>
                <w:sz w:val="24"/>
                <w:szCs w:val="24"/>
              </w:rPr>
            </w:pPr>
            <w:r w:rsidRPr="00FA0F45">
              <w:rPr>
                <w:rFonts w:ascii="Times New Roman" w:hAnsi="Times New Roman"/>
                <w:sz w:val="24"/>
                <w:szCs w:val="24"/>
              </w:rPr>
              <w:t>ДП «Елегія» КП ТМР «Тростянецьке ЖЕУ»;</w:t>
            </w:r>
          </w:p>
          <w:p w14:paraId="2D5762D9" w14:textId="77777777" w:rsidR="00E96017" w:rsidRPr="00EE466A" w:rsidRDefault="00E96017" w:rsidP="00153685">
            <w:pPr>
              <w:pStyle w:val="ac"/>
              <w:rPr>
                <w:rFonts w:ascii="Times New Roman" w:hAnsi="Times New Roman"/>
                <w:sz w:val="24"/>
                <w:szCs w:val="24"/>
              </w:rPr>
            </w:pPr>
            <w:r w:rsidRPr="00FA0F45">
              <w:rPr>
                <w:rFonts w:ascii="Times New Roman" w:hAnsi="Times New Roman"/>
                <w:sz w:val="24"/>
                <w:szCs w:val="24"/>
              </w:rPr>
              <w:t>КЗ ТМР «ФК Тростянець»</w:t>
            </w:r>
          </w:p>
        </w:tc>
        <w:tc>
          <w:tcPr>
            <w:tcW w:w="1701" w:type="dxa"/>
          </w:tcPr>
          <w:p w14:paraId="0C77DCF3" w14:textId="77777777" w:rsidR="00E96017" w:rsidRPr="00EE466A" w:rsidRDefault="00E96017" w:rsidP="00153685">
            <w:pPr>
              <w:rPr>
                <w:bCs/>
              </w:rPr>
            </w:pPr>
            <w:r w:rsidRPr="00EE466A">
              <w:t>Бюджет Тростянецької міської територіальної громади</w:t>
            </w:r>
          </w:p>
        </w:tc>
        <w:tc>
          <w:tcPr>
            <w:tcW w:w="1187" w:type="dxa"/>
            <w:gridSpan w:val="4"/>
          </w:tcPr>
          <w:p w14:paraId="6D642001" w14:textId="77777777" w:rsidR="00E96017" w:rsidRPr="00D62E43" w:rsidRDefault="00E96017" w:rsidP="00153685">
            <w:pPr>
              <w:jc w:val="center"/>
              <w:rPr>
                <w:bCs/>
                <w:sz w:val="24"/>
                <w:szCs w:val="24"/>
              </w:rPr>
            </w:pPr>
            <w:r>
              <w:rPr>
                <w:bCs/>
                <w:sz w:val="24"/>
                <w:szCs w:val="24"/>
              </w:rPr>
              <w:t>1000,0</w:t>
            </w:r>
          </w:p>
        </w:tc>
        <w:tc>
          <w:tcPr>
            <w:tcW w:w="1136" w:type="dxa"/>
            <w:gridSpan w:val="4"/>
          </w:tcPr>
          <w:p w14:paraId="352CBC60" w14:textId="77777777" w:rsidR="00E96017" w:rsidRPr="00FA0F45" w:rsidRDefault="00E96017" w:rsidP="00153685">
            <w:pPr>
              <w:jc w:val="center"/>
              <w:rPr>
                <w:sz w:val="24"/>
                <w:szCs w:val="24"/>
              </w:rPr>
            </w:pPr>
            <w:r>
              <w:rPr>
                <w:sz w:val="24"/>
                <w:szCs w:val="24"/>
              </w:rPr>
              <w:t>1000,0</w:t>
            </w:r>
          </w:p>
        </w:tc>
        <w:tc>
          <w:tcPr>
            <w:tcW w:w="1131" w:type="dxa"/>
            <w:gridSpan w:val="2"/>
          </w:tcPr>
          <w:p w14:paraId="10438C04" w14:textId="77777777" w:rsidR="00E96017" w:rsidRPr="00FA0F45" w:rsidRDefault="00E96017" w:rsidP="00153685">
            <w:pPr>
              <w:jc w:val="center"/>
              <w:rPr>
                <w:sz w:val="24"/>
                <w:szCs w:val="24"/>
              </w:rPr>
            </w:pPr>
            <w:r>
              <w:rPr>
                <w:sz w:val="24"/>
                <w:szCs w:val="24"/>
              </w:rPr>
              <w:t>-</w:t>
            </w:r>
          </w:p>
        </w:tc>
        <w:tc>
          <w:tcPr>
            <w:tcW w:w="1279" w:type="dxa"/>
            <w:gridSpan w:val="2"/>
          </w:tcPr>
          <w:p w14:paraId="0A5F2077" w14:textId="77777777" w:rsidR="00E96017" w:rsidRPr="00FA0F45" w:rsidRDefault="00E96017" w:rsidP="00153685">
            <w:pPr>
              <w:jc w:val="center"/>
              <w:rPr>
                <w:sz w:val="24"/>
                <w:szCs w:val="24"/>
              </w:rPr>
            </w:pPr>
            <w:r>
              <w:rPr>
                <w:sz w:val="24"/>
                <w:szCs w:val="24"/>
              </w:rPr>
              <w:t>2000,0</w:t>
            </w:r>
          </w:p>
        </w:tc>
      </w:tr>
      <w:tr w:rsidR="00E96017" w:rsidRPr="00FA0F45" w14:paraId="3797C778" w14:textId="77777777" w:rsidTr="00153685">
        <w:trPr>
          <w:gridAfter w:val="1"/>
          <w:wAfter w:w="34" w:type="dxa"/>
        </w:trPr>
        <w:tc>
          <w:tcPr>
            <w:tcW w:w="698" w:type="dxa"/>
          </w:tcPr>
          <w:p w14:paraId="3E40A819" w14:textId="77777777" w:rsidR="00E96017" w:rsidRPr="00D62E43" w:rsidRDefault="00E96017" w:rsidP="00153685">
            <w:pPr>
              <w:pStyle w:val="ac"/>
              <w:rPr>
                <w:rFonts w:ascii="Times New Roman" w:hAnsi="Times New Roman"/>
                <w:bCs/>
                <w:sz w:val="24"/>
                <w:szCs w:val="24"/>
              </w:rPr>
            </w:pPr>
            <w:r w:rsidRPr="00D62E43">
              <w:rPr>
                <w:rFonts w:ascii="Times New Roman" w:hAnsi="Times New Roman"/>
                <w:bCs/>
                <w:sz w:val="24"/>
                <w:szCs w:val="24"/>
              </w:rPr>
              <w:t>3.3.</w:t>
            </w:r>
          </w:p>
        </w:tc>
        <w:tc>
          <w:tcPr>
            <w:tcW w:w="3831" w:type="dxa"/>
          </w:tcPr>
          <w:p w14:paraId="517D9156" w14:textId="77777777" w:rsidR="00E96017" w:rsidRPr="00D62E43" w:rsidRDefault="00E96017" w:rsidP="00153685">
            <w:pPr>
              <w:pStyle w:val="ac"/>
              <w:rPr>
                <w:rFonts w:ascii="Times New Roman" w:hAnsi="Times New Roman"/>
                <w:bCs/>
                <w:sz w:val="24"/>
                <w:szCs w:val="24"/>
              </w:rPr>
            </w:pPr>
            <w:r>
              <w:rPr>
                <w:rFonts w:ascii="Times New Roman" w:hAnsi="Times New Roman"/>
                <w:bCs/>
                <w:sz w:val="24"/>
                <w:szCs w:val="24"/>
              </w:rPr>
              <w:t>Забезпечення електропостачанням</w:t>
            </w:r>
            <w:r w:rsidRPr="00D62E43">
              <w:rPr>
                <w:rFonts w:ascii="Times New Roman" w:hAnsi="Times New Roman"/>
                <w:bCs/>
                <w:sz w:val="24"/>
                <w:szCs w:val="24"/>
              </w:rPr>
              <w:t xml:space="preserve"> місць тимчасового проживання внутрішньо переміщених осіб</w:t>
            </w:r>
          </w:p>
        </w:tc>
        <w:tc>
          <w:tcPr>
            <w:tcW w:w="1419" w:type="dxa"/>
          </w:tcPr>
          <w:p w14:paraId="593D6A4E" w14:textId="77777777" w:rsidR="00E96017" w:rsidRPr="00D62E43" w:rsidRDefault="00E96017" w:rsidP="00153685">
            <w:pPr>
              <w:pStyle w:val="ac"/>
              <w:rPr>
                <w:rFonts w:ascii="Times New Roman" w:hAnsi="Times New Roman"/>
                <w:bCs/>
                <w:sz w:val="24"/>
                <w:szCs w:val="24"/>
              </w:rPr>
            </w:pPr>
            <w:r>
              <w:rPr>
                <w:rFonts w:ascii="Times New Roman" w:hAnsi="Times New Roman"/>
                <w:bCs/>
                <w:sz w:val="24"/>
                <w:szCs w:val="24"/>
              </w:rPr>
              <w:t>2025</w:t>
            </w:r>
          </w:p>
        </w:tc>
        <w:tc>
          <w:tcPr>
            <w:tcW w:w="3267" w:type="dxa"/>
          </w:tcPr>
          <w:p w14:paraId="242418EA" w14:textId="77777777" w:rsidR="00E96017" w:rsidRDefault="00E96017" w:rsidP="00153685">
            <w:pPr>
              <w:pStyle w:val="ac"/>
              <w:rPr>
                <w:rFonts w:ascii="Times New Roman" w:hAnsi="Times New Roman"/>
                <w:sz w:val="24"/>
                <w:szCs w:val="24"/>
              </w:rPr>
            </w:pPr>
            <w:r>
              <w:rPr>
                <w:rFonts w:ascii="Times New Roman" w:hAnsi="Times New Roman"/>
                <w:sz w:val="24"/>
                <w:szCs w:val="24"/>
              </w:rPr>
              <w:t>Тростянецька міська рада,</w:t>
            </w:r>
          </w:p>
          <w:p w14:paraId="17DC9609" w14:textId="77777777" w:rsidR="00E96017" w:rsidRPr="00FA0F45" w:rsidRDefault="00E96017" w:rsidP="00153685">
            <w:pPr>
              <w:pStyle w:val="ac"/>
              <w:rPr>
                <w:rFonts w:ascii="Times New Roman" w:hAnsi="Times New Roman"/>
                <w:sz w:val="24"/>
                <w:szCs w:val="24"/>
              </w:rPr>
            </w:pPr>
            <w:r w:rsidRPr="00FA0F45">
              <w:rPr>
                <w:rFonts w:ascii="Times New Roman" w:hAnsi="Times New Roman"/>
                <w:sz w:val="24"/>
                <w:szCs w:val="24"/>
              </w:rPr>
              <w:t>ДП «</w:t>
            </w:r>
            <w:proofErr w:type="spellStart"/>
            <w:r w:rsidRPr="00FA0F45">
              <w:rPr>
                <w:rFonts w:ascii="Times New Roman" w:hAnsi="Times New Roman"/>
                <w:sz w:val="24"/>
                <w:szCs w:val="24"/>
              </w:rPr>
              <w:t>Комунжитло</w:t>
            </w:r>
            <w:proofErr w:type="spellEnd"/>
            <w:r w:rsidRPr="00FA0F45">
              <w:rPr>
                <w:rFonts w:ascii="Times New Roman" w:hAnsi="Times New Roman"/>
                <w:sz w:val="24"/>
                <w:szCs w:val="24"/>
              </w:rPr>
              <w:t>» КП ТМР «Тростянецьке ЖЕУ»;</w:t>
            </w:r>
          </w:p>
          <w:p w14:paraId="0474A69F" w14:textId="77777777" w:rsidR="00E96017" w:rsidRPr="00FA0F45" w:rsidRDefault="00E96017" w:rsidP="00153685">
            <w:pPr>
              <w:pStyle w:val="ac"/>
              <w:rPr>
                <w:rFonts w:ascii="Times New Roman" w:hAnsi="Times New Roman"/>
                <w:sz w:val="24"/>
                <w:szCs w:val="24"/>
              </w:rPr>
            </w:pPr>
            <w:r w:rsidRPr="00FA0F45">
              <w:rPr>
                <w:rFonts w:ascii="Times New Roman" w:hAnsi="Times New Roman"/>
                <w:sz w:val="24"/>
                <w:szCs w:val="24"/>
              </w:rPr>
              <w:t>ДП «Елегія» КП ТМР «Тростянецьке ЖЕУ»;</w:t>
            </w:r>
          </w:p>
          <w:p w14:paraId="0A28E2F4" w14:textId="77777777" w:rsidR="00E96017" w:rsidRPr="00EE466A" w:rsidRDefault="00E96017" w:rsidP="00153685">
            <w:pPr>
              <w:pStyle w:val="ac"/>
              <w:rPr>
                <w:rFonts w:ascii="Times New Roman" w:hAnsi="Times New Roman"/>
                <w:sz w:val="24"/>
                <w:szCs w:val="24"/>
              </w:rPr>
            </w:pPr>
            <w:r w:rsidRPr="00FA0F45">
              <w:rPr>
                <w:rFonts w:ascii="Times New Roman" w:hAnsi="Times New Roman"/>
                <w:sz w:val="24"/>
                <w:szCs w:val="24"/>
              </w:rPr>
              <w:t>КЗ ТМР «ФК Тростянець»</w:t>
            </w:r>
          </w:p>
        </w:tc>
        <w:tc>
          <w:tcPr>
            <w:tcW w:w="1701" w:type="dxa"/>
          </w:tcPr>
          <w:p w14:paraId="5D975F2A" w14:textId="77777777" w:rsidR="00E96017" w:rsidRPr="00EE466A" w:rsidRDefault="00E96017" w:rsidP="00153685">
            <w:pPr>
              <w:rPr>
                <w:bCs/>
              </w:rPr>
            </w:pPr>
            <w:r w:rsidRPr="00EE466A">
              <w:t>Бюджет Тростянецької міської територіальної громади</w:t>
            </w:r>
          </w:p>
        </w:tc>
        <w:tc>
          <w:tcPr>
            <w:tcW w:w="1187" w:type="dxa"/>
            <w:gridSpan w:val="4"/>
          </w:tcPr>
          <w:p w14:paraId="132AB4C3" w14:textId="77777777" w:rsidR="00E96017" w:rsidRPr="00D62E43" w:rsidRDefault="00E96017" w:rsidP="00153685">
            <w:pPr>
              <w:jc w:val="center"/>
              <w:rPr>
                <w:bCs/>
                <w:sz w:val="24"/>
                <w:szCs w:val="24"/>
              </w:rPr>
            </w:pPr>
            <w:r>
              <w:rPr>
                <w:bCs/>
                <w:sz w:val="24"/>
                <w:szCs w:val="24"/>
              </w:rPr>
              <w:t>4000,0</w:t>
            </w:r>
          </w:p>
        </w:tc>
        <w:tc>
          <w:tcPr>
            <w:tcW w:w="1136" w:type="dxa"/>
            <w:gridSpan w:val="4"/>
          </w:tcPr>
          <w:p w14:paraId="686562E5" w14:textId="77777777" w:rsidR="00E96017" w:rsidRPr="00D62E43" w:rsidRDefault="00E96017" w:rsidP="00153685">
            <w:pPr>
              <w:jc w:val="center"/>
              <w:rPr>
                <w:bCs/>
                <w:sz w:val="24"/>
                <w:szCs w:val="24"/>
              </w:rPr>
            </w:pPr>
            <w:r>
              <w:rPr>
                <w:bCs/>
                <w:sz w:val="24"/>
                <w:szCs w:val="24"/>
              </w:rPr>
              <w:t>-</w:t>
            </w:r>
          </w:p>
        </w:tc>
        <w:tc>
          <w:tcPr>
            <w:tcW w:w="1131" w:type="dxa"/>
            <w:gridSpan w:val="2"/>
          </w:tcPr>
          <w:p w14:paraId="148FE507" w14:textId="77777777" w:rsidR="00E96017" w:rsidRPr="00D62E43" w:rsidRDefault="00E96017" w:rsidP="00153685">
            <w:pPr>
              <w:jc w:val="center"/>
              <w:rPr>
                <w:bCs/>
                <w:sz w:val="24"/>
                <w:szCs w:val="24"/>
              </w:rPr>
            </w:pPr>
            <w:r>
              <w:rPr>
                <w:bCs/>
                <w:sz w:val="24"/>
                <w:szCs w:val="24"/>
              </w:rPr>
              <w:t>-</w:t>
            </w:r>
          </w:p>
        </w:tc>
        <w:tc>
          <w:tcPr>
            <w:tcW w:w="1279" w:type="dxa"/>
            <w:gridSpan w:val="2"/>
          </w:tcPr>
          <w:p w14:paraId="6F51FE5A" w14:textId="77777777" w:rsidR="00E96017" w:rsidRPr="00D62E43" w:rsidRDefault="00E96017" w:rsidP="00153685">
            <w:pPr>
              <w:jc w:val="center"/>
              <w:rPr>
                <w:bCs/>
                <w:sz w:val="24"/>
                <w:szCs w:val="24"/>
              </w:rPr>
            </w:pPr>
            <w:r>
              <w:rPr>
                <w:bCs/>
                <w:sz w:val="24"/>
                <w:szCs w:val="24"/>
              </w:rPr>
              <w:t>4000,0</w:t>
            </w:r>
          </w:p>
        </w:tc>
      </w:tr>
      <w:tr w:rsidR="00E96017" w:rsidRPr="00FA0F45" w14:paraId="2033E724" w14:textId="77777777" w:rsidTr="00153685">
        <w:trPr>
          <w:gridAfter w:val="1"/>
          <w:wAfter w:w="34" w:type="dxa"/>
        </w:trPr>
        <w:tc>
          <w:tcPr>
            <w:tcW w:w="698" w:type="dxa"/>
          </w:tcPr>
          <w:p w14:paraId="54CC1B56" w14:textId="77777777" w:rsidR="00E96017" w:rsidRPr="00D62E43" w:rsidRDefault="00E96017" w:rsidP="00153685">
            <w:pPr>
              <w:pStyle w:val="ac"/>
              <w:rPr>
                <w:rFonts w:ascii="Times New Roman" w:hAnsi="Times New Roman"/>
                <w:bCs/>
                <w:sz w:val="24"/>
                <w:szCs w:val="24"/>
              </w:rPr>
            </w:pPr>
            <w:r>
              <w:rPr>
                <w:rFonts w:ascii="Times New Roman" w:hAnsi="Times New Roman"/>
                <w:bCs/>
                <w:sz w:val="24"/>
                <w:szCs w:val="24"/>
              </w:rPr>
              <w:t>3.4.</w:t>
            </w:r>
          </w:p>
        </w:tc>
        <w:tc>
          <w:tcPr>
            <w:tcW w:w="3831" w:type="dxa"/>
          </w:tcPr>
          <w:p w14:paraId="35419CCB" w14:textId="77777777" w:rsidR="00E96017" w:rsidRPr="00AF2DDF" w:rsidRDefault="00E96017" w:rsidP="00153685">
            <w:pPr>
              <w:pStyle w:val="ac"/>
              <w:rPr>
                <w:rFonts w:ascii="Times New Roman" w:hAnsi="Times New Roman"/>
                <w:bCs/>
                <w:sz w:val="24"/>
                <w:szCs w:val="24"/>
              </w:rPr>
            </w:pPr>
            <w:r>
              <w:rPr>
                <w:rFonts w:ascii="Times New Roman" w:hAnsi="Times New Roman"/>
                <w:bCs/>
                <w:sz w:val="24"/>
                <w:szCs w:val="24"/>
              </w:rPr>
              <w:t>Забезпечення водопостачанням</w:t>
            </w:r>
            <w:r w:rsidRPr="00D62E43">
              <w:rPr>
                <w:rFonts w:ascii="Times New Roman" w:hAnsi="Times New Roman"/>
                <w:bCs/>
                <w:sz w:val="24"/>
                <w:szCs w:val="24"/>
              </w:rPr>
              <w:t xml:space="preserve"> місць тимчасового проживання внутрішньо переміщених осіб</w:t>
            </w:r>
          </w:p>
        </w:tc>
        <w:tc>
          <w:tcPr>
            <w:tcW w:w="1419" w:type="dxa"/>
          </w:tcPr>
          <w:p w14:paraId="3128D676" w14:textId="77777777" w:rsidR="00E96017" w:rsidRPr="00AF2DDF" w:rsidRDefault="00E96017" w:rsidP="00153685">
            <w:pPr>
              <w:pStyle w:val="ac"/>
              <w:rPr>
                <w:rFonts w:ascii="Times New Roman" w:hAnsi="Times New Roman"/>
                <w:bCs/>
                <w:sz w:val="24"/>
                <w:szCs w:val="24"/>
              </w:rPr>
            </w:pPr>
            <w:r>
              <w:rPr>
                <w:rFonts w:ascii="Times New Roman" w:hAnsi="Times New Roman"/>
                <w:bCs/>
                <w:sz w:val="24"/>
                <w:szCs w:val="24"/>
              </w:rPr>
              <w:t>2025</w:t>
            </w:r>
          </w:p>
        </w:tc>
        <w:tc>
          <w:tcPr>
            <w:tcW w:w="3267" w:type="dxa"/>
          </w:tcPr>
          <w:p w14:paraId="06B847FC" w14:textId="77777777" w:rsidR="00E96017" w:rsidRDefault="00E96017" w:rsidP="00153685">
            <w:pPr>
              <w:pStyle w:val="ac"/>
              <w:rPr>
                <w:rFonts w:ascii="Times New Roman" w:hAnsi="Times New Roman"/>
                <w:sz w:val="24"/>
                <w:szCs w:val="24"/>
              </w:rPr>
            </w:pPr>
            <w:r>
              <w:rPr>
                <w:rFonts w:ascii="Times New Roman" w:hAnsi="Times New Roman"/>
                <w:sz w:val="24"/>
                <w:szCs w:val="24"/>
              </w:rPr>
              <w:t>Тростянецька міська рада,</w:t>
            </w:r>
          </w:p>
          <w:p w14:paraId="66AE3D3A" w14:textId="77777777" w:rsidR="00E96017" w:rsidRPr="00FA0F45" w:rsidRDefault="00E96017" w:rsidP="00153685">
            <w:pPr>
              <w:pStyle w:val="ac"/>
              <w:rPr>
                <w:rFonts w:ascii="Times New Roman" w:hAnsi="Times New Roman"/>
                <w:sz w:val="24"/>
                <w:szCs w:val="24"/>
              </w:rPr>
            </w:pPr>
            <w:r w:rsidRPr="00FA0F45">
              <w:rPr>
                <w:rFonts w:ascii="Times New Roman" w:hAnsi="Times New Roman"/>
                <w:sz w:val="24"/>
                <w:szCs w:val="24"/>
              </w:rPr>
              <w:t>ДП «</w:t>
            </w:r>
            <w:proofErr w:type="spellStart"/>
            <w:r w:rsidRPr="00FA0F45">
              <w:rPr>
                <w:rFonts w:ascii="Times New Roman" w:hAnsi="Times New Roman"/>
                <w:sz w:val="24"/>
                <w:szCs w:val="24"/>
              </w:rPr>
              <w:t>Комунжитло</w:t>
            </w:r>
            <w:proofErr w:type="spellEnd"/>
            <w:r w:rsidRPr="00FA0F45">
              <w:rPr>
                <w:rFonts w:ascii="Times New Roman" w:hAnsi="Times New Roman"/>
                <w:sz w:val="24"/>
                <w:szCs w:val="24"/>
              </w:rPr>
              <w:t>» КП ТМР «Тростянецьке ЖЕУ»;</w:t>
            </w:r>
          </w:p>
          <w:p w14:paraId="456FBA21" w14:textId="77777777" w:rsidR="00E96017" w:rsidRPr="00FA0F45" w:rsidRDefault="00E96017" w:rsidP="00153685">
            <w:pPr>
              <w:pStyle w:val="ac"/>
              <w:rPr>
                <w:rFonts w:ascii="Times New Roman" w:hAnsi="Times New Roman"/>
                <w:sz w:val="24"/>
                <w:szCs w:val="24"/>
              </w:rPr>
            </w:pPr>
            <w:r w:rsidRPr="00FA0F45">
              <w:rPr>
                <w:rFonts w:ascii="Times New Roman" w:hAnsi="Times New Roman"/>
                <w:sz w:val="24"/>
                <w:szCs w:val="24"/>
              </w:rPr>
              <w:t>ДП «Елегія» КП ТМР «Тростянецьке ЖЕУ»;</w:t>
            </w:r>
          </w:p>
          <w:p w14:paraId="6A445894" w14:textId="77777777" w:rsidR="00E96017" w:rsidRPr="00EE466A" w:rsidRDefault="00E96017" w:rsidP="00153685">
            <w:pPr>
              <w:pStyle w:val="ac"/>
              <w:rPr>
                <w:rFonts w:ascii="Times New Roman" w:hAnsi="Times New Roman"/>
                <w:sz w:val="24"/>
                <w:szCs w:val="24"/>
              </w:rPr>
            </w:pPr>
            <w:r w:rsidRPr="00FA0F45">
              <w:rPr>
                <w:rFonts w:ascii="Times New Roman" w:hAnsi="Times New Roman"/>
                <w:sz w:val="24"/>
                <w:szCs w:val="24"/>
              </w:rPr>
              <w:t>КЗ ТМР «ФК Тростянець»</w:t>
            </w:r>
          </w:p>
        </w:tc>
        <w:tc>
          <w:tcPr>
            <w:tcW w:w="1701" w:type="dxa"/>
          </w:tcPr>
          <w:p w14:paraId="5B0728BD" w14:textId="77777777" w:rsidR="00E96017" w:rsidRPr="00EE466A" w:rsidRDefault="00E96017" w:rsidP="00153685">
            <w:r w:rsidRPr="00EE466A">
              <w:t>Бюджет Тростянецької міської територіальної громади</w:t>
            </w:r>
          </w:p>
        </w:tc>
        <w:tc>
          <w:tcPr>
            <w:tcW w:w="1187" w:type="dxa"/>
            <w:gridSpan w:val="4"/>
          </w:tcPr>
          <w:p w14:paraId="3CB2C7FB" w14:textId="77777777" w:rsidR="00E96017" w:rsidRPr="00AF2DDF" w:rsidRDefault="00E96017" w:rsidP="00153685">
            <w:pPr>
              <w:jc w:val="center"/>
              <w:rPr>
                <w:bCs/>
                <w:sz w:val="24"/>
                <w:szCs w:val="24"/>
              </w:rPr>
            </w:pPr>
            <w:r>
              <w:rPr>
                <w:bCs/>
                <w:sz w:val="24"/>
                <w:szCs w:val="24"/>
              </w:rPr>
              <w:t>320,0</w:t>
            </w:r>
          </w:p>
        </w:tc>
        <w:tc>
          <w:tcPr>
            <w:tcW w:w="1136" w:type="dxa"/>
            <w:gridSpan w:val="4"/>
          </w:tcPr>
          <w:p w14:paraId="31AEC28C" w14:textId="77777777" w:rsidR="00E96017" w:rsidRPr="00AF2DDF" w:rsidRDefault="00E96017" w:rsidP="00153685">
            <w:pPr>
              <w:jc w:val="center"/>
              <w:rPr>
                <w:bCs/>
                <w:sz w:val="24"/>
                <w:szCs w:val="24"/>
              </w:rPr>
            </w:pPr>
            <w:r>
              <w:rPr>
                <w:bCs/>
                <w:sz w:val="24"/>
                <w:szCs w:val="24"/>
              </w:rPr>
              <w:t>-</w:t>
            </w:r>
          </w:p>
        </w:tc>
        <w:tc>
          <w:tcPr>
            <w:tcW w:w="1131" w:type="dxa"/>
            <w:gridSpan w:val="2"/>
          </w:tcPr>
          <w:p w14:paraId="186A50F3" w14:textId="77777777" w:rsidR="00E96017" w:rsidRPr="00AF2DDF" w:rsidRDefault="00E96017" w:rsidP="00153685">
            <w:pPr>
              <w:jc w:val="center"/>
              <w:rPr>
                <w:bCs/>
                <w:sz w:val="24"/>
                <w:szCs w:val="24"/>
              </w:rPr>
            </w:pPr>
            <w:r>
              <w:rPr>
                <w:bCs/>
                <w:sz w:val="24"/>
                <w:szCs w:val="24"/>
              </w:rPr>
              <w:t>-</w:t>
            </w:r>
          </w:p>
        </w:tc>
        <w:tc>
          <w:tcPr>
            <w:tcW w:w="1279" w:type="dxa"/>
            <w:gridSpan w:val="2"/>
          </w:tcPr>
          <w:p w14:paraId="41B036D2" w14:textId="77777777" w:rsidR="00E96017" w:rsidRPr="00AF2DDF" w:rsidRDefault="00E96017" w:rsidP="00153685">
            <w:pPr>
              <w:jc w:val="center"/>
              <w:rPr>
                <w:bCs/>
                <w:sz w:val="24"/>
                <w:szCs w:val="24"/>
              </w:rPr>
            </w:pPr>
            <w:r>
              <w:rPr>
                <w:bCs/>
                <w:sz w:val="24"/>
                <w:szCs w:val="24"/>
              </w:rPr>
              <w:t>320,0</w:t>
            </w:r>
          </w:p>
        </w:tc>
      </w:tr>
      <w:tr w:rsidR="00E96017" w:rsidRPr="00FA0F45" w14:paraId="5AAE03C6" w14:textId="77777777" w:rsidTr="00153685">
        <w:trPr>
          <w:gridAfter w:val="1"/>
          <w:wAfter w:w="34" w:type="dxa"/>
        </w:trPr>
        <w:tc>
          <w:tcPr>
            <w:tcW w:w="698" w:type="dxa"/>
          </w:tcPr>
          <w:p w14:paraId="0237032F" w14:textId="77777777" w:rsidR="00E96017" w:rsidRDefault="00E96017" w:rsidP="00153685">
            <w:pPr>
              <w:pStyle w:val="ac"/>
              <w:rPr>
                <w:rFonts w:ascii="Times New Roman" w:hAnsi="Times New Roman"/>
                <w:bCs/>
                <w:sz w:val="24"/>
                <w:szCs w:val="24"/>
              </w:rPr>
            </w:pPr>
            <w:r>
              <w:rPr>
                <w:rFonts w:ascii="Times New Roman" w:hAnsi="Times New Roman"/>
                <w:bCs/>
                <w:sz w:val="24"/>
                <w:szCs w:val="24"/>
              </w:rPr>
              <w:t>3.5.</w:t>
            </w:r>
          </w:p>
        </w:tc>
        <w:tc>
          <w:tcPr>
            <w:tcW w:w="3831" w:type="dxa"/>
          </w:tcPr>
          <w:p w14:paraId="1381D0E8" w14:textId="77777777" w:rsidR="00E96017" w:rsidRDefault="00E96017" w:rsidP="00153685">
            <w:pPr>
              <w:pStyle w:val="ac"/>
              <w:rPr>
                <w:rFonts w:ascii="Times New Roman" w:hAnsi="Times New Roman"/>
                <w:bCs/>
                <w:sz w:val="24"/>
                <w:szCs w:val="24"/>
              </w:rPr>
            </w:pPr>
            <w:r>
              <w:rPr>
                <w:rFonts w:ascii="Times New Roman" w:hAnsi="Times New Roman"/>
                <w:bCs/>
                <w:sz w:val="24"/>
                <w:szCs w:val="24"/>
              </w:rPr>
              <w:t xml:space="preserve">Виготовлення </w:t>
            </w:r>
            <w:proofErr w:type="spellStart"/>
            <w:r>
              <w:rPr>
                <w:rFonts w:ascii="Times New Roman" w:hAnsi="Times New Roman"/>
                <w:bCs/>
                <w:sz w:val="24"/>
                <w:szCs w:val="24"/>
              </w:rPr>
              <w:t>проєктно</w:t>
            </w:r>
            <w:proofErr w:type="spellEnd"/>
            <w:r>
              <w:rPr>
                <w:rFonts w:ascii="Times New Roman" w:hAnsi="Times New Roman"/>
                <w:bCs/>
                <w:sz w:val="24"/>
                <w:szCs w:val="24"/>
              </w:rPr>
              <w:t>-кошторисної документації на проведення капітального ремонту об</w:t>
            </w:r>
            <w:r>
              <w:rPr>
                <w:rFonts w:ascii="Calibri" w:hAnsi="Calibri" w:cs="Calibri"/>
                <w:bCs/>
                <w:sz w:val="24"/>
                <w:szCs w:val="24"/>
              </w:rPr>
              <w:t>'</w:t>
            </w:r>
            <w:r>
              <w:rPr>
                <w:rFonts w:ascii="Times New Roman" w:hAnsi="Times New Roman"/>
                <w:bCs/>
                <w:sz w:val="24"/>
                <w:szCs w:val="24"/>
              </w:rPr>
              <w:t xml:space="preserve">єктів для </w:t>
            </w:r>
            <w:r w:rsidRPr="00D62E43">
              <w:rPr>
                <w:rFonts w:ascii="Times New Roman" w:hAnsi="Times New Roman"/>
                <w:bCs/>
                <w:sz w:val="24"/>
                <w:szCs w:val="24"/>
              </w:rPr>
              <w:t>тимчасового проживання внутрішньо переміщених осіб</w:t>
            </w:r>
          </w:p>
        </w:tc>
        <w:tc>
          <w:tcPr>
            <w:tcW w:w="1419" w:type="dxa"/>
          </w:tcPr>
          <w:p w14:paraId="76381BE9" w14:textId="77777777" w:rsidR="00E96017" w:rsidRDefault="00E96017" w:rsidP="00153685">
            <w:pPr>
              <w:pStyle w:val="ac"/>
              <w:rPr>
                <w:rFonts w:ascii="Times New Roman" w:hAnsi="Times New Roman"/>
                <w:bCs/>
                <w:sz w:val="24"/>
                <w:szCs w:val="24"/>
              </w:rPr>
            </w:pPr>
            <w:r>
              <w:rPr>
                <w:rFonts w:ascii="Times New Roman" w:hAnsi="Times New Roman"/>
                <w:bCs/>
                <w:sz w:val="24"/>
                <w:szCs w:val="24"/>
              </w:rPr>
              <w:t>2025</w:t>
            </w:r>
          </w:p>
        </w:tc>
        <w:tc>
          <w:tcPr>
            <w:tcW w:w="3267" w:type="dxa"/>
          </w:tcPr>
          <w:p w14:paraId="6193C35C" w14:textId="77777777" w:rsidR="00E96017" w:rsidRDefault="00E96017" w:rsidP="00153685">
            <w:pPr>
              <w:pStyle w:val="ac"/>
              <w:rPr>
                <w:rFonts w:ascii="Times New Roman" w:hAnsi="Times New Roman"/>
                <w:sz w:val="24"/>
                <w:szCs w:val="24"/>
              </w:rPr>
            </w:pPr>
            <w:r w:rsidRPr="00D56AE1">
              <w:rPr>
                <w:rFonts w:ascii="Times New Roman" w:hAnsi="Times New Roman"/>
                <w:bCs/>
                <w:sz w:val="24"/>
                <w:szCs w:val="24"/>
              </w:rPr>
              <w:t>Управління будівництва, містобудування та архітектури Тростянецької міської ради</w:t>
            </w:r>
          </w:p>
        </w:tc>
        <w:tc>
          <w:tcPr>
            <w:tcW w:w="1701" w:type="dxa"/>
          </w:tcPr>
          <w:p w14:paraId="7CBA9B3A" w14:textId="77777777" w:rsidR="00E96017" w:rsidRPr="00EE466A" w:rsidRDefault="00E96017" w:rsidP="00153685">
            <w:r w:rsidRPr="001D04B8">
              <w:t>Бюджет Тростянецької міської територіальної громади</w:t>
            </w:r>
          </w:p>
        </w:tc>
        <w:tc>
          <w:tcPr>
            <w:tcW w:w="1187" w:type="dxa"/>
            <w:gridSpan w:val="4"/>
          </w:tcPr>
          <w:p w14:paraId="1DE1F51C" w14:textId="77777777" w:rsidR="00E96017" w:rsidRDefault="00E96017" w:rsidP="00153685">
            <w:pPr>
              <w:jc w:val="center"/>
              <w:rPr>
                <w:bCs/>
                <w:sz w:val="24"/>
                <w:szCs w:val="24"/>
              </w:rPr>
            </w:pPr>
            <w:r>
              <w:rPr>
                <w:bCs/>
                <w:sz w:val="24"/>
                <w:szCs w:val="24"/>
              </w:rPr>
              <w:t>90,0</w:t>
            </w:r>
          </w:p>
        </w:tc>
        <w:tc>
          <w:tcPr>
            <w:tcW w:w="1136" w:type="dxa"/>
            <w:gridSpan w:val="4"/>
          </w:tcPr>
          <w:p w14:paraId="00850286" w14:textId="77777777" w:rsidR="00E96017" w:rsidRDefault="00E96017" w:rsidP="00153685">
            <w:pPr>
              <w:jc w:val="center"/>
              <w:rPr>
                <w:bCs/>
                <w:sz w:val="24"/>
                <w:szCs w:val="24"/>
              </w:rPr>
            </w:pPr>
            <w:r>
              <w:rPr>
                <w:bCs/>
                <w:sz w:val="24"/>
                <w:szCs w:val="24"/>
              </w:rPr>
              <w:t>-</w:t>
            </w:r>
          </w:p>
        </w:tc>
        <w:tc>
          <w:tcPr>
            <w:tcW w:w="1131" w:type="dxa"/>
            <w:gridSpan w:val="2"/>
          </w:tcPr>
          <w:p w14:paraId="09BE8FDF" w14:textId="77777777" w:rsidR="00E96017" w:rsidRDefault="00E96017" w:rsidP="00153685">
            <w:pPr>
              <w:jc w:val="center"/>
              <w:rPr>
                <w:bCs/>
                <w:sz w:val="24"/>
                <w:szCs w:val="24"/>
              </w:rPr>
            </w:pPr>
            <w:r>
              <w:rPr>
                <w:bCs/>
                <w:sz w:val="24"/>
                <w:szCs w:val="24"/>
              </w:rPr>
              <w:t>-</w:t>
            </w:r>
          </w:p>
        </w:tc>
        <w:tc>
          <w:tcPr>
            <w:tcW w:w="1279" w:type="dxa"/>
            <w:gridSpan w:val="2"/>
          </w:tcPr>
          <w:p w14:paraId="6EA21289" w14:textId="77777777" w:rsidR="00E96017" w:rsidRDefault="00E96017" w:rsidP="00153685">
            <w:pPr>
              <w:jc w:val="center"/>
              <w:rPr>
                <w:bCs/>
                <w:sz w:val="24"/>
                <w:szCs w:val="24"/>
              </w:rPr>
            </w:pPr>
            <w:r>
              <w:rPr>
                <w:bCs/>
                <w:sz w:val="24"/>
                <w:szCs w:val="24"/>
              </w:rPr>
              <w:t>90,0</w:t>
            </w:r>
          </w:p>
        </w:tc>
      </w:tr>
      <w:tr w:rsidR="00E96017" w:rsidRPr="00FA0F45" w14:paraId="2970D1D0" w14:textId="77777777" w:rsidTr="00153685">
        <w:trPr>
          <w:gridAfter w:val="1"/>
          <w:wAfter w:w="34" w:type="dxa"/>
        </w:trPr>
        <w:tc>
          <w:tcPr>
            <w:tcW w:w="698" w:type="dxa"/>
          </w:tcPr>
          <w:p w14:paraId="60D397AC" w14:textId="77777777" w:rsidR="00E96017" w:rsidRDefault="00E96017" w:rsidP="00153685">
            <w:pPr>
              <w:pStyle w:val="ac"/>
              <w:rPr>
                <w:rFonts w:ascii="Times New Roman" w:hAnsi="Times New Roman"/>
                <w:bCs/>
                <w:sz w:val="24"/>
                <w:szCs w:val="24"/>
              </w:rPr>
            </w:pPr>
            <w:r>
              <w:rPr>
                <w:rFonts w:ascii="Times New Roman" w:hAnsi="Times New Roman"/>
                <w:bCs/>
                <w:sz w:val="24"/>
                <w:szCs w:val="24"/>
              </w:rPr>
              <w:t>3.6.</w:t>
            </w:r>
          </w:p>
        </w:tc>
        <w:tc>
          <w:tcPr>
            <w:tcW w:w="3831" w:type="dxa"/>
          </w:tcPr>
          <w:p w14:paraId="306E8C09" w14:textId="77777777" w:rsidR="00E96017" w:rsidRDefault="00E96017" w:rsidP="00153685">
            <w:pPr>
              <w:pStyle w:val="ac"/>
              <w:rPr>
                <w:rFonts w:ascii="Times New Roman" w:hAnsi="Times New Roman"/>
                <w:bCs/>
                <w:sz w:val="24"/>
                <w:szCs w:val="24"/>
              </w:rPr>
            </w:pPr>
            <w:r w:rsidRPr="00D91B96">
              <w:rPr>
                <w:rFonts w:ascii="Times New Roman" w:hAnsi="Times New Roman"/>
                <w:bCs/>
                <w:sz w:val="24"/>
                <w:szCs w:val="24"/>
              </w:rPr>
              <w:t xml:space="preserve">Капітальний ремонт будинку садибного типу по вулиці Гагаріна,83 в </w:t>
            </w:r>
            <w:proofErr w:type="spellStart"/>
            <w:r w:rsidRPr="00D91B96">
              <w:rPr>
                <w:rFonts w:ascii="Times New Roman" w:hAnsi="Times New Roman"/>
                <w:bCs/>
                <w:sz w:val="24"/>
                <w:szCs w:val="24"/>
              </w:rPr>
              <w:t>с.Кам'янка</w:t>
            </w:r>
            <w:proofErr w:type="spellEnd"/>
            <w:r w:rsidRPr="00D91B96">
              <w:rPr>
                <w:rFonts w:ascii="Times New Roman" w:hAnsi="Times New Roman"/>
                <w:bCs/>
                <w:sz w:val="24"/>
                <w:szCs w:val="24"/>
              </w:rPr>
              <w:t>,</w:t>
            </w:r>
            <w:r>
              <w:rPr>
                <w:rFonts w:ascii="Times New Roman" w:hAnsi="Times New Roman"/>
                <w:bCs/>
                <w:sz w:val="24"/>
                <w:szCs w:val="24"/>
              </w:rPr>
              <w:t xml:space="preserve"> </w:t>
            </w:r>
            <w:r w:rsidRPr="00D91B96">
              <w:rPr>
                <w:rFonts w:ascii="Times New Roman" w:hAnsi="Times New Roman"/>
                <w:bCs/>
                <w:sz w:val="24"/>
                <w:szCs w:val="24"/>
              </w:rPr>
              <w:t>Охтирського району,</w:t>
            </w:r>
            <w:r>
              <w:rPr>
                <w:rFonts w:ascii="Times New Roman" w:hAnsi="Times New Roman"/>
                <w:bCs/>
                <w:sz w:val="24"/>
                <w:szCs w:val="24"/>
              </w:rPr>
              <w:t xml:space="preserve"> </w:t>
            </w:r>
            <w:r w:rsidRPr="00D91B96">
              <w:rPr>
                <w:rFonts w:ascii="Times New Roman" w:hAnsi="Times New Roman"/>
                <w:bCs/>
                <w:sz w:val="24"/>
                <w:szCs w:val="24"/>
              </w:rPr>
              <w:t>Сумської області</w:t>
            </w:r>
          </w:p>
        </w:tc>
        <w:tc>
          <w:tcPr>
            <w:tcW w:w="1419" w:type="dxa"/>
          </w:tcPr>
          <w:p w14:paraId="1BFEF3FD" w14:textId="77777777" w:rsidR="00E96017" w:rsidRDefault="00E96017" w:rsidP="00153685">
            <w:pPr>
              <w:pStyle w:val="ac"/>
              <w:rPr>
                <w:rFonts w:ascii="Times New Roman" w:hAnsi="Times New Roman"/>
                <w:bCs/>
                <w:sz w:val="24"/>
                <w:szCs w:val="24"/>
              </w:rPr>
            </w:pPr>
            <w:r>
              <w:rPr>
                <w:rFonts w:ascii="Times New Roman" w:hAnsi="Times New Roman"/>
                <w:bCs/>
                <w:sz w:val="24"/>
                <w:szCs w:val="24"/>
              </w:rPr>
              <w:t>2025</w:t>
            </w:r>
          </w:p>
        </w:tc>
        <w:tc>
          <w:tcPr>
            <w:tcW w:w="3267" w:type="dxa"/>
          </w:tcPr>
          <w:p w14:paraId="1EE2E5A9" w14:textId="77777777" w:rsidR="00E96017" w:rsidRDefault="00E96017" w:rsidP="00153685">
            <w:pPr>
              <w:pStyle w:val="ac"/>
              <w:rPr>
                <w:rFonts w:ascii="Times New Roman" w:hAnsi="Times New Roman"/>
                <w:sz w:val="24"/>
                <w:szCs w:val="24"/>
              </w:rPr>
            </w:pPr>
            <w:r w:rsidRPr="00D56AE1">
              <w:rPr>
                <w:rFonts w:ascii="Times New Roman" w:hAnsi="Times New Roman"/>
                <w:bCs/>
                <w:sz w:val="24"/>
                <w:szCs w:val="24"/>
              </w:rPr>
              <w:t>Управління будівництва, містобудування та архітектури Тростянецької міської ради</w:t>
            </w:r>
          </w:p>
        </w:tc>
        <w:tc>
          <w:tcPr>
            <w:tcW w:w="1701" w:type="dxa"/>
          </w:tcPr>
          <w:p w14:paraId="01915971" w14:textId="77777777" w:rsidR="00E96017" w:rsidRPr="00EE466A" w:rsidRDefault="00E96017" w:rsidP="00153685">
            <w:r w:rsidRPr="00EE466A">
              <w:t>Обласний бюджет</w:t>
            </w:r>
          </w:p>
        </w:tc>
        <w:tc>
          <w:tcPr>
            <w:tcW w:w="1187" w:type="dxa"/>
            <w:gridSpan w:val="4"/>
          </w:tcPr>
          <w:p w14:paraId="4020FDBF" w14:textId="77777777" w:rsidR="00E96017" w:rsidRDefault="00E96017" w:rsidP="00153685">
            <w:pPr>
              <w:jc w:val="center"/>
              <w:rPr>
                <w:bCs/>
                <w:sz w:val="24"/>
                <w:szCs w:val="24"/>
              </w:rPr>
            </w:pPr>
            <w:r w:rsidRPr="00456A6A">
              <w:rPr>
                <w:bCs/>
                <w:sz w:val="24"/>
                <w:szCs w:val="24"/>
              </w:rPr>
              <w:t>91</w:t>
            </w:r>
            <w:r>
              <w:rPr>
                <w:bCs/>
                <w:sz w:val="24"/>
                <w:szCs w:val="24"/>
              </w:rPr>
              <w:t>2,0</w:t>
            </w:r>
          </w:p>
        </w:tc>
        <w:tc>
          <w:tcPr>
            <w:tcW w:w="1136" w:type="dxa"/>
            <w:gridSpan w:val="4"/>
          </w:tcPr>
          <w:p w14:paraId="4CB35CFB" w14:textId="77777777" w:rsidR="00E96017" w:rsidRDefault="00E96017" w:rsidP="00153685">
            <w:pPr>
              <w:jc w:val="center"/>
              <w:rPr>
                <w:bCs/>
                <w:sz w:val="24"/>
                <w:szCs w:val="24"/>
              </w:rPr>
            </w:pPr>
          </w:p>
        </w:tc>
        <w:tc>
          <w:tcPr>
            <w:tcW w:w="1131" w:type="dxa"/>
            <w:gridSpan w:val="2"/>
          </w:tcPr>
          <w:p w14:paraId="1802F143" w14:textId="77777777" w:rsidR="00E96017" w:rsidRDefault="00E96017" w:rsidP="00153685">
            <w:pPr>
              <w:jc w:val="center"/>
              <w:rPr>
                <w:bCs/>
                <w:sz w:val="24"/>
                <w:szCs w:val="24"/>
              </w:rPr>
            </w:pPr>
          </w:p>
        </w:tc>
        <w:tc>
          <w:tcPr>
            <w:tcW w:w="1279" w:type="dxa"/>
            <w:gridSpan w:val="2"/>
          </w:tcPr>
          <w:p w14:paraId="43EE5648" w14:textId="77777777" w:rsidR="00E96017" w:rsidRDefault="00E96017" w:rsidP="00153685">
            <w:pPr>
              <w:jc w:val="center"/>
              <w:rPr>
                <w:bCs/>
                <w:sz w:val="24"/>
                <w:szCs w:val="24"/>
              </w:rPr>
            </w:pPr>
            <w:r w:rsidRPr="00456A6A">
              <w:rPr>
                <w:bCs/>
                <w:sz w:val="24"/>
                <w:szCs w:val="24"/>
              </w:rPr>
              <w:t>91</w:t>
            </w:r>
            <w:r>
              <w:rPr>
                <w:bCs/>
                <w:sz w:val="24"/>
                <w:szCs w:val="24"/>
              </w:rPr>
              <w:t>2,0</w:t>
            </w:r>
          </w:p>
        </w:tc>
      </w:tr>
      <w:tr w:rsidR="00E96017" w:rsidRPr="00FA0F45" w14:paraId="74CB9ED6" w14:textId="77777777" w:rsidTr="00153685">
        <w:trPr>
          <w:gridAfter w:val="1"/>
          <w:wAfter w:w="34" w:type="dxa"/>
        </w:trPr>
        <w:tc>
          <w:tcPr>
            <w:tcW w:w="698" w:type="dxa"/>
          </w:tcPr>
          <w:p w14:paraId="682DE13E" w14:textId="77777777" w:rsidR="00E96017" w:rsidRDefault="00E96017" w:rsidP="00153685">
            <w:pPr>
              <w:pStyle w:val="ac"/>
              <w:rPr>
                <w:rFonts w:ascii="Times New Roman" w:hAnsi="Times New Roman"/>
                <w:bCs/>
                <w:sz w:val="24"/>
                <w:szCs w:val="24"/>
              </w:rPr>
            </w:pPr>
            <w:r>
              <w:rPr>
                <w:rFonts w:ascii="Times New Roman" w:hAnsi="Times New Roman"/>
                <w:bCs/>
                <w:sz w:val="24"/>
                <w:szCs w:val="24"/>
              </w:rPr>
              <w:t>3.7.</w:t>
            </w:r>
          </w:p>
        </w:tc>
        <w:tc>
          <w:tcPr>
            <w:tcW w:w="3831" w:type="dxa"/>
          </w:tcPr>
          <w:p w14:paraId="4326E8B5" w14:textId="77777777" w:rsidR="00E96017" w:rsidRPr="00D91B96" w:rsidRDefault="00E96017" w:rsidP="00153685">
            <w:pPr>
              <w:pStyle w:val="ac"/>
              <w:rPr>
                <w:rFonts w:ascii="Times New Roman" w:hAnsi="Times New Roman"/>
                <w:bCs/>
                <w:sz w:val="24"/>
                <w:szCs w:val="24"/>
              </w:rPr>
            </w:pPr>
            <w:r w:rsidRPr="00D91B96">
              <w:rPr>
                <w:rFonts w:ascii="Times New Roman" w:hAnsi="Times New Roman"/>
                <w:bCs/>
                <w:sz w:val="24"/>
                <w:szCs w:val="24"/>
              </w:rPr>
              <w:t xml:space="preserve">Капітальний ремонт будинку садибного типу по вулиці Гагаріна,31 в </w:t>
            </w:r>
            <w:proofErr w:type="spellStart"/>
            <w:r w:rsidRPr="00D91B96">
              <w:rPr>
                <w:rFonts w:ascii="Times New Roman" w:hAnsi="Times New Roman"/>
                <w:bCs/>
                <w:sz w:val="24"/>
                <w:szCs w:val="24"/>
              </w:rPr>
              <w:t>с.Скрягівка</w:t>
            </w:r>
            <w:proofErr w:type="spellEnd"/>
            <w:r w:rsidRPr="00D91B96">
              <w:rPr>
                <w:rFonts w:ascii="Times New Roman" w:hAnsi="Times New Roman"/>
                <w:bCs/>
                <w:sz w:val="24"/>
                <w:szCs w:val="24"/>
              </w:rPr>
              <w:t>,</w:t>
            </w:r>
            <w:r>
              <w:rPr>
                <w:rFonts w:ascii="Times New Roman" w:hAnsi="Times New Roman"/>
                <w:bCs/>
                <w:sz w:val="24"/>
                <w:szCs w:val="24"/>
              </w:rPr>
              <w:t xml:space="preserve"> </w:t>
            </w:r>
            <w:r w:rsidRPr="00D91B96">
              <w:rPr>
                <w:rFonts w:ascii="Times New Roman" w:hAnsi="Times New Roman"/>
                <w:bCs/>
                <w:sz w:val="24"/>
                <w:szCs w:val="24"/>
              </w:rPr>
              <w:t>Охтирського району,</w:t>
            </w:r>
            <w:r>
              <w:rPr>
                <w:rFonts w:ascii="Times New Roman" w:hAnsi="Times New Roman"/>
                <w:bCs/>
                <w:sz w:val="24"/>
                <w:szCs w:val="24"/>
              </w:rPr>
              <w:t xml:space="preserve"> </w:t>
            </w:r>
            <w:r w:rsidRPr="00D91B96">
              <w:rPr>
                <w:rFonts w:ascii="Times New Roman" w:hAnsi="Times New Roman"/>
                <w:bCs/>
                <w:sz w:val="24"/>
                <w:szCs w:val="24"/>
              </w:rPr>
              <w:t>Сумської області</w:t>
            </w:r>
          </w:p>
        </w:tc>
        <w:tc>
          <w:tcPr>
            <w:tcW w:w="1419" w:type="dxa"/>
          </w:tcPr>
          <w:p w14:paraId="46BA31C8" w14:textId="77777777" w:rsidR="00E96017" w:rsidRDefault="00E96017" w:rsidP="00153685">
            <w:pPr>
              <w:pStyle w:val="ac"/>
              <w:rPr>
                <w:rFonts w:ascii="Times New Roman" w:hAnsi="Times New Roman"/>
                <w:bCs/>
                <w:sz w:val="24"/>
                <w:szCs w:val="24"/>
              </w:rPr>
            </w:pPr>
            <w:r>
              <w:rPr>
                <w:rFonts w:ascii="Times New Roman" w:hAnsi="Times New Roman"/>
                <w:bCs/>
                <w:sz w:val="24"/>
                <w:szCs w:val="24"/>
              </w:rPr>
              <w:t>2025</w:t>
            </w:r>
          </w:p>
        </w:tc>
        <w:tc>
          <w:tcPr>
            <w:tcW w:w="3267" w:type="dxa"/>
          </w:tcPr>
          <w:p w14:paraId="7014B12D" w14:textId="77777777" w:rsidR="00E96017" w:rsidRDefault="00E96017" w:rsidP="00153685">
            <w:pPr>
              <w:pStyle w:val="ac"/>
              <w:rPr>
                <w:rFonts w:ascii="Times New Roman" w:hAnsi="Times New Roman"/>
                <w:sz w:val="24"/>
                <w:szCs w:val="24"/>
              </w:rPr>
            </w:pPr>
            <w:r w:rsidRPr="00D56AE1">
              <w:rPr>
                <w:rFonts w:ascii="Times New Roman" w:hAnsi="Times New Roman"/>
                <w:bCs/>
                <w:sz w:val="24"/>
                <w:szCs w:val="24"/>
              </w:rPr>
              <w:t>Управління будівництва, містобудування та архітектури Тростянецької міської ради</w:t>
            </w:r>
          </w:p>
        </w:tc>
        <w:tc>
          <w:tcPr>
            <w:tcW w:w="1701" w:type="dxa"/>
          </w:tcPr>
          <w:p w14:paraId="64DDFE49" w14:textId="77777777" w:rsidR="00E96017" w:rsidRPr="001D04B8" w:rsidRDefault="00E96017" w:rsidP="00153685">
            <w:r w:rsidRPr="00456A6A">
              <w:t>Обласний бюджет</w:t>
            </w:r>
          </w:p>
        </w:tc>
        <w:tc>
          <w:tcPr>
            <w:tcW w:w="1187" w:type="dxa"/>
            <w:gridSpan w:val="4"/>
          </w:tcPr>
          <w:p w14:paraId="337128F0" w14:textId="77777777" w:rsidR="00E96017" w:rsidRDefault="00E96017" w:rsidP="00153685">
            <w:pPr>
              <w:jc w:val="center"/>
              <w:rPr>
                <w:bCs/>
                <w:sz w:val="24"/>
                <w:szCs w:val="24"/>
              </w:rPr>
            </w:pPr>
            <w:r w:rsidRPr="00456A6A">
              <w:rPr>
                <w:bCs/>
                <w:sz w:val="24"/>
                <w:szCs w:val="24"/>
              </w:rPr>
              <w:t>70</w:t>
            </w:r>
            <w:r>
              <w:rPr>
                <w:bCs/>
                <w:sz w:val="24"/>
                <w:szCs w:val="24"/>
              </w:rPr>
              <w:t>1,0</w:t>
            </w:r>
          </w:p>
        </w:tc>
        <w:tc>
          <w:tcPr>
            <w:tcW w:w="1136" w:type="dxa"/>
            <w:gridSpan w:val="4"/>
          </w:tcPr>
          <w:p w14:paraId="173C40AD" w14:textId="77777777" w:rsidR="00E96017" w:rsidRDefault="00E96017" w:rsidP="00153685">
            <w:pPr>
              <w:jc w:val="center"/>
              <w:rPr>
                <w:bCs/>
                <w:sz w:val="24"/>
                <w:szCs w:val="24"/>
              </w:rPr>
            </w:pPr>
          </w:p>
        </w:tc>
        <w:tc>
          <w:tcPr>
            <w:tcW w:w="1131" w:type="dxa"/>
            <w:gridSpan w:val="2"/>
          </w:tcPr>
          <w:p w14:paraId="7D89FD3E" w14:textId="77777777" w:rsidR="00E96017" w:rsidRDefault="00E96017" w:rsidP="00153685">
            <w:pPr>
              <w:jc w:val="center"/>
              <w:rPr>
                <w:bCs/>
                <w:sz w:val="24"/>
                <w:szCs w:val="24"/>
              </w:rPr>
            </w:pPr>
          </w:p>
        </w:tc>
        <w:tc>
          <w:tcPr>
            <w:tcW w:w="1279" w:type="dxa"/>
            <w:gridSpan w:val="2"/>
          </w:tcPr>
          <w:p w14:paraId="31C52FE8" w14:textId="77777777" w:rsidR="00E96017" w:rsidRDefault="00E96017" w:rsidP="00153685">
            <w:pPr>
              <w:jc w:val="center"/>
              <w:rPr>
                <w:bCs/>
                <w:sz w:val="24"/>
                <w:szCs w:val="24"/>
              </w:rPr>
            </w:pPr>
            <w:r w:rsidRPr="00456A6A">
              <w:rPr>
                <w:bCs/>
                <w:sz w:val="24"/>
                <w:szCs w:val="24"/>
              </w:rPr>
              <w:t>70</w:t>
            </w:r>
            <w:r>
              <w:rPr>
                <w:bCs/>
                <w:sz w:val="24"/>
                <w:szCs w:val="24"/>
              </w:rPr>
              <w:t>1,0</w:t>
            </w:r>
          </w:p>
        </w:tc>
      </w:tr>
      <w:tr w:rsidR="00E96017" w:rsidRPr="00FA0F45" w14:paraId="448053A6" w14:textId="77777777" w:rsidTr="00153685">
        <w:trPr>
          <w:gridAfter w:val="1"/>
          <w:wAfter w:w="34" w:type="dxa"/>
        </w:trPr>
        <w:tc>
          <w:tcPr>
            <w:tcW w:w="698" w:type="dxa"/>
          </w:tcPr>
          <w:p w14:paraId="4299637D" w14:textId="77777777" w:rsidR="00E96017" w:rsidRDefault="00E96017" w:rsidP="00153685">
            <w:pPr>
              <w:pStyle w:val="ac"/>
              <w:rPr>
                <w:rFonts w:ascii="Times New Roman" w:hAnsi="Times New Roman"/>
                <w:bCs/>
                <w:sz w:val="24"/>
                <w:szCs w:val="24"/>
              </w:rPr>
            </w:pPr>
            <w:r>
              <w:rPr>
                <w:rFonts w:ascii="Times New Roman" w:hAnsi="Times New Roman"/>
                <w:bCs/>
                <w:sz w:val="24"/>
                <w:szCs w:val="24"/>
              </w:rPr>
              <w:t>3.8.</w:t>
            </w:r>
          </w:p>
        </w:tc>
        <w:tc>
          <w:tcPr>
            <w:tcW w:w="3831" w:type="dxa"/>
          </w:tcPr>
          <w:p w14:paraId="118A940B" w14:textId="77777777" w:rsidR="00E96017" w:rsidRPr="00D91B96" w:rsidRDefault="00E96017" w:rsidP="00153685">
            <w:pPr>
              <w:pStyle w:val="ac"/>
              <w:rPr>
                <w:rFonts w:ascii="Times New Roman" w:hAnsi="Times New Roman"/>
                <w:bCs/>
                <w:sz w:val="24"/>
                <w:szCs w:val="24"/>
              </w:rPr>
            </w:pPr>
            <w:r w:rsidRPr="00456A6A">
              <w:rPr>
                <w:rFonts w:ascii="Times New Roman" w:hAnsi="Times New Roman"/>
                <w:bCs/>
                <w:sz w:val="24"/>
                <w:szCs w:val="24"/>
              </w:rPr>
              <w:t xml:space="preserve">Капітальний ремонт квартири №3 у будинку квартирного типу по вулиці </w:t>
            </w:r>
            <w:proofErr w:type="spellStart"/>
            <w:r w:rsidRPr="00456A6A">
              <w:rPr>
                <w:rFonts w:ascii="Times New Roman" w:hAnsi="Times New Roman"/>
                <w:bCs/>
                <w:sz w:val="24"/>
                <w:szCs w:val="24"/>
              </w:rPr>
              <w:t>Кеніга</w:t>
            </w:r>
            <w:proofErr w:type="spellEnd"/>
            <w:r w:rsidRPr="00456A6A">
              <w:rPr>
                <w:rFonts w:ascii="Times New Roman" w:hAnsi="Times New Roman"/>
                <w:bCs/>
                <w:sz w:val="24"/>
                <w:szCs w:val="24"/>
              </w:rPr>
              <w:t xml:space="preserve">, 4 в </w:t>
            </w:r>
            <w:proofErr w:type="spellStart"/>
            <w:r w:rsidRPr="00456A6A">
              <w:rPr>
                <w:rFonts w:ascii="Times New Roman" w:hAnsi="Times New Roman"/>
                <w:bCs/>
                <w:sz w:val="24"/>
                <w:szCs w:val="24"/>
              </w:rPr>
              <w:t>м.Тростянець</w:t>
            </w:r>
            <w:proofErr w:type="spellEnd"/>
            <w:r w:rsidRPr="00456A6A">
              <w:rPr>
                <w:rFonts w:ascii="Times New Roman" w:hAnsi="Times New Roman"/>
                <w:bCs/>
                <w:sz w:val="24"/>
                <w:szCs w:val="24"/>
              </w:rPr>
              <w:t>,</w:t>
            </w:r>
            <w:r>
              <w:rPr>
                <w:rFonts w:ascii="Times New Roman" w:hAnsi="Times New Roman"/>
                <w:bCs/>
                <w:sz w:val="24"/>
                <w:szCs w:val="24"/>
              </w:rPr>
              <w:t xml:space="preserve"> </w:t>
            </w:r>
            <w:r w:rsidRPr="00456A6A">
              <w:rPr>
                <w:rFonts w:ascii="Times New Roman" w:hAnsi="Times New Roman"/>
                <w:bCs/>
                <w:sz w:val="24"/>
                <w:szCs w:val="24"/>
              </w:rPr>
              <w:t>Охтирського району,</w:t>
            </w:r>
            <w:r>
              <w:rPr>
                <w:rFonts w:ascii="Times New Roman" w:hAnsi="Times New Roman"/>
                <w:bCs/>
                <w:sz w:val="24"/>
                <w:szCs w:val="24"/>
              </w:rPr>
              <w:t xml:space="preserve"> </w:t>
            </w:r>
            <w:r w:rsidRPr="00456A6A">
              <w:rPr>
                <w:rFonts w:ascii="Times New Roman" w:hAnsi="Times New Roman"/>
                <w:bCs/>
                <w:sz w:val="24"/>
                <w:szCs w:val="24"/>
              </w:rPr>
              <w:t>Сумської області</w:t>
            </w:r>
          </w:p>
        </w:tc>
        <w:tc>
          <w:tcPr>
            <w:tcW w:w="1419" w:type="dxa"/>
          </w:tcPr>
          <w:p w14:paraId="0C5E377A" w14:textId="77777777" w:rsidR="00E96017" w:rsidRDefault="00E96017" w:rsidP="00153685">
            <w:pPr>
              <w:pStyle w:val="ac"/>
              <w:rPr>
                <w:rFonts w:ascii="Times New Roman" w:hAnsi="Times New Roman"/>
                <w:bCs/>
                <w:sz w:val="24"/>
                <w:szCs w:val="24"/>
              </w:rPr>
            </w:pPr>
            <w:r>
              <w:rPr>
                <w:rFonts w:ascii="Times New Roman" w:hAnsi="Times New Roman"/>
                <w:bCs/>
                <w:sz w:val="24"/>
                <w:szCs w:val="24"/>
              </w:rPr>
              <w:t>2025</w:t>
            </w:r>
          </w:p>
        </w:tc>
        <w:tc>
          <w:tcPr>
            <w:tcW w:w="3267" w:type="dxa"/>
          </w:tcPr>
          <w:p w14:paraId="1582EFC1" w14:textId="77777777" w:rsidR="00E96017" w:rsidRDefault="00E96017" w:rsidP="00153685">
            <w:pPr>
              <w:pStyle w:val="ac"/>
              <w:rPr>
                <w:rFonts w:ascii="Times New Roman" w:hAnsi="Times New Roman"/>
                <w:sz w:val="24"/>
                <w:szCs w:val="24"/>
              </w:rPr>
            </w:pPr>
            <w:r w:rsidRPr="00D56AE1">
              <w:rPr>
                <w:rFonts w:ascii="Times New Roman" w:hAnsi="Times New Roman"/>
                <w:bCs/>
                <w:sz w:val="24"/>
                <w:szCs w:val="24"/>
              </w:rPr>
              <w:t>Управління будівництва, містобудування та архітектури Тростянецької міської ради</w:t>
            </w:r>
          </w:p>
        </w:tc>
        <w:tc>
          <w:tcPr>
            <w:tcW w:w="1701" w:type="dxa"/>
          </w:tcPr>
          <w:p w14:paraId="5B348DF0" w14:textId="77777777" w:rsidR="00E96017" w:rsidRPr="001D04B8" w:rsidRDefault="00E96017" w:rsidP="00153685">
            <w:r w:rsidRPr="00456A6A">
              <w:t>Обласний бюджет</w:t>
            </w:r>
          </w:p>
        </w:tc>
        <w:tc>
          <w:tcPr>
            <w:tcW w:w="1187" w:type="dxa"/>
            <w:gridSpan w:val="4"/>
          </w:tcPr>
          <w:p w14:paraId="0A360D54" w14:textId="77777777" w:rsidR="00E96017" w:rsidRDefault="00E96017" w:rsidP="00153685">
            <w:pPr>
              <w:jc w:val="center"/>
              <w:rPr>
                <w:bCs/>
                <w:sz w:val="24"/>
                <w:szCs w:val="24"/>
              </w:rPr>
            </w:pPr>
            <w:r>
              <w:rPr>
                <w:bCs/>
                <w:sz w:val="24"/>
                <w:szCs w:val="24"/>
              </w:rPr>
              <w:t>797,0</w:t>
            </w:r>
          </w:p>
        </w:tc>
        <w:tc>
          <w:tcPr>
            <w:tcW w:w="1136" w:type="dxa"/>
            <w:gridSpan w:val="4"/>
          </w:tcPr>
          <w:p w14:paraId="56A9FA86" w14:textId="77777777" w:rsidR="00E96017" w:rsidRDefault="00E96017" w:rsidP="00153685">
            <w:pPr>
              <w:jc w:val="center"/>
              <w:rPr>
                <w:bCs/>
                <w:sz w:val="24"/>
                <w:szCs w:val="24"/>
              </w:rPr>
            </w:pPr>
          </w:p>
        </w:tc>
        <w:tc>
          <w:tcPr>
            <w:tcW w:w="1131" w:type="dxa"/>
            <w:gridSpan w:val="2"/>
          </w:tcPr>
          <w:p w14:paraId="51FCCA8F" w14:textId="77777777" w:rsidR="00E96017" w:rsidRDefault="00E96017" w:rsidP="00153685">
            <w:pPr>
              <w:jc w:val="center"/>
              <w:rPr>
                <w:bCs/>
                <w:sz w:val="24"/>
                <w:szCs w:val="24"/>
              </w:rPr>
            </w:pPr>
          </w:p>
        </w:tc>
        <w:tc>
          <w:tcPr>
            <w:tcW w:w="1279" w:type="dxa"/>
            <w:gridSpan w:val="2"/>
          </w:tcPr>
          <w:p w14:paraId="69F3AEA8" w14:textId="77777777" w:rsidR="00E96017" w:rsidRDefault="00E96017" w:rsidP="00153685">
            <w:pPr>
              <w:jc w:val="center"/>
              <w:rPr>
                <w:bCs/>
                <w:sz w:val="24"/>
                <w:szCs w:val="24"/>
              </w:rPr>
            </w:pPr>
            <w:r>
              <w:rPr>
                <w:bCs/>
                <w:sz w:val="24"/>
                <w:szCs w:val="24"/>
              </w:rPr>
              <w:t>797,0</w:t>
            </w:r>
          </w:p>
        </w:tc>
      </w:tr>
      <w:tr w:rsidR="00E96017" w:rsidRPr="00FA0F45" w14:paraId="59F3A01C" w14:textId="77777777" w:rsidTr="00153685">
        <w:trPr>
          <w:gridAfter w:val="1"/>
          <w:wAfter w:w="34" w:type="dxa"/>
        </w:trPr>
        <w:tc>
          <w:tcPr>
            <w:tcW w:w="698" w:type="dxa"/>
          </w:tcPr>
          <w:p w14:paraId="0A15E15F" w14:textId="77777777" w:rsidR="00E96017" w:rsidRDefault="00E96017" w:rsidP="00153685">
            <w:pPr>
              <w:pStyle w:val="ac"/>
              <w:rPr>
                <w:rFonts w:ascii="Times New Roman" w:hAnsi="Times New Roman"/>
                <w:bCs/>
                <w:sz w:val="24"/>
                <w:szCs w:val="24"/>
              </w:rPr>
            </w:pPr>
            <w:r>
              <w:rPr>
                <w:rFonts w:ascii="Times New Roman" w:hAnsi="Times New Roman"/>
                <w:bCs/>
                <w:sz w:val="24"/>
                <w:szCs w:val="24"/>
              </w:rPr>
              <w:t>3.9</w:t>
            </w:r>
          </w:p>
        </w:tc>
        <w:tc>
          <w:tcPr>
            <w:tcW w:w="3831" w:type="dxa"/>
          </w:tcPr>
          <w:p w14:paraId="0473B9BB" w14:textId="77777777" w:rsidR="00E96017" w:rsidRDefault="00E96017" w:rsidP="00153685">
            <w:pPr>
              <w:pStyle w:val="ac"/>
              <w:rPr>
                <w:rFonts w:ascii="Times New Roman" w:hAnsi="Times New Roman"/>
                <w:bCs/>
                <w:sz w:val="24"/>
                <w:szCs w:val="24"/>
              </w:rPr>
            </w:pPr>
            <w:r>
              <w:rPr>
                <w:rFonts w:ascii="Times New Roman" w:hAnsi="Times New Roman"/>
                <w:bCs/>
                <w:sz w:val="24"/>
                <w:szCs w:val="24"/>
              </w:rPr>
              <w:t>Розбудова містечка ВПО</w:t>
            </w:r>
          </w:p>
        </w:tc>
        <w:tc>
          <w:tcPr>
            <w:tcW w:w="1419" w:type="dxa"/>
          </w:tcPr>
          <w:p w14:paraId="66A8E198" w14:textId="77777777" w:rsidR="00E96017" w:rsidRPr="00EE466A" w:rsidRDefault="00E96017" w:rsidP="00153685">
            <w:pPr>
              <w:pStyle w:val="ac"/>
              <w:rPr>
                <w:rFonts w:ascii="Times New Roman" w:hAnsi="Times New Roman"/>
                <w:bCs/>
                <w:sz w:val="24"/>
                <w:szCs w:val="24"/>
                <w:highlight w:val="yellow"/>
              </w:rPr>
            </w:pPr>
            <w:r w:rsidRPr="00B475A8">
              <w:rPr>
                <w:rFonts w:ascii="Times New Roman" w:hAnsi="Times New Roman"/>
                <w:bCs/>
                <w:sz w:val="24"/>
                <w:szCs w:val="24"/>
              </w:rPr>
              <w:t>2026-2027</w:t>
            </w:r>
          </w:p>
        </w:tc>
        <w:tc>
          <w:tcPr>
            <w:tcW w:w="3267" w:type="dxa"/>
          </w:tcPr>
          <w:p w14:paraId="77E379EE" w14:textId="77777777" w:rsidR="00E96017" w:rsidRPr="00D56AE1" w:rsidRDefault="00E96017" w:rsidP="00153685">
            <w:pPr>
              <w:pStyle w:val="ac"/>
              <w:rPr>
                <w:rFonts w:ascii="Times New Roman" w:hAnsi="Times New Roman"/>
                <w:bCs/>
                <w:sz w:val="24"/>
                <w:szCs w:val="24"/>
              </w:rPr>
            </w:pPr>
            <w:r w:rsidRPr="00D56AE1">
              <w:rPr>
                <w:rFonts w:ascii="Times New Roman" w:hAnsi="Times New Roman"/>
                <w:bCs/>
                <w:sz w:val="24"/>
                <w:szCs w:val="24"/>
              </w:rPr>
              <w:t xml:space="preserve">Управління будівництва, містобудування та архітектури </w:t>
            </w:r>
            <w:r>
              <w:rPr>
                <w:rFonts w:ascii="Times New Roman" w:hAnsi="Times New Roman"/>
                <w:bCs/>
                <w:sz w:val="24"/>
                <w:szCs w:val="24"/>
              </w:rPr>
              <w:t>ТМР</w:t>
            </w:r>
          </w:p>
        </w:tc>
        <w:tc>
          <w:tcPr>
            <w:tcW w:w="1701" w:type="dxa"/>
          </w:tcPr>
          <w:p w14:paraId="6CC98702" w14:textId="77777777" w:rsidR="00E96017" w:rsidRPr="00B475A8" w:rsidRDefault="00E96017" w:rsidP="00153685">
            <w:pPr>
              <w:rPr>
                <w:sz w:val="20"/>
                <w:szCs w:val="20"/>
              </w:rPr>
            </w:pPr>
            <w:r w:rsidRPr="00B475A8">
              <w:rPr>
                <w:sz w:val="20"/>
                <w:szCs w:val="20"/>
              </w:rPr>
              <w:t>кошти інших джерел, незаборонених законодавством</w:t>
            </w:r>
          </w:p>
        </w:tc>
        <w:tc>
          <w:tcPr>
            <w:tcW w:w="1187" w:type="dxa"/>
            <w:gridSpan w:val="4"/>
          </w:tcPr>
          <w:p w14:paraId="0A4D5922" w14:textId="77777777" w:rsidR="00E96017" w:rsidRPr="00B475A8" w:rsidRDefault="00E96017" w:rsidP="00153685">
            <w:pPr>
              <w:jc w:val="center"/>
              <w:rPr>
                <w:bCs/>
                <w:sz w:val="24"/>
                <w:szCs w:val="24"/>
              </w:rPr>
            </w:pPr>
            <w:r w:rsidRPr="00B475A8">
              <w:rPr>
                <w:bCs/>
                <w:sz w:val="24"/>
                <w:szCs w:val="24"/>
              </w:rPr>
              <w:t>-</w:t>
            </w:r>
          </w:p>
        </w:tc>
        <w:tc>
          <w:tcPr>
            <w:tcW w:w="1136" w:type="dxa"/>
            <w:gridSpan w:val="4"/>
          </w:tcPr>
          <w:p w14:paraId="54611523" w14:textId="77777777" w:rsidR="00E96017" w:rsidRPr="00B475A8" w:rsidRDefault="00E96017" w:rsidP="00153685">
            <w:pPr>
              <w:jc w:val="center"/>
              <w:rPr>
                <w:bCs/>
                <w:sz w:val="24"/>
                <w:szCs w:val="24"/>
              </w:rPr>
            </w:pPr>
            <w:r w:rsidRPr="00B475A8">
              <w:rPr>
                <w:bCs/>
                <w:sz w:val="24"/>
                <w:szCs w:val="24"/>
              </w:rPr>
              <w:t>119270,0</w:t>
            </w:r>
          </w:p>
        </w:tc>
        <w:tc>
          <w:tcPr>
            <w:tcW w:w="1131" w:type="dxa"/>
            <w:gridSpan w:val="2"/>
          </w:tcPr>
          <w:p w14:paraId="2B74CADD" w14:textId="77777777" w:rsidR="00E96017" w:rsidRPr="00B475A8" w:rsidRDefault="00E96017" w:rsidP="00153685">
            <w:pPr>
              <w:jc w:val="center"/>
              <w:rPr>
                <w:bCs/>
                <w:sz w:val="24"/>
                <w:szCs w:val="24"/>
              </w:rPr>
            </w:pPr>
            <w:r w:rsidRPr="00B475A8">
              <w:rPr>
                <w:bCs/>
                <w:sz w:val="24"/>
                <w:szCs w:val="24"/>
              </w:rPr>
              <w:t>119270,0</w:t>
            </w:r>
          </w:p>
        </w:tc>
        <w:tc>
          <w:tcPr>
            <w:tcW w:w="1279" w:type="dxa"/>
            <w:gridSpan w:val="2"/>
          </w:tcPr>
          <w:p w14:paraId="3A975062" w14:textId="77777777" w:rsidR="00E96017" w:rsidRDefault="00E96017" w:rsidP="00153685">
            <w:pPr>
              <w:jc w:val="center"/>
              <w:rPr>
                <w:bCs/>
                <w:sz w:val="24"/>
                <w:szCs w:val="24"/>
              </w:rPr>
            </w:pPr>
            <w:r>
              <w:rPr>
                <w:bCs/>
                <w:sz w:val="24"/>
                <w:szCs w:val="24"/>
              </w:rPr>
              <w:t>238540,0</w:t>
            </w:r>
          </w:p>
        </w:tc>
      </w:tr>
      <w:tr w:rsidR="00153685" w:rsidRPr="00FA0F45" w14:paraId="1CE46EA8" w14:textId="77777777" w:rsidTr="00153685">
        <w:trPr>
          <w:gridAfter w:val="1"/>
          <w:wAfter w:w="34" w:type="dxa"/>
        </w:trPr>
        <w:tc>
          <w:tcPr>
            <w:tcW w:w="698" w:type="dxa"/>
          </w:tcPr>
          <w:p w14:paraId="0D8961CD" w14:textId="2F0218E1" w:rsidR="00153685" w:rsidRDefault="00153685" w:rsidP="00153685">
            <w:pPr>
              <w:pStyle w:val="ac"/>
              <w:rPr>
                <w:rFonts w:ascii="Times New Roman" w:hAnsi="Times New Roman"/>
                <w:bCs/>
                <w:sz w:val="24"/>
                <w:szCs w:val="24"/>
              </w:rPr>
            </w:pPr>
            <w:r>
              <w:rPr>
                <w:rFonts w:ascii="Times New Roman" w:hAnsi="Times New Roman"/>
                <w:bCs/>
                <w:sz w:val="24"/>
                <w:szCs w:val="24"/>
              </w:rPr>
              <w:t>3.10</w:t>
            </w:r>
          </w:p>
        </w:tc>
        <w:tc>
          <w:tcPr>
            <w:tcW w:w="3831" w:type="dxa"/>
          </w:tcPr>
          <w:p w14:paraId="71F3618B" w14:textId="77777777" w:rsidR="00153685" w:rsidRDefault="00153685" w:rsidP="00153685">
            <w:pPr>
              <w:pStyle w:val="ac"/>
              <w:rPr>
                <w:rFonts w:ascii="Times New Roman" w:hAnsi="Times New Roman"/>
                <w:bCs/>
                <w:sz w:val="24"/>
                <w:szCs w:val="24"/>
              </w:rPr>
            </w:pPr>
            <w:r>
              <w:rPr>
                <w:rFonts w:ascii="Times New Roman" w:hAnsi="Times New Roman"/>
                <w:bCs/>
                <w:sz w:val="24"/>
                <w:szCs w:val="24"/>
              </w:rPr>
              <w:t xml:space="preserve">Поточний </w:t>
            </w:r>
            <w:proofErr w:type="spellStart"/>
            <w:r>
              <w:rPr>
                <w:rFonts w:ascii="Times New Roman" w:hAnsi="Times New Roman"/>
                <w:bCs/>
                <w:sz w:val="24"/>
                <w:szCs w:val="24"/>
              </w:rPr>
              <w:t>ремонт:Сумська</w:t>
            </w:r>
            <w:proofErr w:type="spellEnd"/>
            <w:r>
              <w:rPr>
                <w:rFonts w:ascii="Times New Roman" w:hAnsi="Times New Roman"/>
                <w:bCs/>
                <w:sz w:val="24"/>
                <w:szCs w:val="24"/>
              </w:rPr>
              <w:t xml:space="preserve"> область, Охтирський район, місто Тростянець, вулиця Заводська,1(другий поверх)кімната№48,№45, Сумська </w:t>
            </w:r>
            <w:proofErr w:type="spellStart"/>
            <w:r>
              <w:rPr>
                <w:rFonts w:ascii="Times New Roman" w:hAnsi="Times New Roman"/>
                <w:bCs/>
                <w:sz w:val="24"/>
                <w:szCs w:val="24"/>
              </w:rPr>
              <w:t>область,Щхтирський</w:t>
            </w:r>
            <w:proofErr w:type="spellEnd"/>
            <w:r>
              <w:rPr>
                <w:rFonts w:ascii="Times New Roman" w:hAnsi="Times New Roman"/>
                <w:bCs/>
                <w:sz w:val="24"/>
                <w:szCs w:val="24"/>
              </w:rPr>
              <w:t xml:space="preserve"> район, місто Тростянець, вулиця Заводська,1(п’ятий поверх)кімнати №33,№140</w:t>
            </w:r>
          </w:p>
          <w:p w14:paraId="6A79B6E2" w14:textId="69F5C690" w:rsidR="00153685" w:rsidRDefault="00153685" w:rsidP="00153685">
            <w:pPr>
              <w:pStyle w:val="ac"/>
              <w:rPr>
                <w:rFonts w:ascii="Times New Roman" w:hAnsi="Times New Roman"/>
                <w:bCs/>
                <w:sz w:val="24"/>
                <w:szCs w:val="24"/>
              </w:rPr>
            </w:pPr>
            <w:r>
              <w:rPr>
                <w:rFonts w:ascii="Times New Roman" w:hAnsi="Times New Roman"/>
                <w:bCs/>
                <w:sz w:val="24"/>
                <w:szCs w:val="24"/>
              </w:rPr>
              <w:t>Сумська область, Охтирський район, місто Тростянець, вулиця Заводська,1(кухня)(другий поверх)</w:t>
            </w:r>
          </w:p>
        </w:tc>
        <w:tc>
          <w:tcPr>
            <w:tcW w:w="1419" w:type="dxa"/>
          </w:tcPr>
          <w:p w14:paraId="5A69EBE5" w14:textId="77777777" w:rsidR="00153685" w:rsidRPr="00B475A8" w:rsidRDefault="00153685" w:rsidP="00153685">
            <w:pPr>
              <w:pStyle w:val="ac"/>
              <w:rPr>
                <w:rFonts w:ascii="Times New Roman" w:hAnsi="Times New Roman"/>
                <w:bCs/>
                <w:sz w:val="24"/>
                <w:szCs w:val="24"/>
              </w:rPr>
            </w:pPr>
          </w:p>
        </w:tc>
        <w:tc>
          <w:tcPr>
            <w:tcW w:w="3267" w:type="dxa"/>
          </w:tcPr>
          <w:p w14:paraId="2C8B8A55" w14:textId="788598C8" w:rsidR="00153685" w:rsidRPr="00D56AE1" w:rsidRDefault="000F176C" w:rsidP="00153685">
            <w:pPr>
              <w:pStyle w:val="ac"/>
              <w:rPr>
                <w:rFonts w:ascii="Times New Roman" w:hAnsi="Times New Roman"/>
                <w:bCs/>
                <w:sz w:val="24"/>
                <w:szCs w:val="24"/>
              </w:rPr>
            </w:pPr>
            <w:r>
              <w:rPr>
                <w:rFonts w:ascii="Times New Roman" w:hAnsi="Times New Roman"/>
                <w:bCs/>
                <w:sz w:val="24"/>
                <w:szCs w:val="24"/>
              </w:rPr>
              <w:t>Тростянецька міська рада, ДП «</w:t>
            </w:r>
            <w:proofErr w:type="spellStart"/>
            <w:r>
              <w:rPr>
                <w:rFonts w:ascii="Times New Roman" w:hAnsi="Times New Roman"/>
                <w:bCs/>
                <w:sz w:val="24"/>
                <w:szCs w:val="24"/>
              </w:rPr>
              <w:t>Комунжитло</w:t>
            </w:r>
            <w:proofErr w:type="spellEnd"/>
            <w:r>
              <w:rPr>
                <w:rFonts w:ascii="Times New Roman" w:hAnsi="Times New Roman"/>
                <w:bCs/>
                <w:sz w:val="24"/>
                <w:szCs w:val="24"/>
              </w:rPr>
              <w:t>» КП ТМР «Тростянецьке ЖЕУ»</w:t>
            </w:r>
          </w:p>
        </w:tc>
        <w:tc>
          <w:tcPr>
            <w:tcW w:w="1701" w:type="dxa"/>
          </w:tcPr>
          <w:p w14:paraId="75F1A917" w14:textId="77777777" w:rsidR="00153685" w:rsidRDefault="00153685" w:rsidP="00153685">
            <w:pPr>
              <w:rPr>
                <w:sz w:val="20"/>
                <w:szCs w:val="20"/>
              </w:rPr>
            </w:pPr>
          </w:p>
          <w:p w14:paraId="7B81E697" w14:textId="77777777" w:rsidR="00153685" w:rsidRDefault="00153685" w:rsidP="00153685">
            <w:pPr>
              <w:rPr>
                <w:sz w:val="20"/>
                <w:szCs w:val="20"/>
              </w:rPr>
            </w:pPr>
          </w:p>
          <w:p w14:paraId="0046A611" w14:textId="00937D72" w:rsidR="00153685" w:rsidRPr="00B475A8" w:rsidRDefault="00153685" w:rsidP="00153685">
            <w:pPr>
              <w:rPr>
                <w:sz w:val="20"/>
                <w:szCs w:val="20"/>
              </w:rPr>
            </w:pPr>
            <w:r w:rsidRPr="00456A6A">
              <w:t>Обласний бюджет</w:t>
            </w:r>
          </w:p>
        </w:tc>
        <w:tc>
          <w:tcPr>
            <w:tcW w:w="1187" w:type="dxa"/>
            <w:gridSpan w:val="4"/>
          </w:tcPr>
          <w:p w14:paraId="79511A4F" w14:textId="77777777" w:rsidR="00153685" w:rsidRDefault="00153685" w:rsidP="00153685">
            <w:pPr>
              <w:jc w:val="center"/>
              <w:rPr>
                <w:bCs/>
                <w:sz w:val="24"/>
                <w:szCs w:val="24"/>
              </w:rPr>
            </w:pPr>
          </w:p>
          <w:p w14:paraId="2B4CD6F5" w14:textId="77777777" w:rsidR="00153685" w:rsidRDefault="00153685" w:rsidP="00153685">
            <w:pPr>
              <w:jc w:val="center"/>
              <w:rPr>
                <w:bCs/>
                <w:sz w:val="24"/>
                <w:szCs w:val="24"/>
              </w:rPr>
            </w:pPr>
          </w:p>
          <w:p w14:paraId="315D7CB8" w14:textId="22EB47E8" w:rsidR="00153685" w:rsidRPr="00B475A8" w:rsidRDefault="00153685" w:rsidP="00153685">
            <w:pPr>
              <w:rPr>
                <w:bCs/>
                <w:sz w:val="24"/>
                <w:szCs w:val="24"/>
              </w:rPr>
            </w:pPr>
            <w:r>
              <w:rPr>
                <w:bCs/>
                <w:sz w:val="24"/>
                <w:szCs w:val="24"/>
              </w:rPr>
              <w:t xml:space="preserve">  474,8</w:t>
            </w:r>
          </w:p>
        </w:tc>
        <w:tc>
          <w:tcPr>
            <w:tcW w:w="1136" w:type="dxa"/>
            <w:gridSpan w:val="4"/>
          </w:tcPr>
          <w:p w14:paraId="6A866E91" w14:textId="77777777" w:rsidR="00153685" w:rsidRPr="00B475A8" w:rsidRDefault="00153685" w:rsidP="00153685">
            <w:pPr>
              <w:jc w:val="center"/>
              <w:rPr>
                <w:bCs/>
                <w:sz w:val="24"/>
                <w:szCs w:val="24"/>
              </w:rPr>
            </w:pPr>
          </w:p>
        </w:tc>
        <w:tc>
          <w:tcPr>
            <w:tcW w:w="1131" w:type="dxa"/>
            <w:gridSpan w:val="2"/>
          </w:tcPr>
          <w:p w14:paraId="424CA317" w14:textId="77777777" w:rsidR="00153685" w:rsidRPr="00B475A8" w:rsidRDefault="00153685" w:rsidP="00153685">
            <w:pPr>
              <w:jc w:val="center"/>
              <w:rPr>
                <w:bCs/>
                <w:sz w:val="24"/>
                <w:szCs w:val="24"/>
              </w:rPr>
            </w:pPr>
          </w:p>
        </w:tc>
        <w:tc>
          <w:tcPr>
            <w:tcW w:w="1279" w:type="dxa"/>
            <w:gridSpan w:val="2"/>
          </w:tcPr>
          <w:p w14:paraId="11199136" w14:textId="77777777" w:rsidR="00153685" w:rsidRDefault="00153685" w:rsidP="00153685">
            <w:pPr>
              <w:jc w:val="center"/>
              <w:rPr>
                <w:bCs/>
                <w:sz w:val="24"/>
                <w:szCs w:val="24"/>
              </w:rPr>
            </w:pPr>
          </w:p>
        </w:tc>
      </w:tr>
      <w:tr w:rsidR="00E96017" w:rsidRPr="00FA0F45" w14:paraId="5E7A6F91" w14:textId="77777777" w:rsidTr="00153685">
        <w:trPr>
          <w:gridAfter w:val="1"/>
          <w:wAfter w:w="34" w:type="dxa"/>
        </w:trPr>
        <w:tc>
          <w:tcPr>
            <w:tcW w:w="9215" w:type="dxa"/>
            <w:gridSpan w:val="4"/>
          </w:tcPr>
          <w:p w14:paraId="72522A36" w14:textId="77777777" w:rsidR="00E96017" w:rsidRPr="00AF2DDF" w:rsidRDefault="00E96017" w:rsidP="00153685">
            <w:pPr>
              <w:pStyle w:val="ac"/>
              <w:rPr>
                <w:rFonts w:ascii="Times New Roman" w:hAnsi="Times New Roman"/>
                <w:bCs/>
                <w:sz w:val="24"/>
                <w:szCs w:val="24"/>
              </w:rPr>
            </w:pPr>
            <w:r w:rsidRPr="00FA0F45">
              <w:rPr>
                <w:rFonts w:ascii="Times New Roman" w:hAnsi="Times New Roman"/>
                <w:b/>
                <w:sz w:val="24"/>
                <w:szCs w:val="24"/>
              </w:rPr>
              <w:t xml:space="preserve">Усього за завданням </w:t>
            </w:r>
            <w:r>
              <w:rPr>
                <w:rFonts w:ascii="Times New Roman" w:hAnsi="Times New Roman"/>
                <w:b/>
                <w:sz w:val="24"/>
                <w:szCs w:val="24"/>
              </w:rPr>
              <w:t>3</w:t>
            </w:r>
          </w:p>
        </w:tc>
        <w:tc>
          <w:tcPr>
            <w:tcW w:w="1701" w:type="dxa"/>
          </w:tcPr>
          <w:p w14:paraId="552A43DD" w14:textId="77777777" w:rsidR="00E96017" w:rsidRPr="00AF2DDF" w:rsidRDefault="00E96017" w:rsidP="00153685">
            <w:pPr>
              <w:jc w:val="center"/>
              <w:rPr>
                <w:bCs/>
                <w:sz w:val="24"/>
                <w:szCs w:val="24"/>
              </w:rPr>
            </w:pPr>
          </w:p>
        </w:tc>
        <w:tc>
          <w:tcPr>
            <w:tcW w:w="1157" w:type="dxa"/>
            <w:gridSpan w:val="2"/>
          </w:tcPr>
          <w:p w14:paraId="517A6501" w14:textId="244C8A1A" w:rsidR="00E96017" w:rsidRPr="00B475A8" w:rsidRDefault="00E96017" w:rsidP="00153685">
            <w:pPr>
              <w:jc w:val="center"/>
              <w:rPr>
                <w:b/>
                <w:sz w:val="24"/>
                <w:szCs w:val="24"/>
                <w:highlight w:val="yellow"/>
              </w:rPr>
            </w:pPr>
            <w:r w:rsidRPr="009042B1">
              <w:rPr>
                <w:b/>
                <w:sz w:val="24"/>
                <w:szCs w:val="24"/>
              </w:rPr>
              <w:t>1</w:t>
            </w:r>
            <w:r w:rsidR="00153685">
              <w:rPr>
                <w:b/>
                <w:sz w:val="24"/>
                <w:szCs w:val="24"/>
              </w:rPr>
              <w:t>24</w:t>
            </w:r>
            <w:r w:rsidR="000F176C">
              <w:rPr>
                <w:b/>
                <w:sz w:val="24"/>
                <w:szCs w:val="24"/>
              </w:rPr>
              <w:t>3</w:t>
            </w:r>
            <w:r w:rsidR="00153685">
              <w:rPr>
                <w:b/>
                <w:sz w:val="24"/>
                <w:szCs w:val="24"/>
              </w:rPr>
              <w:t>4,8</w:t>
            </w:r>
          </w:p>
        </w:tc>
        <w:tc>
          <w:tcPr>
            <w:tcW w:w="1136" w:type="dxa"/>
            <w:gridSpan w:val="4"/>
          </w:tcPr>
          <w:p w14:paraId="5F81AA88" w14:textId="77777777" w:rsidR="00E96017" w:rsidRPr="00B475A8" w:rsidRDefault="00E96017" w:rsidP="00153685">
            <w:pPr>
              <w:jc w:val="center"/>
              <w:rPr>
                <w:b/>
                <w:sz w:val="24"/>
                <w:szCs w:val="24"/>
                <w:highlight w:val="yellow"/>
              </w:rPr>
            </w:pPr>
            <w:r>
              <w:rPr>
                <w:b/>
                <w:sz w:val="24"/>
                <w:szCs w:val="24"/>
              </w:rPr>
              <w:t>122570,0</w:t>
            </w:r>
          </w:p>
        </w:tc>
        <w:tc>
          <w:tcPr>
            <w:tcW w:w="1161" w:type="dxa"/>
            <w:gridSpan w:val="4"/>
          </w:tcPr>
          <w:p w14:paraId="0C781513" w14:textId="2B9735EB" w:rsidR="00E96017" w:rsidRPr="00B475A8" w:rsidRDefault="00E96017" w:rsidP="00BA1055">
            <w:pPr>
              <w:jc w:val="center"/>
              <w:rPr>
                <w:b/>
                <w:sz w:val="24"/>
                <w:szCs w:val="24"/>
                <w:highlight w:val="yellow"/>
              </w:rPr>
            </w:pPr>
            <w:r>
              <w:rPr>
                <w:b/>
                <w:sz w:val="24"/>
                <w:szCs w:val="24"/>
              </w:rPr>
              <w:t>1</w:t>
            </w:r>
            <w:r w:rsidR="00BA1055">
              <w:rPr>
                <w:b/>
                <w:sz w:val="24"/>
                <w:szCs w:val="24"/>
              </w:rPr>
              <w:t>20</w:t>
            </w:r>
            <w:r>
              <w:rPr>
                <w:b/>
                <w:sz w:val="24"/>
                <w:szCs w:val="24"/>
              </w:rPr>
              <w:t>570,0</w:t>
            </w:r>
          </w:p>
        </w:tc>
        <w:tc>
          <w:tcPr>
            <w:tcW w:w="1279" w:type="dxa"/>
            <w:gridSpan w:val="2"/>
          </w:tcPr>
          <w:p w14:paraId="75CD426E" w14:textId="4533392D" w:rsidR="00E96017" w:rsidRPr="00B475A8" w:rsidRDefault="00E96017" w:rsidP="00BA1055">
            <w:pPr>
              <w:jc w:val="center"/>
              <w:rPr>
                <w:b/>
                <w:sz w:val="24"/>
                <w:szCs w:val="24"/>
                <w:highlight w:val="yellow"/>
              </w:rPr>
            </w:pPr>
            <w:r w:rsidRPr="002E797D">
              <w:rPr>
                <w:b/>
                <w:sz w:val="24"/>
                <w:szCs w:val="24"/>
              </w:rPr>
              <w:t>25</w:t>
            </w:r>
            <w:r w:rsidR="00BA1055">
              <w:rPr>
                <w:b/>
                <w:sz w:val="24"/>
                <w:szCs w:val="24"/>
              </w:rPr>
              <w:t>5</w:t>
            </w:r>
            <w:r w:rsidRPr="002E797D">
              <w:rPr>
                <w:b/>
                <w:sz w:val="24"/>
                <w:szCs w:val="24"/>
              </w:rPr>
              <w:t>100,0</w:t>
            </w:r>
          </w:p>
        </w:tc>
      </w:tr>
      <w:tr w:rsidR="00E96017" w:rsidRPr="00FA0F45" w14:paraId="005CCF59" w14:textId="77777777" w:rsidTr="00153685">
        <w:tc>
          <w:tcPr>
            <w:tcW w:w="15683" w:type="dxa"/>
            <w:gridSpan w:val="18"/>
          </w:tcPr>
          <w:p w14:paraId="1A170663" w14:textId="77777777" w:rsidR="00E96017" w:rsidRPr="00FA0F45" w:rsidRDefault="00E96017" w:rsidP="00153685">
            <w:pPr>
              <w:ind w:left="-140"/>
              <w:jc w:val="center"/>
              <w:rPr>
                <w:b/>
                <w:sz w:val="24"/>
                <w:szCs w:val="24"/>
              </w:rPr>
            </w:pPr>
            <w:r w:rsidRPr="00FA0F45">
              <w:rPr>
                <w:b/>
                <w:sz w:val="24"/>
                <w:szCs w:val="24"/>
              </w:rPr>
              <w:t>4.Забезпечення зайнятості внутрішньо переміщених осіб</w:t>
            </w:r>
          </w:p>
        </w:tc>
      </w:tr>
      <w:tr w:rsidR="00E96017" w:rsidRPr="00FA0F45" w14:paraId="3B8E507C" w14:textId="77777777" w:rsidTr="00153685">
        <w:trPr>
          <w:gridAfter w:val="1"/>
          <w:wAfter w:w="34" w:type="dxa"/>
          <w:trHeight w:val="1798"/>
        </w:trPr>
        <w:tc>
          <w:tcPr>
            <w:tcW w:w="698" w:type="dxa"/>
          </w:tcPr>
          <w:p w14:paraId="038B3279" w14:textId="77777777" w:rsidR="00E96017" w:rsidRPr="00FA0F45" w:rsidRDefault="00E96017" w:rsidP="00153685">
            <w:pPr>
              <w:jc w:val="right"/>
              <w:rPr>
                <w:sz w:val="24"/>
                <w:szCs w:val="24"/>
              </w:rPr>
            </w:pPr>
            <w:r w:rsidRPr="00FA0F45">
              <w:rPr>
                <w:sz w:val="24"/>
                <w:szCs w:val="24"/>
              </w:rPr>
              <w:t>4.2</w:t>
            </w:r>
          </w:p>
        </w:tc>
        <w:tc>
          <w:tcPr>
            <w:tcW w:w="3831" w:type="dxa"/>
          </w:tcPr>
          <w:p w14:paraId="0E1BF4B9" w14:textId="77777777" w:rsidR="00E96017" w:rsidRPr="00FA0F45" w:rsidRDefault="00E96017" w:rsidP="00153685">
            <w:pPr>
              <w:tabs>
                <w:tab w:val="left" w:pos="1781"/>
              </w:tabs>
              <w:spacing w:before="20"/>
              <w:ind w:left="35" w:firstLine="11"/>
              <w:rPr>
                <w:sz w:val="24"/>
                <w:szCs w:val="24"/>
              </w:rPr>
            </w:pPr>
            <w:r w:rsidRPr="00FA0F45">
              <w:rPr>
                <w:sz w:val="24"/>
                <w:szCs w:val="24"/>
              </w:rPr>
              <w:t xml:space="preserve">Проведення серед ВПО широких інформаційних кампаній щодо професійного навчання/перенавчання, підтримки їх зайнятості і </w:t>
            </w:r>
            <w:proofErr w:type="spellStart"/>
            <w:r w:rsidRPr="00FA0F45">
              <w:rPr>
                <w:sz w:val="24"/>
                <w:szCs w:val="24"/>
              </w:rPr>
              <w:t>самозайнятості</w:t>
            </w:r>
            <w:proofErr w:type="spellEnd"/>
          </w:p>
        </w:tc>
        <w:tc>
          <w:tcPr>
            <w:tcW w:w="1419" w:type="dxa"/>
          </w:tcPr>
          <w:p w14:paraId="618817DC" w14:textId="77777777" w:rsidR="00E96017" w:rsidRPr="00FA0F45" w:rsidRDefault="00E96017" w:rsidP="00153685">
            <w:pPr>
              <w:jc w:val="center"/>
              <w:rPr>
                <w:sz w:val="24"/>
                <w:szCs w:val="24"/>
              </w:rPr>
            </w:pPr>
            <w:r w:rsidRPr="00FA0F45">
              <w:rPr>
                <w:sz w:val="24"/>
                <w:szCs w:val="24"/>
              </w:rPr>
              <w:t>2025-2027</w:t>
            </w:r>
          </w:p>
        </w:tc>
        <w:tc>
          <w:tcPr>
            <w:tcW w:w="3267" w:type="dxa"/>
          </w:tcPr>
          <w:p w14:paraId="3D0844DA" w14:textId="77777777" w:rsidR="00E96017" w:rsidRPr="00FA0F45" w:rsidRDefault="00E96017" w:rsidP="00153685">
            <w:pPr>
              <w:pStyle w:val="ac"/>
              <w:rPr>
                <w:rFonts w:ascii="Times New Roman" w:hAnsi="Times New Roman"/>
                <w:sz w:val="24"/>
                <w:szCs w:val="24"/>
              </w:rPr>
            </w:pPr>
            <w:r w:rsidRPr="00FA0F45">
              <w:rPr>
                <w:rFonts w:ascii="Times New Roman" w:hAnsi="Times New Roman"/>
                <w:sz w:val="24"/>
                <w:szCs w:val="24"/>
              </w:rPr>
              <w:t xml:space="preserve">Відділ соціального захисту населення </w:t>
            </w:r>
            <w:r>
              <w:rPr>
                <w:rFonts w:ascii="Times New Roman" w:hAnsi="Times New Roman"/>
                <w:sz w:val="24"/>
                <w:szCs w:val="24"/>
              </w:rPr>
              <w:t>ТМР</w:t>
            </w:r>
            <w:r w:rsidRPr="00FA0F45">
              <w:rPr>
                <w:rFonts w:ascii="Times New Roman" w:hAnsi="Times New Roman"/>
                <w:sz w:val="24"/>
                <w:szCs w:val="24"/>
              </w:rPr>
              <w:t>;</w:t>
            </w:r>
          </w:p>
          <w:p w14:paraId="01462CFA" w14:textId="77777777" w:rsidR="00E96017" w:rsidRPr="00FA0F45" w:rsidRDefault="00E96017" w:rsidP="00153685">
            <w:pPr>
              <w:pStyle w:val="ac"/>
              <w:rPr>
                <w:rFonts w:ascii="Times New Roman" w:hAnsi="Times New Roman"/>
                <w:sz w:val="24"/>
                <w:szCs w:val="24"/>
              </w:rPr>
            </w:pPr>
            <w:r w:rsidRPr="00FA0F45">
              <w:rPr>
                <w:rFonts w:ascii="Times New Roman" w:hAnsi="Times New Roman"/>
                <w:sz w:val="24"/>
                <w:szCs w:val="24"/>
              </w:rPr>
              <w:t>Відділ інформаційної діяльності та взаємодії з громадськістю апарату Тростянецької міської ради</w:t>
            </w:r>
          </w:p>
        </w:tc>
        <w:tc>
          <w:tcPr>
            <w:tcW w:w="1701" w:type="dxa"/>
          </w:tcPr>
          <w:p w14:paraId="7C3814C2" w14:textId="77777777" w:rsidR="00E96017" w:rsidRPr="00EE466A" w:rsidRDefault="00E96017" w:rsidP="00153685">
            <w:pPr>
              <w:jc w:val="center"/>
            </w:pPr>
            <w:r w:rsidRPr="00EE466A">
              <w:t>Не потребує фінансування</w:t>
            </w:r>
          </w:p>
        </w:tc>
        <w:tc>
          <w:tcPr>
            <w:tcW w:w="1166" w:type="dxa"/>
            <w:gridSpan w:val="3"/>
          </w:tcPr>
          <w:p w14:paraId="0E81618C" w14:textId="77777777" w:rsidR="00E96017" w:rsidRPr="00FA0F45" w:rsidRDefault="00E96017" w:rsidP="00153685">
            <w:pPr>
              <w:jc w:val="center"/>
              <w:rPr>
                <w:sz w:val="24"/>
                <w:szCs w:val="24"/>
              </w:rPr>
            </w:pPr>
            <w:r>
              <w:rPr>
                <w:sz w:val="24"/>
                <w:szCs w:val="24"/>
              </w:rPr>
              <w:t>-</w:t>
            </w:r>
          </w:p>
        </w:tc>
        <w:tc>
          <w:tcPr>
            <w:tcW w:w="1136" w:type="dxa"/>
            <w:gridSpan w:val="4"/>
          </w:tcPr>
          <w:p w14:paraId="1487FBAC" w14:textId="77777777" w:rsidR="00E96017" w:rsidRPr="00FA0F45" w:rsidRDefault="00E96017" w:rsidP="00153685">
            <w:pPr>
              <w:jc w:val="center"/>
              <w:rPr>
                <w:sz w:val="24"/>
                <w:szCs w:val="24"/>
              </w:rPr>
            </w:pPr>
            <w:r>
              <w:rPr>
                <w:sz w:val="24"/>
                <w:szCs w:val="24"/>
              </w:rPr>
              <w:t>-</w:t>
            </w:r>
          </w:p>
        </w:tc>
        <w:tc>
          <w:tcPr>
            <w:tcW w:w="1152" w:type="dxa"/>
            <w:gridSpan w:val="3"/>
          </w:tcPr>
          <w:p w14:paraId="3FCEB7B9" w14:textId="77777777" w:rsidR="00E96017" w:rsidRPr="00FA0F45" w:rsidRDefault="00E96017" w:rsidP="00153685">
            <w:pPr>
              <w:rPr>
                <w:sz w:val="24"/>
                <w:szCs w:val="24"/>
              </w:rPr>
            </w:pPr>
            <w:r>
              <w:rPr>
                <w:sz w:val="24"/>
                <w:szCs w:val="24"/>
              </w:rPr>
              <w:t>-</w:t>
            </w:r>
          </w:p>
        </w:tc>
        <w:tc>
          <w:tcPr>
            <w:tcW w:w="1279" w:type="dxa"/>
            <w:gridSpan w:val="2"/>
          </w:tcPr>
          <w:p w14:paraId="786AFD8F" w14:textId="77777777" w:rsidR="00E96017" w:rsidRPr="00FA0F45" w:rsidRDefault="00E96017" w:rsidP="00153685">
            <w:pPr>
              <w:rPr>
                <w:sz w:val="24"/>
                <w:szCs w:val="24"/>
              </w:rPr>
            </w:pPr>
            <w:r>
              <w:rPr>
                <w:sz w:val="24"/>
                <w:szCs w:val="24"/>
              </w:rPr>
              <w:t>-</w:t>
            </w:r>
          </w:p>
        </w:tc>
      </w:tr>
      <w:tr w:rsidR="00E96017" w:rsidRPr="00FA0F45" w14:paraId="6E900DC3" w14:textId="77777777" w:rsidTr="00153685">
        <w:trPr>
          <w:gridAfter w:val="1"/>
          <w:wAfter w:w="34" w:type="dxa"/>
          <w:trHeight w:val="1683"/>
        </w:trPr>
        <w:tc>
          <w:tcPr>
            <w:tcW w:w="698" w:type="dxa"/>
          </w:tcPr>
          <w:p w14:paraId="5DB27080" w14:textId="77777777" w:rsidR="00E96017" w:rsidRPr="00FA0F45" w:rsidRDefault="00E96017" w:rsidP="00153685">
            <w:pPr>
              <w:jc w:val="right"/>
              <w:rPr>
                <w:sz w:val="24"/>
                <w:szCs w:val="24"/>
              </w:rPr>
            </w:pPr>
            <w:r w:rsidRPr="00FA0F45">
              <w:rPr>
                <w:sz w:val="24"/>
                <w:szCs w:val="24"/>
              </w:rPr>
              <w:t>4.3</w:t>
            </w:r>
          </w:p>
        </w:tc>
        <w:tc>
          <w:tcPr>
            <w:tcW w:w="3831" w:type="dxa"/>
          </w:tcPr>
          <w:p w14:paraId="2192B4F8" w14:textId="77777777" w:rsidR="00E96017" w:rsidRPr="00FA0F45" w:rsidRDefault="00E96017" w:rsidP="00153685">
            <w:pPr>
              <w:tabs>
                <w:tab w:val="left" w:pos="1781"/>
              </w:tabs>
              <w:spacing w:before="20"/>
              <w:ind w:left="35" w:firstLine="11"/>
              <w:rPr>
                <w:sz w:val="24"/>
                <w:szCs w:val="24"/>
              </w:rPr>
            </w:pPr>
            <w:r w:rsidRPr="00FA0F45">
              <w:rPr>
                <w:sz w:val="24"/>
                <w:szCs w:val="24"/>
              </w:rPr>
              <w:t>Створення робочих місць для внутрішньо переміщених осіб в комунальних закладах громади</w:t>
            </w:r>
          </w:p>
        </w:tc>
        <w:tc>
          <w:tcPr>
            <w:tcW w:w="1419" w:type="dxa"/>
          </w:tcPr>
          <w:p w14:paraId="1435591A" w14:textId="77777777" w:rsidR="00E96017" w:rsidRPr="00FA0F45" w:rsidRDefault="00E96017" w:rsidP="00153685">
            <w:pPr>
              <w:jc w:val="center"/>
              <w:rPr>
                <w:sz w:val="24"/>
                <w:szCs w:val="24"/>
              </w:rPr>
            </w:pPr>
            <w:r w:rsidRPr="00FA0F45">
              <w:rPr>
                <w:sz w:val="24"/>
                <w:szCs w:val="24"/>
              </w:rPr>
              <w:t>2025-2027</w:t>
            </w:r>
          </w:p>
        </w:tc>
        <w:tc>
          <w:tcPr>
            <w:tcW w:w="3267" w:type="dxa"/>
          </w:tcPr>
          <w:p w14:paraId="5DA7E71A" w14:textId="77777777" w:rsidR="00E96017" w:rsidRPr="00FA0F45" w:rsidRDefault="00E96017" w:rsidP="00153685">
            <w:pPr>
              <w:pStyle w:val="ac"/>
              <w:rPr>
                <w:rFonts w:ascii="Times New Roman" w:hAnsi="Times New Roman"/>
                <w:sz w:val="24"/>
                <w:szCs w:val="24"/>
              </w:rPr>
            </w:pPr>
            <w:r w:rsidRPr="00FA0F45">
              <w:rPr>
                <w:rFonts w:ascii="Times New Roman" w:hAnsi="Times New Roman"/>
                <w:sz w:val="24"/>
                <w:szCs w:val="24"/>
              </w:rPr>
              <w:t>Відділ економічного розвитку, залучення інвестицій та міжнародної діяльності ТМР;</w:t>
            </w:r>
          </w:p>
          <w:p w14:paraId="0D59B42E" w14:textId="77777777" w:rsidR="00E96017" w:rsidRPr="00FA0F45" w:rsidRDefault="00E96017" w:rsidP="00153685">
            <w:pPr>
              <w:pStyle w:val="ac"/>
              <w:rPr>
                <w:rFonts w:ascii="Times New Roman" w:hAnsi="Times New Roman"/>
                <w:sz w:val="24"/>
                <w:szCs w:val="24"/>
              </w:rPr>
            </w:pPr>
            <w:r w:rsidRPr="00FA0F45">
              <w:rPr>
                <w:rFonts w:ascii="Times New Roman" w:hAnsi="Times New Roman"/>
                <w:sz w:val="24"/>
                <w:szCs w:val="24"/>
              </w:rPr>
              <w:t>КП Тростянецької міської ради «Агенція місцевого розвитку»</w:t>
            </w:r>
          </w:p>
        </w:tc>
        <w:tc>
          <w:tcPr>
            <w:tcW w:w="1701" w:type="dxa"/>
          </w:tcPr>
          <w:p w14:paraId="4561F31F" w14:textId="77777777" w:rsidR="00E96017" w:rsidRPr="00EE466A" w:rsidRDefault="00E96017" w:rsidP="00153685">
            <w:pPr>
              <w:jc w:val="center"/>
            </w:pPr>
            <w:r w:rsidRPr="00EE466A">
              <w:t>Не потребує фінансування</w:t>
            </w:r>
          </w:p>
        </w:tc>
        <w:tc>
          <w:tcPr>
            <w:tcW w:w="1166" w:type="dxa"/>
            <w:gridSpan w:val="3"/>
          </w:tcPr>
          <w:p w14:paraId="59B8BEC2" w14:textId="77777777" w:rsidR="00E96017" w:rsidRPr="00FA0F45" w:rsidRDefault="00E96017" w:rsidP="00153685">
            <w:pPr>
              <w:jc w:val="center"/>
              <w:rPr>
                <w:sz w:val="24"/>
                <w:szCs w:val="24"/>
              </w:rPr>
            </w:pPr>
            <w:r>
              <w:rPr>
                <w:sz w:val="24"/>
                <w:szCs w:val="24"/>
              </w:rPr>
              <w:t>-</w:t>
            </w:r>
          </w:p>
        </w:tc>
        <w:tc>
          <w:tcPr>
            <w:tcW w:w="1136" w:type="dxa"/>
            <w:gridSpan w:val="4"/>
          </w:tcPr>
          <w:p w14:paraId="1F7AF1CB" w14:textId="77777777" w:rsidR="00E96017" w:rsidRPr="00FA0F45" w:rsidRDefault="00E96017" w:rsidP="00153685">
            <w:pPr>
              <w:jc w:val="center"/>
              <w:rPr>
                <w:sz w:val="24"/>
                <w:szCs w:val="24"/>
              </w:rPr>
            </w:pPr>
            <w:r>
              <w:rPr>
                <w:sz w:val="24"/>
                <w:szCs w:val="24"/>
              </w:rPr>
              <w:t>-</w:t>
            </w:r>
          </w:p>
        </w:tc>
        <w:tc>
          <w:tcPr>
            <w:tcW w:w="1152" w:type="dxa"/>
            <w:gridSpan w:val="3"/>
          </w:tcPr>
          <w:p w14:paraId="4A9AC001" w14:textId="77777777" w:rsidR="00E96017" w:rsidRPr="00FA0F45" w:rsidRDefault="00E96017" w:rsidP="00153685">
            <w:pPr>
              <w:rPr>
                <w:sz w:val="24"/>
                <w:szCs w:val="24"/>
              </w:rPr>
            </w:pPr>
            <w:r>
              <w:rPr>
                <w:sz w:val="24"/>
                <w:szCs w:val="24"/>
              </w:rPr>
              <w:t>-</w:t>
            </w:r>
          </w:p>
        </w:tc>
        <w:tc>
          <w:tcPr>
            <w:tcW w:w="1279" w:type="dxa"/>
            <w:gridSpan w:val="2"/>
          </w:tcPr>
          <w:p w14:paraId="2DC4B63D" w14:textId="77777777" w:rsidR="00E96017" w:rsidRPr="00FA0F45" w:rsidRDefault="00E96017" w:rsidP="00153685">
            <w:pPr>
              <w:rPr>
                <w:sz w:val="24"/>
                <w:szCs w:val="24"/>
              </w:rPr>
            </w:pPr>
            <w:r>
              <w:rPr>
                <w:sz w:val="24"/>
                <w:szCs w:val="24"/>
              </w:rPr>
              <w:t>-</w:t>
            </w:r>
          </w:p>
        </w:tc>
      </w:tr>
      <w:tr w:rsidR="00E96017" w:rsidRPr="00FA0F45" w14:paraId="0836B7AC" w14:textId="77777777" w:rsidTr="00153685">
        <w:trPr>
          <w:gridAfter w:val="1"/>
          <w:wAfter w:w="34" w:type="dxa"/>
          <w:trHeight w:val="1976"/>
        </w:trPr>
        <w:tc>
          <w:tcPr>
            <w:tcW w:w="698" w:type="dxa"/>
          </w:tcPr>
          <w:p w14:paraId="276CD63F" w14:textId="77777777" w:rsidR="00E96017" w:rsidRPr="00FA0F45" w:rsidRDefault="00E96017" w:rsidP="00153685">
            <w:pPr>
              <w:jc w:val="right"/>
              <w:rPr>
                <w:sz w:val="24"/>
                <w:szCs w:val="24"/>
              </w:rPr>
            </w:pPr>
            <w:r>
              <w:rPr>
                <w:sz w:val="24"/>
                <w:szCs w:val="24"/>
              </w:rPr>
              <w:t>4.4.</w:t>
            </w:r>
          </w:p>
        </w:tc>
        <w:tc>
          <w:tcPr>
            <w:tcW w:w="3831" w:type="dxa"/>
          </w:tcPr>
          <w:p w14:paraId="1563F1A7" w14:textId="77777777" w:rsidR="00E96017" w:rsidRPr="00FA0F45" w:rsidRDefault="00E96017" w:rsidP="00153685">
            <w:pPr>
              <w:tabs>
                <w:tab w:val="left" w:pos="1781"/>
              </w:tabs>
              <w:spacing w:before="20"/>
              <w:ind w:left="35" w:firstLine="11"/>
              <w:rPr>
                <w:sz w:val="24"/>
                <w:szCs w:val="24"/>
              </w:rPr>
            </w:pPr>
            <w:r w:rsidRPr="00FA0F45">
              <w:rPr>
                <w:sz w:val="24"/>
                <w:szCs w:val="24"/>
              </w:rPr>
              <w:t>Залучення міжнародних проектів, програм мікро та макрофінансової підтримки малого та середнього бізнесу, в тому числі соціального серед ВПО</w:t>
            </w:r>
          </w:p>
        </w:tc>
        <w:tc>
          <w:tcPr>
            <w:tcW w:w="1419" w:type="dxa"/>
          </w:tcPr>
          <w:p w14:paraId="363A4113" w14:textId="77777777" w:rsidR="00E96017" w:rsidRPr="00FA0F45" w:rsidRDefault="00E96017" w:rsidP="00153685">
            <w:pPr>
              <w:jc w:val="center"/>
              <w:rPr>
                <w:sz w:val="24"/>
                <w:szCs w:val="24"/>
              </w:rPr>
            </w:pPr>
            <w:r w:rsidRPr="00FA0F45">
              <w:rPr>
                <w:sz w:val="24"/>
                <w:szCs w:val="24"/>
              </w:rPr>
              <w:t>2025- 2027</w:t>
            </w:r>
          </w:p>
        </w:tc>
        <w:tc>
          <w:tcPr>
            <w:tcW w:w="3267" w:type="dxa"/>
          </w:tcPr>
          <w:p w14:paraId="73DF5296" w14:textId="77777777" w:rsidR="00E96017" w:rsidRPr="00FA0F45" w:rsidRDefault="00E96017" w:rsidP="00153685">
            <w:pPr>
              <w:pStyle w:val="ac"/>
              <w:rPr>
                <w:rFonts w:ascii="Times New Roman" w:hAnsi="Times New Roman"/>
                <w:sz w:val="24"/>
                <w:szCs w:val="24"/>
              </w:rPr>
            </w:pPr>
            <w:r w:rsidRPr="00FA0F45">
              <w:rPr>
                <w:rFonts w:ascii="Times New Roman" w:hAnsi="Times New Roman"/>
                <w:sz w:val="24"/>
                <w:szCs w:val="24"/>
              </w:rPr>
              <w:t>Відділ економічного розвитку, залучення інвестицій та міжнародної діяльності ТМР;</w:t>
            </w:r>
            <w:r>
              <w:rPr>
                <w:rFonts w:ascii="Times New Roman" w:hAnsi="Times New Roman"/>
                <w:sz w:val="24"/>
                <w:szCs w:val="24"/>
              </w:rPr>
              <w:t xml:space="preserve"> </w:t>
            </w:r>
            <w:r w:rsidRPr="00FA0F45">
              <w:rPr>
                <w:rFonts w:ascii="Times New Roman" w:hAnsi="Times New Roman"/>
                <w:sz w:val="24"/>
                <w:szCs w:val="24"/>
              </w:rPr>
              <w:t xml:space="preserve">Відділ </w:t>
            </w:r>
            <w:proofErr w:type="spellStart"/>
            <w:r w:rsidRPr="00FA0F45">
              <w:rPr>
                <w:rFonts w:ascii="Times New Roman" w:hAnsi="Times New Roman"/>
                <w:sz w:val="24"/>
                <w:szCs w:val="24"/>
              </w:rPr>
              <w:t>про</w:t>
            </w:r>
            <w:r>
              <w:rPr>
                <w:rFonts w:ascii="Times New Roman" w:hAnsi="Times New Roman"/>
                <w:sz w:val="24"/>
                <w:szCs w:val="24"/>
              </w:rPr>
              <w:t>є</w:t>
            </w:r>
            <w:r w:rsidRPr="00FA0F45">
              <w:rPr>
                <w:rFonts w:ascii="Times New Roman" w:hAnsi="Times New Roman"/>
                <w:sz w:val="24"/>
                <w:szCs w:val="24"/>
              </w:rPr>
              <w:t>ктної</w:t>
            </w:r>
            <w:proofErr w:type="spellEnd"/>
            <w:r w:rsidRPr="00FA0F45">
              <w:rPr>
                <w:rFonts w:ascii="Times New Roman" w:hAnsi="Times New Roman"/>
                <w:sz w:val="24"/>
                <w:szCs w:val="24"/>
              </w:rPr>
              <w:t xml:space="preserve"> діяльності та міжнародного співробітництва апарату </w:t>
            </w:r>
            <w:r>
              <w:rPr>
                <w:rFonts w:ascii="Times New Roman" w:hAnsi="Times New Roman"/>
                <w:sz w:val="24"/>
                <w:szCs w:val="24"/>
              </w:rPr>
              <w:t>ТМР</w:t>
            </w:r>
          </w:p>
        </w:tc>
        <w:tc>
          <w:tcPr>
            <w:tcW w:w="1701" w:type="dxa"/>
          </w:tcPr>
          <w:p w14:paraId="597038C8" w14:textId="77777777" w:rsidR="00E96017" w:rsidRPr="00EE466A" w:rsidRDefault="00E96017" w:rsidP="00153685">
            <w:pPr>
              <w:jc w:val="center"/>
            </w:pPr>
            <w:r w:rsidRPr="00EE466A">
              <w:t>Не потребує фінансування</w:t>
            </w:r>
          </w:p>
        </w:tc>
        <w:tc>
          <w:tcPr>
            <w:tcW w:w="1166" w:type="dxa"/>
            <w:gridSpan w:val="3"/>
          </w:tcPr>
          <w:p w14:paraId="413F26E6" w14:textId="77777777" w:rsidR="00E96017" w:rsidRPr="00FA0F45" w:rsidRDefault="00E96017" w:rsidP="00153685">
            <w:pPr>
              <w:jc w:val="center"/>
              <w:rPr>
                <w:sz w:val="24"/>
                <w:szCs w:val="24"/>
              </w:rPr>
            </w:pPr>
            <w:r>
              <w:rPr>
                <w:sz w:val="24"/>
                <w:szCs w:val="24"/>
              </w:rPr>
              <w:t>-</w:t>
            </w:r>
          </w:p>
        </w:tc>
        <w:tc>
          <w:tcPr>
            <w:tcW w:w="1136" w:type="dxa"/>
            <w:gridSpan w:val="4"/>
          </w:tcPr>
          <w:p w14:paraId="2EC42204" w14:textId="77777777" w:rsidR="00E96017" w:rsidRPr="00FA0F45" w:rsidRDefault="00E96017" w:rsidP="00153685">
            <w:pPr>
              <w:jc w:val="center"/>
              <w:rPr>
                <w:sz w:val="24"/>
                <w:szCs w:val="24"/>
              </w:rPr>
            </w:pPr>
            <w:r>
              <w:rPr>
                <w:sz w:val="24"/>
                <w:szCs w:val="24"/>
              </w:rPr>
              <w:t>-</w:t>
            </w:r>
          </w:p>
        </w:tc>
        <w:tc>
          <w:tcPr>
            <w:tcW w:w="1152" w:type="dxa"/>
            <w:gridSpan w:val="3"/>
          </w:tcPr>
          <w:p w14:paraId="3559D2D6" w14:textId="77777777" w:rsidR="00E96017" w:rsidRPr="00FA0F45" w:rsidRDefault="00E96017" w:rsidP="00153685">
            <w:pPr>
              <w:rPr>
                <w:sz w:val="24"/>
                <w:szCs w:val="24"/>
              </w:rPr>
            </w:pPr>
            <w:r>
              <w:rPr>
                <w:sz w:val="24"/>
                <w:szCs w:val="24"/>
              </w:rPr>
              <w:t>-</w:t>
            </w:r>
          </w:p>
        </w:tc>
        <w:tc>
          <w:tcPr>
            <w:tcW w:w="1279" w:type="dxa"/>
            <w:gridSpan w:val="2"/>
          </w:tcPr>
          <w:p w14:paraId="51FA3E59" w14:textId="77777777" w:rsidR="00E96017" w:rsidRPr="00FA0F45" w:rsidRDefault="00E96017" w:rsidP="00153685">
            <w:pPr>
              <w:rPr>
                <w:sz w:val="24"/>
                <w:szCs w:val="24"/>
              </w:rPr>
            </w:pPr>
            <w:r>
              <w:rPr>
                <w:sz w:val="24"/>
                <w:szCs w:val="24"/>
              </w:rPr>
              <w:t>-</w:t>
            </w:r>
          </w:p>
        </w:tc>
      </w:tr>
      <w:tr w:rsidR="00E96017" w:rsidRPr="00FA0F45" w14:paraId="67DE357A" w14:textId="77777777" w:rsidTr="00153685">
        <w:trPr>
          <w:gridAfter w:val="2"/>
          <w:wAfter w:w="51" w:type="dxa"/>
        </w:trPr>
        <w:tc>
          <w:tcPr>
            <w:tcW w:w="9215" w:type="dxa"/>
            <w:gridSpan w:val="4"/>
          </w:tcPr>
          <w:p w14:paraId="36310512" w14:textId="77777777" w:rsidR="00E96017" w:rsidRPr="00FA0F45" w:rsidRDefault="00E96017" w:rsidP="00153685">
            <w:pPr>
              <w:pStyle w:val="ac"/>
              <w:rPr>
                <w:rFonts w:ascii="Times New Roman" w:hAnsi="Times New Roman"/>
                <w:b/>
                <w:sz w:val="24"/>
                <w:szCs w:val="24"/>
              </w:rPr>
            </w:pPr>
            <w:r w:rsidRPr="00FA0F45">
              <w:rPr>
                <w:rFonts w:ascii="Times New Roman" w:hAnsi="Times New Roman"/>
                <w:b/>
                <w:sz w:val="24"/>
                <w:szCs w:val="24"/>
              </w:rPr>
              <w:t>Усього за завданням 4</w:t>
            </w:r>
          </w:p>
        </w:tc>
        <w:tc>
          <w:tcPr>
            <w:tcW w:w="1701" w:type="dxa"/>
          </w:tcPr>
          <w:p w14:paraId="119C573D" w14:textId="77777777" w:rsidR="00E96017" w:rsidRPr="00FA0F45" w:rsidRDefault="00E96017" w:rsidP="00153685">
            <w:pPr>
              <w:jc w:val="center"/>
              <w:rPr>
                <w:b/>
                <w:sz w:val="24"/>
                <w:szCs w:val="24"/>
              </w:rPr>
            </w:pPr>
            <w:r w:rsidRPr="00FA0F45">
              <w:rPr>
                <w:b/>
                <w:sz w:val="24"/>
                <w:szCs w:val="24"/>
              </w:rPr>
              <w:t>-</w:t>
            </w:r>
          </w:p>
        </w:tc>
        <w:tc>
          <w:tcPr>
            <w:tcW w:w="1144" w:type="dxa"/>
          </w:tcPr>
          <w:p w14:paraId="35CB6E84" w14:textId="77777777" w:rsidR="00E96017" w:rsidRPr="00FA0F45" w:rsidRDefault="00E96017" w:rsidP="00153685">
            <w:pPr>
              <w:jc w:val="center"/>
              <w:rPr>
                <w:b/>
                <w:sz w:val="24"/>
                <w:szCs w:val="24"/>
              </w:rPr>
            </w:pPr>
            <w:r w:rsidRPr="00FA0F45">
              <w:rPr>
                <w:b/>
                <w:sz w:val="24"/>
                <w:szCs w:val="24"/>
              </w:rPr>
              <w:t>-</w:t>
            </w:r>
          </w:p>
        </w:tc>
        <w:tc>
          <w:tcPr>
            <w:tcW w:w="1136" w:type="dxa"/>
            <w:gridSpan w:val="4"/>
          </w:tcPr>
          <w:p w14:paraId="585B9000" w14:textId="77777777" w:rsidR="00E96017" w:rsidRPr="00FA0F45" w:rsidRDefault="00E96017" w:rsidP="00153685">
            <w:pPr>
              <w:jc w:val="center"/>
              <w:rPr>
                <w:b/>
                <w:sz w:val="24"/>
                <w:szCs w:val="24"/>
              </w:rPr>
            </w:pPr>
            <w:r w:rsidRPr="00FA0F45">
              <w:rPr>
                <w:b/>
                <w:sz w:val="24"/>
                <w:szCs w:val="24"/>
              </w:rPr>
              <w:t>-</w:t>
            </w:r>
          </w:p>
        </w:tc>
        <w:tc>
          <w:tcPr>
            <w:tcW w:w="1161" w:type="dxa"/>
            <w:gridSpan w:val="4"/>
          </w:tcPr>
          <w:p w14:paraId="4BB025DE" w14:textId="77777777" w:rsidR="00E96017" w:rsidRPr="00FA0F45" w:rsidRDefault="00E96017" w:rsidP="00153685">
            <w:pPr>
              <w:jc w:val="center"/>
              <w:rPr>
                <w:b/>
                <w:sz w:val="24"/>
                <w:szCs w:val="24"/>
              </w:rPr>
            </w:pPr>
            <w:r>
              <w:rPr>
                <w:b/>
                <w:sz w:val="24"/>
                <w:szCs w:val="24"/>
              </w:rPr>
              <w:t>-</w:t>
            </w:r>
          </w:p>
        </w:tc>
        <w:tc>
          <w:tcPr>
            <w:tcW w:w="1275" w:type="dxa"/>
            <w:gridSpan w:val="2"/>
          </w:tcPr>
          <w:p w14:paraId="3FA995A2" w14:textId="77777777" w:rsidR="00E96017" w:rsidRPr="00FA0F45" w:rsidRDefault="00E96017" w:rsidP="00153685">
            <w:pPr>
              <w:jc w:val="center"/>
              <w:rPr>
                <w:b/>
                <w:sz w:val="24"/>
                <w:szCs w:val="24"/>
              </w:rPr>
            </w:pPr>
            <w:r>
              <w:rPr>
                <w:b/>
                <w:sz w:val="24"/>
                <w:szCs w:val="24"/>
              </w:rPr>
              <w:t>-</w:t>
            </w:r>
          </w:p>
        </w:tc>
      </w:tr>
      <w:tr w:rsidR="00E96017" w:rsidRPr="00FA0F45" w14:paraId="5BF61575" w14:textId="77777777" w:rsidTr="00153685">
        <w:trPr>
          <w:gridAfter w:val="2"/>
          <w:wAfter w:w="51" w:type="dxa"/>
        </w:trPr>
        <w:tc>
          <w:tcPr>
            <w:tcW w:w="9215" w:type="dxa"/>
            <w:gridSpan w:val="4"/>
          </w:tcPr>
          <w:p w14:paraId="52B66A0D" w14:textId="77777777" w:rsidR="00E96017" w:rsidRPr="00FA0F45" w:rsidRDefault="00E96017" w:rsidP="00153685">
            <w:pPr>
              <w:pStyle w:val="ac"/>
              <w:rPr>
                <w:rFonts w:ascii="Times New Roman" w:hAnsi="Times New Roman"/>
                <w:b/>
                <w:sz w:val="24"/>
                <w:szCs w:val="24"/>
              </w:rPr>
            </w:pPr>
            <w:r>
              <w:rPr>
                <w:rFonts w:ascii="Times New Roman" w:hAnsi="Times New Roman"/>
                <w:b/>
                <w:sz w:val="24"/>
                <w:szCs w:val="24"/>
              </w:rPr>
              <w:t>ВСЬОГО за програмою</w:t>
            </w:r>
          </w:p>
        </w:tc>
        <w:tc>
          <w:tcPr>
            <w:tcW w:w="1701" w:type="dxa"/>
          </w:tcPr>
          <w:p w14:paraId="3B0F61AB" w14:textId="77777777" w:rsidR="00E96017" w:rsidRPr="00FA0F45" w:rsidRDefault="00E96017" w:rsidP="00153685">
            <w:pPr>
              <w:jc w:val="center"/>
              <w:rPr>
                <w:b/>
                <w:sz w:val="24"/>
                <w:szCs w:val="24"/>
              </w:rPr>
            </w:pPr>
          </w:p>
        </w:tc>
        <w:tc>
          <w:tcPr>
            <w:tcW w:w="1144" w:type="dxa"/>
          </w:tcPr>
          <w:p w14:paraId="5822BB01" w14:textId="77777777" w:rsidR="00E96017" w:rsidRPr="00B475A8" w:rsidRDefault="00E96017" w:rsidP="00153685">
            <w:pPr>
              <w:jc w:val="center"/>
              <w:rPr>
                <w:b/>
                <w:sz w:val="24"/>
                <w:szCs w:val="24"/>
                <w:highlight w:val="yellow"/>
              </w:rPr>
            </w:pPr>
            <w:r w:rsidRPr="009042B1">
              <w:rPr>
                <w:b/>
                <w:sz w:val="24"/>
                <w:szCs w:val="24"/>
              </w:rPr>
              <w:t>11960,0</w:t>
            </w:r>
          </w:p>
        </w:tc>
        <w:tc>
          <w:tcPr>
            <w:tcW w:w="1136" w:type="dxa"/>
            <w:gridSpan w:val="4"/>
          </w:tcPr>
          <w:p w14:paraId="476D060E" w14:textId="77777777" w:rsidR="00E96017" w:rsidRPr="00B475A8" w:rsidRDefault="00E96017" w:rsidP="00153685">
            <w:pPr>
              <w:jc w:val="center"/>
              <w:rPr>
                <w:b/>
                <w:sz w:val="24"/>
                <w:szCs w:val="24"/>
                <w:highlight w:val="yellow"/>
              </w:rPr>
            </w:pPr>
            <w:r>
              <w:rPr>
                <w:b/>
                <w:sz w:val="24"/>
                <w:szCs w:val="24"/>
              </w:rPr>
              <w:t>122570,0</w:t>
            </w:r>
          </w:p>
        </w:tc>
        <w:tc>
          <w:tcPr>
            <w:tcW w:w="1161" w:type="dxa"/>
            <w:gridSpan w:val="4"/>
          </w:tcPr>
          <w:p w14:paraId="3C8E281E" w14:textId="4CEDE6A2" w:rsidR="00E96017" w:rsidRPr="00B475A8" w:rsidRDefault="00E96017" w:rsidP="00C559A3">
            <w:pPr>
              <w:jc w:val="center"/>
              <w:rPr>
                <w:b/>
                <w:sz w:val="24"/>
                <w:szCs w:val="24"/>
                <w:highlight w:val="yellow"/>
              </w:rPr>
            </w:pPr>
            <w:r>
              <w:rPr>
                <w:b/>
                <w:sz w:val="24"/>
                <w:szCs w:val="24"/>
              </w:rPr>
              <w:t>1</w:t>
            </w:r>
            <w:r w:rsidR="00C559A3">
              <w:rPr>
                <w:b/>
                <w:sz w:val="24"/>
                <w:szCs w:val="24"/>
              </w:rPr>
              <w:t>20</w:t>
            </w:r>
            <w:r>
              <w:rPr>
                <w:b/>
                <w:sz w:val="24"/>
                <w:szCs w:val="24"/>
              </w:rPr>
              <w:t>570,0</w:t>
            </w:r>
          </w:p>
        </w:tc>
        <w:tc>
          <w:tcPr>
            <w:tcW w:w="1275" w:type="dxa"/>
            <w:gridSpan w:val="2"/>
          </w:tcPr>
          <w:p w14:paraId="34A5E95B" w14:textId="288C3E30" w:rsidR="00E96017" w:rsidRPr="00B475A8" w:rsidRDefault="00E96017" w:rsidP="00C559A3">
            <w:pPr>
              <w:jc w:val="center"/>
              <w:rPr>
                <w:b/>
                <w:sz w:val="24"/>
                <w:szCs w:val="24"/>
                <w:highlight w:val="yellow"/>
              </w:rPr>
            </w:pPr>
            <w:r w:rsidRPr="002E797D">
              <w:rPr>
                <w:b/>
                <w:sz w:val="24"/>
                <w:szCs w:val="24"/>
              </w:rPr>
              <w:t>25</w:t>
            </w:r>
            <w:r w:rsidR="00C559A3">
              <w:rPr>
                <w:b/>
                <w:sz w:val="24"/>
                <w:szCs w:val="24"/>
              </w:rPr>
              <w:t>5</w:t>
            </w:r>
            <w:r w:rsidRPr="002E797D">
              <w:rPr>
                <w:b/>
                <w:sz w:val="24"/>
                <w:szCs w:val="24"/>
              </w:rPr>
              <w:t>100,0</w:t>
            </w:r>
          </w:p>
        </w:tc>
      </w:tr>
    </w:tbl>
    <w:p w14:paraId="0AA21BB3" w14:textId="77777777" w:rsidR="00E96017" w:rsidRDefault="00E96017" w:rsidP="00E96017">
      <w:pPr>
        <w:pStyle w:val="a3"/>
        <w:spacing w:before="93" w:line="235" w:lineRule="auto"/>
        <w:ind w:right="3069"/>
        <w:rPr>
          <w:rFonts w:ascii="Cambria"/>
          <w:sz w:val="21"/>
        </w:rPr>
      </w:pPr>
    </w:p>
    <w:bookmarkEnd w:id="0"/>
    <w:p w14:paraId="07859C6F" w14:textId="77777777" w:rsidR="008C58C7" w:rsidRDefault="008C58C7" w:rsidP="008C58C7">
      <w:pPr>
        <w:jc w:val="right"/>
        <w:rPr>
          <w:sz w:val="20"/>
          <w:szCs w:val="20"/>
        </w:rPr>
        <w:sectPr w:rsidR="008C58C7" w:rsidSect="002E18BB">
          <w:headerReference w:type="default" r:id="rId10"/>
          <w:pgSz w:w="16840" w:h="11910" w:orient="landscape"/>
          <w:pgMar w:top="1100" w:right="600" w:bottom="567" w:left="900" w:header="0" w:footer="186" w:gutter="0"/>
          <w:cols w:space="720"/>
        </w:sectPr>
      </w:pPr>
    </w:p>
    <w:p w14:paraId="5B34BDCA" w14:textId="629DBE8C" w:rsidR="008C58C7" w:rsidRPr="00FA0F45" w:rsidRDefault="008C58C7" w:rsidP="008C58C7">
      <w:pPr>
        <w:jc w:val="right"/>
        <w:rPr>
          <w:sz w:val="20"/>
          <w:szCs w:val="20"/>
        </w:rPr>
      </w:pPr>
      <w:r>
        <w:rPr>
          <w:sz w:val="20"/>
          <w:szCs w:val="20"/>
        </w:rPr>
        <w:t>Д</w:t>
      </w:r>
      <w:r w:rsidRPr="00FA0F45">
        <w:rPr>
          <w:sz w:val="20"/>
          <w:szCs w:val="20"/>
        </w:rPr>
        <w:t xml:space="preserve">одаток </w:t>
      </w:r>
      <w:r>
        <w:rPr>
          <w:sz w:val="20"/>
          <w:szCs w:val="20"/>
        </w:rPr>
        <w:t>4</w:t>
      </w:r>
    </w:p>
    <w:p w14:paraId="1161D33D" w14:textId="77777777" w:rsidR="008C58C7" w:rsidRPr="00FA0F45" w:rsidRDefault="008C58C7" w:rsidP="008C58C7">
      <w:pPr>
        <w:jc w:val="right"/>
        <w:rPr>
          <w:sz w:val="20"/>
          <w:szCs w:val="20"/>
        </w:rPr>
      </w:pPr>
    </w:p>
    <w:bookmarkStart w:id="2" w:name="_MON_1756035708"/>
    <w:bookmarkEnd w:id="2"/>
    <w:p w14:paraId="70F1915E" w14:textId="77777777" w:rsidR="008C58C7" w:rsidRPr="00FA0F45" w:rsidRDefault="008C58C7" w:rsidP="008C58C7">
      <w:pPr>
        <w:rPr>
          <w:rFonts w:ascii="Courier New" w:hAnsi="Courier New"/>
          <w:sz w:val="29"/>
        </w:rPr>
      </w:pPr>
      <w:r w:rsidRPr="00FA0F45">
        <w:rPr>
          <w:rFonts w:ascii="Courier New" w:hAnsi="Courier New"/>
          <w:sz w:val="29"/>
        </w:rPr>
        <w:object w:dxaOrig="10103" w:dyaOrig="14369" w14:anchorId="2179DD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6.35pt;height:719.2pt" o:ole="">
            <v:imagedata r:id="rId11" o:title=""/>
          </v:shape>
          <o:OLEObject Type="Embed" ProgID="Word.Document.8" ShapeID="_x0000_i1025" DrawAspect="Content" ObjectID="_1827391196" r:id="rId12">
            <o:FieldCodes>\s</o:FieldCodes>
          </o:OLEObject>
        </w:object>
      </w:r>
    </w:p>
    <w:p w14:paraId="7E62A48D" w14:textId="77777777" w:rsidR="008C58C7" w:rsidRPr="00FA0F45" w:rsidRDefault="008C58C7" w:rsidP="008C58C7">
      <w:pPr>
        <w:rPr>
          <w:rFonts w:ascii="Courier New" w:hAnsi="Courier New"/>
          <w:sz w:val="29"/>
        </w:rPr>
      </w:pPr>
    </w:p>
    <w:p w14:paraId="294FBA86" w14:textId="77777777" w:rsidR="008C58C7" w:rsidRPr="00FA0F45" w:rsidRDefault="008C58C7" w:rsidP="008C58C7">
      <w:pPr>
        <w:rPr>
          <w:rFonts w:ascii="Courier New" w:hAnsi="Courier New"/>
          <w:sz w:val="29"/>
        </w:rPr>
      </w:pPr>
    </w:p>
    <w:p w14:paraId="72B35F8C" w14:textId="77777777" w:rsidR="008C58C7" w:rsidRPr="00FA0F45" w:rsidRDefault="008C58C7" w:rsidP="008C58C7">
      <w:pPr>
        <w:adjustRightInd w:val="0"/>
        <w:ind w:left="850"/>
        <w:rPr>
          <w:b/>
          <w:sz w:val="20"/>
          <w:szCs w:val="20"/>
        </w:rPr>
      </w:pPr>
      <w:r w:rsidRPr="00FA0F45">
        <w:rPr>
          <w:rFonts w:ascii="Courier New" w:hAnsi="Courier New"/>
          <w:sz w:val="29"/>
        </w:rPr>
        <w:t xml:space="preserve"> </w:t>
      </w:r>
      <w:r w:rsidRPr="00FA0F45">
        <w:rPr>
          <w:b/>
          <w:sz w:val="20"/>
          <w:szCs w:val="20"/>
        </w:rPr>
        <w:t xml:space="preserve">6. Оцініть рівень важливості для Вас особисто наступних потреб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1079"/>
        <w:gridCol w:w="1065"/>
        <w:gridCol w:w="1125"/>
        <w:gridCol w:w="1157"/>
        <w:gridCol w:w="1523"/>
      </w:tblGrid>
      <w:tr w:rsidR="008C58C7" w:rsidRPr="00FA0F45" w14:paraId="44AE12F7" w14:textId="77777777" w:rsidTr="00D91B96">
        <w:tc>
          <w:tcPr>
            <w:tcW w:w="3969" w:type="dxa"/>
            <w:shd w:val="clear" w:color="auto" w:fill="auto"/>
            <w:vAlign w:val="center"/>
          </w:tcPr>
          <w:p w14:paraId="666578E4" w14:textId="77777777" w:rsidR="008C58C7" w:rsidRPr="00FA0F45" w:rsidRDefault="008C58C7" w:rsidP="00D91B96">
            <w:pPr>
              <w:jc w:val="center"/>
              <w:rPr>
                <w:sz w:val="20"/>
                <w:szCs w:val="20"/>
              </w:rPr>
            </w:pPr>
            <w:r w:rsidRPr="00FA0F45">
              <w:rPr>
                <w:sz w:val="20"/>
                <w:szCs w:val="20"/>
              </w:rPr>
              <w:t>Перелік потреб</w:t>
            </w:r>
          </w:p>
        </w:tc>
        <w:tc>
          <w:tcPr>
            <w:tcW w:w="1079" w:type="dxa"/>
            <w:shd w:val="clear" w:color="auto" w:fill="auto"/>
            <w:vAlign w:val="center"/>
          </w:tcPr>
          <w:p w14:paraId="5DDBA68E" w14:textId="77777777" w:rsidR="008C58C7" w:rsidRPr="00FA0F45" w:rsidRDefault="008C58C7" w:rsidP="00D91B96">
            <w:pPr>
              <w:tabs>
                <w:tab w:val="left" w:pos="4080"/>
              </w:tabs>
              <w:adjustRightInd w:val="0"/>
              <w:jc w:val="center"/>
              <w:rPr>
                <w:sz w:val="20"/>
                <w:szCs w:val="20"/>
              </w:rPr>
            </w:pPr>
            <w:r w:rsidRPr="00FA0F45">
              <w:rPr>
                <w:sz w:val="20"/>
                <w:szCs w:val="20"/>
              </w:rPr>
              <w:t>Важливо</w:t>
            </w:r>
          </w:p>
        </w:tc>
        <w:tc>
          <w:tcPr>
            <w:tcW w:w="1065" w:type="dxa"/>
            <w:shd w:val="clear" w:color="auto" w:fill="auto"/>
            <w:vAlign w:val="center"/>
          </w:tcPr>
          <w:p w14:paraId="4E918CB9" w14:textId="77777777" w:rsidR="008C58C7" w:rsidRPr="00FA0F45" w:rsidRDefault="008C58C7" w:rsidP="00D91B96">
            <w:pPr>
              <w:tabs>
                <w:tab w:val="left" w:pos="4080"/>
              </w:tabs>
              <w:adjustRightInd w:val="0"/>
              <w:jc w:val="center"/>
              <w:rPr>
                <w:sz w:val="20"/>
                <w:szCs w:val="20"/>
              </w:rPr>
            </w:pPr>
            <w:r w:rsidRPr="00FA0F45">
              <w:rPr>
                <w:sz w:val="20"/>
                <w:szCs w:val="20"/>
              </w:rPr>
              <w:t>Радше важливо</w:t>
            </w:r>
          </w:p>
        </w:tc>
        <w:tc>
          <w:tcPr>
            <w:tcW w:w="1125" w:type="dxa"/>
            <w:shd w:val="clear" w:color="auto" w:fill="auto"/>
            <w:vAlign w:val="center"/>
          </w:tcPr>
          <w:p w14:paraId="40D067B4" w14:textId="77777777" w:rsidR="008C58C7" w:rsidRPr="00FA0F45" w:rsidRDefault="008C58C7" w:rsidP="00D91B96">
            <w:pPr>
              <w:tabs>
                <w:tab w:val="left" w:pos="4080"/>
              </w:tabs>
              <w:adjustRightInd w:val="0"/>
              <w:jc w:val="center"/>
              <w:rPr>
                <w:sz w:val="20"/>
                <w:szCs w:val="20"/>
              </w:rPr>
            </w:pPr>
            <w:r w:rsidRPr="00FA0F45">
              <w:rPr>
                <w:sz w:val="20"/>
                <w:szCs w:val="20"/>
              </w:rPr>
              <w:t>Складно відповісти</w:t>
            </w:r>
          </w:p>
        </w:tc>
        <w:tc>
          <w:tcPr>
            <w:tcW w:w="1157" w:type="dxa"/>
            <w:shd w:val="clear" w:color="auto" w:fill="auto"/>
            <w:vAlign w:val="center"/>
          </w:tcPr>
          <w:p w14:paraId="16273DB5" w14:textId="77777777" w:rsidR="008C58C7" w:rsidRPr="00FA0F45" w:rsidRDefault="008C58C7" w:rsidP="00D91B96">
            <w:pPr>
              <w:tabs>
                <w:tab w:val="left" w:pos="4080"/>
              </w:tabs>
              <w:adjustRightInd w:val="0"/>
              <w:jc w:val="center"/>
              <w:rPr>
                <w:sz w:val="20"/>
                <w:szCs w:val="20"/>
              </w:rPr>
            </w:pPr>
            <w:r w:rsidRPr="00FA0F45">
              <w:rPr>
                <w:sz w:val="20"/>
                <w:szCs w:val="20"/>
              </w:rPr>
              <w:t>Радше не важливо</w:t>
            </w:r>
          </w:p>
        </w:tc>
        <w:tc>
          <w:tcPr>
            <w:tcW w:w="1523" w:type="dxa"/>
            <w:shd w:val="clear" w:color="auto" w:fill="auto"/>
            <w:vAlign w:val="center"/>
          </w:tcPr>
          <w:p w14:paraId="7A771002" w14:textId="77777777" w:rsidR="008C58C7" w:rsidRPr="00FA0F45" w:rsidRDefault="008C58C7" w:rsidP="00D91B96">
            <w:pPr>
              <w:tabs>
                <w:tab w:val="left" w:pos="4080"/>
              </w:tabs>
              <w:adjustRightInd w:val="0"/>
              <w:jc w:val="center"/>
              <w:rPr>
                <w:sz w:val="20"/>
                <w:szCs w:val="20"/>
              </w:rPr>
            </w:pPr>
            <w:r w:rsidRPr="00FA0F45">
              <w:rPr>
                <w:sz w:val="20"/>
                <w:szCs w:val="20"/>
              </w:rPr>
              <w:t>Не важливо</w:t>
            </w:r>
          </w:p>
        </w:tc>
      </w:tr>
      <w:tr w:rsidR="008C58C7" w:rsidRPr="00FA0F45" w14:paraId="432AA877" w14:textId="77777777" w:rsidTr="00D91B96">
        <w:tc>
          <w:tcPr>
            <w:tcW w:w="3969" w:type="dxa"/>
            <w:shd w:val="clear" w:color="auto" w:fill="auto"/>
          </w:tcPr>
          <w:p w14:paraId="651A597B" w14:textId="77777777" w:rsidR="008C58C7" w:rsidRPr="00FA0F45" w:rsidRDefault="008C58C7" w:rsidP="00D91B96">
            <w:pPr>
              <w:rPr>
                <w:sz w:val="20"/>
                <w:szCs w:val="20"/>
              </w:rPr>
            </w:pPr>
            <w:r w:rsidRPr="00FA0F45">
              <w:rPr>
                <w:sz w:val="20"/>
                <w:szCs w:val="20"/>
              </w:rPr>
              <w:t>Індивідуальне тимчасове житло</w:t>
            </w:r>
          </w:p>
        </w:tc>
        <w:tc>
          <w:tcPr>
            <w:tcW w:w="1079" w:type="dxa"/>
            <w:shd w:val="clear" w:color="auto" w:fill="auto"/>
          </w:tcPr>
          <w:p w14:paraId="3EE7B606" w14:textId="77777777" w:rsidR="008C58C7" w:rsidRPr="00FA0F45" w:rsidRDefault="008C58C7" w:rsidP="00D91B96">
            <w:pPr>
              <w:tabs>
                <w:tab w:val="left" w:pos="4080"/>
              </w:tabs>
              <w:adjustRightInd w:val="0"/>
              <w:rPr>
                <w:sz w:val="20"/>
                <w:szCs w:val="20"/>
              </w:rPr>
            </w:pPr>
          </w:p>
        </w:tc>
        <w:tc>
          <w:tcPr>
            <w:tcW w:w="1065" w:type="dxa"/>
            <w:shd w:val="clear" w:color="auto" w:fill="auto"/>
          </w:tcPr>
          <w:p w14:paraId="5A3EE510" w14:textId="77777777" w:rsidR="008C58C7" w:rsidRPr="00FA0F45" w:rsidRDefault="008C58C7" w:rsidP="00D91B96">
            <w:pPr>
              <w:tabs>
                <w:tab w:val="left" w:pos="4080"/>
              </w:tabs>
              <w:adjustRightInd w:val="0"/>
              <w:rPr>
                <w:sz w:val="20"/>
                <w:szCs w:val="20"/>
              </w:rPr>
            </w:pPr>
          </w:p>
        </w:tc>
        <w:tc>
          <w:tcPr>
            <w:tcW w:w="1125" w:type="dxa"/>
            <w:shd w:val="clear" w:color="auto" w:fill="auto"/>
          </w:tcPr>
          <w:p w14:paraId="39E66B55" w14:textId="77777777" w:rsidR="008C58C7" w:rsidRPr="00FA0F45" w:rsidRDefault="008C58C7" w:rsidP="00D91B96">
            <w:pPr>
              <w:tabs>
                <w:tab w:val="left" w:pos="4080"/>
              </w:tabs>
              <w:adjustRightInd w:val="0"/>
              <w:rPr>
                <w:sz w:val="20"/>
                <w:szCs w:val="20"/>
              </w:rPr>
            </w:pPr>
          </w:p>
        </w:tc>
        <w:tc>
          <w:tcPr>
            <w:tcW w:w="1157" w:type="dxa"/>
            <w:shd w:val="clear" w:color="auto" w:fill="auto"/>
          </w:tcPr>
          <w:p w14:paraId="57B07185" w14:textId="77777777" w:rsidR="008C58C7" w:rsidRPr="00FA0F45" w:rsidRDefault="008C58C7" w:rsidP="00D91B96">
            <w:pPr>
              <w:tabs>
                <w:tab w:val="left" w:pos="4080"/>
              </w:tabs>
              <w:adjustRightInd w:val="0"/>
              <w:rPr>
                <w:sz w:val="20"/>
                <w:szCs w:val="20"/>
              </w:rPr>
            </w:pPr>
          </w:p>
        </w:tc>
        <w:tc>
          <w:tcPr>
            <w:tcW w:w="1523" w:type="dxa"/>
            <w:shd w:val="clear" w:color="auto" w:fill="auto"/>
          </w:tcPr>
          <w:p w14:paraId="26FFECC2" w14:textId="77777777" w:rsidR="008C58C7" w:rsidRPr="00FA0F45" w:rsidRDefault="008C58C7" w:rsidP="00D91B96">
            <w:pPr>
              <w:tabs>
                <w:tab w:val="left" w:pos="4080"/>
              </w:tabs>
              <w:adjustRightInd w:val="0"/>
              <w:jc w:val="center"/>
              <w:rPr>
                <w:sz w:val="20"/>
                <w:szCs w:val="20"/>
              </w:rPr>
            </w:pPr>
          </w:p>
        </w:tc>
      </w:tr>
      <w:tr w:rsidR="008C58C7" w:rsidRPr="00FA0F45" w14:paraId="3E0054E6" w14:textId="77777777" w:rsidTr="00D91B96">
        <w:tc>
          <w:tcPr>
            <w:tcW w:w="3969" w:type="dxa"/>
            <w:shd w:val="clear" w:color="auto" w:fill="auto"/>
          </w:tcPr>
          <w:p w14:paraId="568DBCD7" w14:textId="77777777" w:rsidR="008C58C7" w:rsidRPr="00FA0F45" w:rsidRDefault="008C58C7" w:rsidP="00D91B96">
            <w:pPr>
              <w:rPr>
                <w:sz w:val="20"/>
                <w:szCs w:val="20"/>
              </w:rPr>
            </w:pPr>
            <w:r w:rsidRPr="00FA0F45">
              <w:rPr>
                <w:sz w:val="20"/>
                <w:szCs w:val="20"/>
              </w:rPr>
              <w:t>Індивідуальне постійне житло</w:t>
            </w:r>
          </w:p>
        </w:tc>
        <w:tc>
          <w:tcPr>
            <w:tcW w:w="1079" w:type="dxa"/>
            <w:shd w:val="clear" w:color="auto" w:fill="auto"/>
          </w:tcPr>
          <w:p w14:paraId="16925541" w14:textId="77777777" w:rsidR="008C58C7" w:rsidRPr="00FA0F45" w:rsidRDefault="008C58C7" w:rsidP="00D91B96">
            <w:pPr>
              <w:tabs>
                <w:tab w:val="left" w:pos="4080"/>
              </w:tabs>
              <w:adjustRightInd w:val="0"/>
              <w:rPr>
                <w:sz w:val="20"/>
                <w:szCs w:val="20"/>
              </w:rPr>
            </w:pPr>
          </w:p>
        </w:tc>
        <w:tc>
          <w:tcPr>
            <w:tcW w:w="1065" w:type="dxa"/>
            <w:shd w:val="clear" w:color="auto" w:fill="auto"/>
          </w:tcPr>
          <w:p w14:paraId="06DD6D97" w14:textId="77777777" w:rsidR="008C58C7" w:rsidRPr="00FA0F45" w:rsidRDefault="008C58C7" w:rsidP="00D91B96">
            <w:pPr>
              <w:tabs>
                <w:tab w:val="left" w:pos="4080"/>
              </w:tabs>
              <w:adjustRightInd w:val="0"/>
              <w:rPr>
                <w:sz w:val="20"/>
                <w:szCs w:val="20"/>
              </w:rPr>
            </w:pPr>
          </w:p>
        </w:tc>
        <w:tc>
          <w:tcPr>
            <w:tcW w:w="1125" w:type="dxa"/>
            <w:shd w:val="clear" w:color="auto" w:fill="auto"/>
          </w:tcPr>
          <w:p w14:paraId="77C1FE90" w14:textId="77777777" w:rsidR="008C58C7" w:rsidRPr="00FA0F45" w:rsidRDefault="008C58C7" w:rsidP="00D91B96">
            <w:pPr>
              <w:tabs>
                <w:tab w:val="left" w:pos="4080"/>
              </w:tabs>
              <w:adjustRightInd w:val="0"/>
              <w:rPr>
                <w:sz w:val="20"/>
                <w:szCs w:val="20"/>
              </w:rPr>
            </w:pPr>
          </w:p>
        </w:tc>
        <w:tc>
          <w:tcPr>
            <w:tcW w:w="1157" w:type="dxa"/>
            <w:shd w:val="clear" w:color="auto" w:fill="auto"/>
          </w:tcPr>
          <w:p w14:paraId="684FC9CE" w14:textId="77777777" w:rsidR="008C58C7" w:rsidRPr="00FA0F45" w:rsidRDefault="008C58C7" w:rsidP="00D91B96">
            <w:pPr>
              <w:tabs>
                <w:tab w:val="left" w:pos="4080"/>
              </w:tabs>
              <w:adjustRightInd w:val="0"/>
              <w:rPr>
                <w:sz w:val="20"/>
                <w:szCs w:val="20"/>
              </w:rPr>
            </w:pPr>
          </w:p>
        </w:tc>
        <w:tc>
          <w:tcPr>
            <w:tcW w:w="1523" w:type="dxa"/>
            <w:shd w:val="clear" w:color="auto" w:fill="auto"/>
          </w:tcPr>
          <w:p w14:paraId="57FDC877" w14:textId="77777777" w:rsidR="008C58C7" w:rsidRPr="00FA0F45" w:rsidRDefault="008C58C7" w:rsidP="00D91B96">
            <w:pPr>
              <w:tabs>
                <w:tab w:val="left" w:pos="4080"/>
              </w:tabs>
              <w:adjustRightInd w:val="0"/>
              <w:jc w:val="center"/>
              <w:rPr>
                <w:sz w:val="20"/>
                <w:szCs w:val="20"/>
              </w:rPr>
            </w:pPr>
          </w:p>
        </w:tc>
      </w:tr>
      <w:tr w:rsidR="008C58C7" w:rsidRPr="00FA0F45" w14:paraId="750F491C" w14:textId="77777777" w:rsidTr="00D91B96">
        <w:tc>
          <w:tcPr>
            <w:tcW w:w="3969" w:type="dxa"/>
            <w:shd w:val="clear" w:color="auto" w:fill="auto"/>
          </w:tcPr>
          <w:p w14:paraId="2DC5C2F6" w14:textId="77777777" w:rsidR="008C58C7" w:rsidRPr="00FA0F45" w:rsidRDefault="008C58C7" w:rsidP="00D91B96">
            <w:pPr>
              <w:rPr>
                <w:sz w:val="20"/>
                <w:szCs w:val="20"/>
              </w:rPr>
            </w:pPr>
            <w:r w:rsidRPr="00FA0F45">
              <w:rPr>
                <w:sz w:val="20"/>
                <w:szCs w:val="20"/>
              </w:rPr>
              <w:t>Медичні послуги</w:t>
            </w:r>
          </w:p>
        </w:tc>
        <w:tc>
          <w:tcPr>
            <w:tcW w:w="1079" w:type="dxa"/>
            <w:shd w:val="clear" w:color="auto" w:fill="auto"/>
          </w:tcPr>
          <w:p w14:paraId="16D5352E" w14:textId="77777777" w:rsidR="008C58C7" w:rsidRPr="00FA0F45" w:rsidRDefault="008C58C7" w:rsidP="00D91B96">
            <w:pPr>
              <w:tabs>
                <w:tab w:val="left" w:pos="4080"/>
              </w:tabs>
              <w:adjustRightInd w:val="0"/>
              <w:rPr>
                <w:sz w:val="20"/>
                <w:szCs w:val="20"/>
              </w:rPr>
            </w:pPr>
          </w:p>
        </w:tc>
        <w:tc>
          <w:tcPr>
            <w:tcW w:w="1065" w:type="dxa"/>
            <w:shd w:val="clear" w:color="auto" w:fill="auto"/>
          </w:tcPr>
          <w:p w14:paraId="0C65E913" w14:textId="77777777" w:rsidR="008C58C7" w:rsidRPr="00FA0F45" w:rsidRDefault="008C58C7" w:rsidP="00D91B96">
            <w:pPr>
              <w:tabs>
                <w:tab w:val="left" w:pos="4080"/>
              </w:tabs>
              <w:adjustRightInd w:val="0"/>
              <w:rPr>
                <w:sz w:val="20"/>
                <w:szCs w:val="20"/>
              </w:rPr>
            </w:pPr>
          </w:p>
        </w:tc>
        <w:tc>
          <w:tcPr>
            <w:tcW w:w="1125" w:type="dxa"/>
            <w:shd w:val="clear" w:color="auto" w:fill="auto"/>
          </w:tcPr>
          <w:p w14:paraId="3CAB3CB1" w14:textId="77777777" w:rsidR="008C58C7" w:rsidRPr="00FA0F45" w:rsidRDefault="008C58C7" w:rsidP="00D91B96">
            <w:pPr>
              <w:tabs>
                <w:tab w:val="left" w:pos="4080"/>
              </w:tabs>
              <w:adjustRightInd w:val="0"/>
              <w:rPr>
                <w:sz w:val="20"/>
                <w:szCs w:val="20"/>
              </w:rPr>
            </w:pPr>
          </w:p>
        </w:tc>
        <w:tc>
          <w:tcPr>
            <w:tcW w:w="1157" w:type="dxa"/>
            <w:shd w:val="clear" w:color="auto" w:fill="auto"/>
          </w:tcPr>
          <w:p w14:paraId="10443463" w14:textId="77777777" w:rsidR="008C58C7" w:rsidRPr="00FA0F45" w:rsidRDefault="008C58C7" w:rsidP="00D91B96">
            <w:pPr>
              <w:tabs>
                <w:tab w:val="left" w:pos="4080"/>
              </w:tabs>
              <w:adjustRightInd w:val="0"/>
              <w:rPr>
                <w:sz w:val="20"/>
                <w:szCs w:val="20"/>
              </w:rPr>
            </w:pPr>
          </w:p>
        </w:tc>
        <w:tc>
          <w:tcPr>
            <w:tcW w:w="1523" w:type="dxa"/>
            <w:shd w:val="clear" w:color="auto" w:fill="auto"/>
          </w:tcPr>
          <w:p w14:paraId="239A6487" w14:textId="77777777" w:rsidR="008C58C7" w:rsidRPr="00FA0F45" w:rsidRDefault="008C58C7" w:rsidP="00D91B96">
            <w:pPr>
              <w:tabs>
                <w:tab w:val="left" w:pos="4080"/>
              </w:tabs>
              <w:adjustRightInd w:val="0"/>
              <w:jc w:val="center"/>
              <w:rPr>
                <w:sz w:val="20"/>
                <w:szCs w:val="20"/>
              </w:rPr>
            </w:pPr>
          </w:p>
        </w:tc>
      </w:tr>
      <w:tr w:rsidR="008C58C7" w:rsidRPr="00FA0F45" w14:paraId="1767A45D" w14:textId="77777777" w:rsidTr="00D91B96">
        <w:tc>
          <w:tcPr>
            <w:tcW w:w="3969" w:type="dxa"/>
            <w:shd w:val="clear" w:color="auto" w:fill="auto"/>
          </w:tcPr>
          <w:p w14:paraId="6674AE9B" w14:textId="77777777" w:rsidR="008C58C7" w:rsidRPr="00FA0F45" w:rsidRDefault="008C58C7" w:rsidP="00D91B96">
            <w:pPr>
              <w:rPr>
                <w:sz w:val="20"/>
                <w:szCs w:val="20"/>
              </w:rPr>
            </w:pPr>
            <w:r w:rsidRPr="00FA0F45">
              <w:rPr>
                <w:sz w:val="20"/>
                <w:szCs w:val="20"/>
              </w:rPr>
              <w:t>Фінансова підтримка</w:t>
            </w:r>
          </w:p>
        </w:tc>
        <w:tc>
          <w:tcPr>
            <w:tcW w:w="1079" w:type="dxa"/>
            <w:shd w:val="clear" w:color="auto" w:fill="auto"/>
          </w:tcPr>
          <w:p w14:paraId="255B5ED4" w14:textId="77777777" w:rsidR="008C58C7" w:rsidRPr="00FA0F45" w:rsidRDefault="008C58C7" w:rsidP="00D91B96">
            <w:pPr>
              <w:tabs>
                <w:tab w:val="left" w:pos="4080"/>
              </w:tabs>
              <w:adjustRightInd w:val="0"/>
              <w:rPr>
                <w:sz w:val="20"/>
                <w:szCs w:val="20"/>
              </w:rPr>
            </w:pPr>
          </w:p>
        </w:tc>
        <w:tc>
          <w:tcPr>
            <w:tcW w:w="1065" w:type="dxa"/>
            <w:shd w:val="clear" w:color="auto" w:fill="auto"/>
          </w:tcPr>
          <w:p w14:paraId="3D51C1C8" w14:textId="77777777" w:rsidR="008C58C7" w:rsidRPr="00FA0F45" w:rsidRDefault="008C58C7" w:rsidP="00D91B96">
            <w:pPr>
              <w:tabs>
                <w:tab w:val="left" w:pos="4080"/>
              </w:tabs>
              <w:adjustRightInd w:val="0"/>
              <w:rPr>
                <w:sz w:val="20"/>
                <w:szCs w:val="20"/>
              </w:rPr>
            </w:pPr>
          </w:p>
        </w:tc>
        <w:tc>
          <w:tcPr>
            <w:tcW w:w="1125" w:type="dxa"/>
            <w:shd w:val="clear" w:color="auto" w:fill="auto"/>
          </w:tcPr>
          <w:p w14:paraId="0483FC89" w14:textId="77777777" w:rsidR="008C58C7" w:rsidRPr="00FA0F45" w:rsidRDefault="008C58C7" w:rsidP="00D91B96">
            <w:pPr>
              <w:tabs>
                <w:tab w:val="left" w:pos="4080"/>
              </w:tabs>
              <w:adjustRightInd w:val="0"/>
              <w:rPr>
                <w:sz w:val="20"/>
                <w:szCs w:val="20"/>
              </w:rPr>
            </w:pPr>
          </w:p>
        </w:tc>
        <w:tc>
          <w:tcPr>
            <w:tcW w:w="1157" w:type="dxa"/>
            <w:shd w:val="clear" w:color="auto" w:fill="auto"/>
          </w:tcPr>
          <w:p w14:paraId="567BD64E" w14:textId="77777777" w:rsidR="008C58C7" w:rsidRPr="00FA0F45" w:rsidRDefault="008C58C7" w:rsidP="00D91B96">
            <w:pPr>
              <w:tabs>
                <w:tab w:val="left" w:pos="4080"/>
              </w:tabs>
              <w:adjustRightInd w:val="0"/>
              <w:rPr>
                <w:sz w:val="20"/>
                <w:szCs w:val="20"/>
              </w:rPr>
            </w:pPr>
          </w:p>
        </w:tc>
        <w:tc>
          <w:tcPr>
            <w:tcW w:w="1523" w:type="dxa"/>
            <w:shd w:val="clear" w:color="auto" w:fill="auto"/>
          </w:tcPr>
          <w:p w14:paraId="67D95390" w14:textId="77777777" w:rsidR="008C58C7" w:rsidRPr="00FA0F45" w:rsidRDefault="008C58C7" w:rsidP="00D91B96">
            <w:pPr>
              <w:tabs>
                <w:tab w:val="left" w:pos="4080"/>
              </w:tabs>
              <w:adjustRightInd w:val="0"/>
              <w:jc w:val="center"/>
              <w:rPr>
                <w:sz w:val="20"/>
                <w:szCs w:val="20"/>
              </w:rPr>
            </w:pPr>
          </w:p>
        </w:tc>
      </w:tr>
      <w:tr w:rsidR="008C58C7" w:rsidRPr="00FA0F45" w14:paraId="146491FF" w14:textId="77777777" w:rsidTr="00D91B96">
        <w:tc>
          <w:tcPr>
            <w:tcW w:w="3969" w:type="dxa"/>
            <w:shd w:val="clear" w:color="auto" w:fill="auto"/>
          </w:tcPr>
          <w:p w14:paraId="7E195095" w14:textId="77777777" w:rsidR="008C58C7" w:rsidRPr="00FA0F45" w:rsidRDefault="008C58C7" w:rsidP="00D91B96">
            <w:pPr>
              <w:rPr>
                <w:sz w:val="20"/>
                <w:szCs w:val="20"/>
              </w:rPr>
            </w:pPr>
            <w:r w:rsidRPr="00FA0F45">
              <w:rPr>
                <w:sz w:val="20"/>
                <w:szCs w:val="20"/>
              </w:rPr>
              <w:t>Забезпечення харчуванням</w:t>
            </w:r>
          </w:p>
        </w:tc>
        <w:tc>
          <w:tcPr>
            <w:tcW w:w="1079" w:type="dxa"/>
            <w:shd w:val="clear" w:color="auto" w:fill="auto"/>
          </w:tcPr>
          <w:p w14:paraId="2C356B4D" w14:textId="77777777" w:rsidR="008C58C7" w:rsidRPr="00FA0F45" w:rsidRDefault="008C58C7" w:rsidP="00D91B96">
            <w:pPr>
              <w:tabs>
                <w:tab w:val="left" w:pos="4080"/>
              </w:tabs>
              <w:adjustRightInd w:val="0"/>
              <w:rPr>
                <w:sz w:val="20"/>
                <w:szCs w:val="20"/>
              </w:rPr>
            </w:pPr>
          </w:p>
        </w:tc>
        <w:tc>
          <w:tcPr>
            <w:tcW w:w="1065" w:type="dxa"/>
            <w:shd w:val="clear" w:color="auto" w:fill="auto"/>
          </w:tcPr>
          <w:p w14:paraId="18623687" w14:textId="77777777" w:rsidR="008C58C7" w:rsidRPr="00FA0F45" w:rsidRDefault="008C58C7" w:rsidP="00D91B96">
            <w:pPr>
              <w:tabs>
                <w:tab w:val="left" w:pos="4080"/>
              </w:tabs>
              <w:adjustRightInd w:val="0"/>
              <w:rPr>
                <w:sz w:val="20"/>
                <w:szCs w:val="20"/>
              </w:rPr>
            </w:pPr>
          </w:p>
        </w:tc>
        <w:tc>
          <w:tcPr>
            <w:tcW w:w="1125" w:type="dxa"/>
            <w:shd w:val="clear" w:color="auto" w:fill="auto"/>
          </w:tcPr>
          <w:p w14:paraId="0AD28C73" w14:textId="77777777" w:rsidR="008C58C7" w:rsidRPr="00FA0F45" w:rsidRDefault="008C58C7" w:rsidP="00D91B96">
            <w:pPr>
              <w:tabs>
                <w:tab w:val="left" w:pos="4080"/>
              </w:tabs>
              <w:adjustRightInd w:val="0"/>
              <w:rPr>
                <w:sz w:val="20"/>
                <w:szCs w:val="20"/>
              </w:rPr>
            </w:pPr>
          </w:p>
        </w:tc>
        <w:tc>
          <w:tcPr>
            <w:tcW w:w="1157" w:type="dxa"/>
            <w:shd w:val="clear" w:color="auto" w:fill="auto"/>
          </w:tcPr>
          <w:p w14:paraId="4A62BC1E" w14:textId="77777777" w:rsidR="008C58C7" w:rsidRPr="00FA0F45" w:rsidRDefault="008C58C7" w:rsidP="00D91B96">
            <w:pPr>
              <w:tabs>
                <w:tab w:val="left" w:pos="4080"/>
              </w:tabs>
              <w:adjustRightInd w:val="0"/>
              <w:rPr>
                <w:sz w:val="20"/>
                <w:szCs w:val="20"/>
              </w:rPr>
            </w:pPr>
          </w:p>
        </w:tc>
        <w:tc>
          <w:tcPr>
            <w:tcW w:w="1523" w:type="dxa"/>
            <w:shd w:val="clear" w:color="auto" w:fill="auto"/>
          </w:tcPr>
          <w:p w14:paraId="48D7A869" w14:textId="77777777" w:rsidR="008C58C7" w:rsidRPr="00FA0F45" w:rsidRDefault="008C58C7" w:rsidP="00D91B96">
            <w:pPr>
              <w:tabs>
                <w:tab w:val="left" w:pos="4080"/>
              </w:tabs>
              <w:adjustRightInd w:val="0"/>
              <w:jc w:val="center"/>
              <w:rPr>
                <w:sz w:val="20"/>
                <w:szCs w:val="20"/>
              </w:rPr>
            </w:pPr>
          </w:p>
        </w:tc>
      </w:tr>
      <w:tr w:rsidR="008C58C7" w:rsidRPr="00FA0F45" w14:paraId="71DBF405" w14:textId="77777777" w:rsidTr="00D91B96">
        <w:tc>
          <w:tcPr>
            <w:tcW w:w="3969" w:type="dxa"/>
            <w:shd w:val="clear" w:color="auto" w:fill="auto"/>
          </w:tcPr>
          <w:p w14:paraId="7141B2E8" w14:textId="77777777" w:rsidR="008C58C7" w:rsidRPr="00FA0F45" w:rsidRDefault="008C58C7" w:rsidP="00D91B96">
            <w:pPr>
              <w:rPr>
                <w:sz w:val="20"/>
                <w:szCs w:val="20"/>
              </w:rPr>
            </w:pPr>
            <w:r w:rsidRPr="00FA0F45">
              <w:rPr>
                <w:sz w:val="20"/>
                <w:szCs w:val="20"/>
              </w:rPr>
              <w:t>Робота за фахом</w:t>
            </w:r>
          </w:p>
        </w:tc>
        <w:tc>
          <w:tcPr>
            <w:tcW w:w="1079" w:type="dxa"/>
            <w:shd w:val="clear" w:color="auto" w:fill="auto"/>
          </w:tcPr>
          <w:p w14:paraId="0079753B" w14:textId="77777777" w:rsidR="008C58C7" w:rsidRPr="00FA0F45" w:rsidRDefault="008C58C7" w:rsidP="00D91B96">
            <w:pPr>
              <w:tabs>
                <w:tab w:val="left" w:pos="4080"/>
              </w:tabs>
              <w:adjustRightInd w:val="0"/>
              <w:rPr>
                <w:sz w:val="20"/>
                <w:szCs w:val="20"/>
              </w:rPr>
            </w:pPr>
          </w:p>
        </w:tc>
        <w:tc>
          <w:tcPr>
            <w:tcW w:w="1065" w:type="dxa"/>
            <w:shd w:val="clear" w:color="auto" w:fill="auto"/>
          </w:tcPr>
          <w:p w14:paraId="4E931127" w14:textId="77777777" w:rsidR="008C58C7" w:rsidRPr="00FA0F45" w:rsidRDefault="008C58C7" w:rsidP="00D91B96">
            <w:pPr>
              <w:tabs>
                <w:tab w:val="left" w:pos="4080"/>
              </w:tabs>
              <w:adjustRightInd w:val="0"/>
              <w:rPr>
                <w:sz w:val="20"/>
                <w:szCs w:val="20"/>
              </w:rPr>
            </w:pPr>
          </w:p>
        </w:tc>
        <w:tc>
          <w:tcPr>
            <w:tcW w:w="1125" w:type="dxa"/>
            <w:shd w:val="clear" w:color="auto" w:fill="auto"/>
          </w:tcPr>
          <w:p w14:paraId="7B05F243" w14:textId="77777777" w:rsidR="008C58C7" w:rsidRPr="00FA0F45" w:rsidRDefault="008C58C7" w:rsidP="00D91B96">
            <w:pPr>
              <w:tabs>
                <w:tab w:val="left" w:pos="4080"/>
              </w:tabs>
              <w:adjustRightInd w:val="0"/>
              <w:rPr>
                <w:sz w:val="20"/>
                <w:szCs w:val="20"/>
              </w:rPr>
            </w:pPr>
          </w:p>
        </w:tc>
        <w:tc>
          <w:tcPr>
            <w:tcW w:w="1157" w:type="dxa"/>
            <w:shd w:val="clear" w:color="auto" w:fill="auto"/>
          </w:tcPr>
          <w:p w14:paraId="2E2BEBA1" w14:textId="77777777" w:rsidR="008C58C7" w:rsidRPr="00FA0F45" w:rsidRDefault="008C58C7" w:rsidP="00D91B96">
            <w:pPr>
              <w:tabs>
                <w:tab w:val="left" w:pos="4080"/>
              </w:tabs>
              <w:adjustRightInd w:val="0"/>
              <w:rPr>
                <w:sz w:val="20"/>
                <w:szCs w:val="20"/>
              </w:rPr>
            </w:pPr>
          </w:p>
        </w:tc>
        <w:tc>
          <w:tcPr>
            <w:tcW w:w="1523" w:type="dxa"/>
            <w:shd w:val="clear" w:color="auto" w:fill="auto"/>
          </w:tcPr>
          <w:p w14:paraId="65FB398E" w14:textId="77777777" w:rsidR="008C58C7" w:rsidRPr="00FA0F45" w:rsidRDefault="008C58C7" w:rsidP="00D91B96">
            <w:pPr>
              <w:tabs>
                <w:tab w:val="left" w:pos="4080"/>
              </w:tabs>
              <w:adjustRightInd w:val="0"/>
              <w:jc w:val="center"/>
              <w:rPr>
                <w:sz w:val="20"/>
                <w:szCs w:val="20"/>
              </w:rPr>
            </w:pPr>
          </w:p>
        </w:tc>
      </w:tr>
      <w:tr w:rsidR="008C58C7" w:rsidRPr="00FA0F45" w14:paraId="4D403A9F" w14:textId="77777777" w:rsidTr="00D91B96">
        <w:tc>
          <w:tcPr>
            <w:tcW w:w="3969" w:type="dxa"/>
            <w:shd w:val="clear" w:color="auto" w:fill="auto"/>
          </w:tcPr>
          <w:p w14:paraId="1E2D5230" w14:textId="77777777" w:rsidR="008C58C7" w:rsidRPr="00FA0F45" w:rsidRDefault="008C58C7" w:rsidP="00D91B96">
            <w:pPr>
              <w:rPr>
                <w:sz w:val="20"/>
                <w:szCs w:val="20"/>
              </w:rPr>
            </w:pPr>
            <w:r w:rsidRPr="00FA0F45">
              <w:rPr>
                <w:sz w:val="20"/>
                <w:szCs w:val="20"/>
              </w:rPr>
              <w:t>Перекваліфікація (отримання іншої спеціальності)</w:t>
            </w:r>
          </w:p>
        </w:tc>
        <w:tc>
          <w:tcPr>
            <w:tcW w:w="1079" w:type="dxa"/>
            <w:shd w:val="clear" w:color="auto" w:fill="auto"/>
          </w:tcPr>
          <w:p w14:paraId="4BB6C458" w14:textId="77777777" w:rsidR="008C58C7" w:rsidRPr="00FA0F45" w:rsidRDefault="008C58C7" w:rsidP="00D91B96">
            <w:pPr>
              <w:tabs>
                <w:tab w:val="left" w:pos="4080"/>
              </w:tabs>
              <w:adjustRightInd w:val="0"/>
              <w:rPr>
                <w:sz w:val="20"/>
                <w:szCs w:val="20"/>
              </w:rPr>
            </w:pPr>
          </w:p>
        </w:tc>
        <w:tc>
          <w:tcPr>
            <w:tcW w:w="1065" w:type="dxa"/>
            <w:shd w:val="clear" w:color="auto" w:fill="auto"/>
          </w:tcPr>
          <w:p w14:paraId="3D9733B1" w14:textId="77777777" w:rsidR="008C58C7" w:rsidRPr="00FA0F45" w:rsidRDefault="008C58C7" w:rsidP="00D91B96">
            <w:pPr>
              <w:tabs>
                <w:tab w:val="left" w:pos="4080"/>
              </w:tabs>
              <w:adjustRightInd w:val="0"/>
              <w:rPr>
                <w:sz w:val="20"/>
                <w:szCs w:val="20"/>
              </w:rPr>
            </w:pPr>
          </w:p>
        </w:tc>
        <w:tc>
          <w:tcPr>
            <w:tcW w:w="1125" w:type="dxa"/>
            <w:shd w:val="clear" w:color="auto" w:fill="auto"/>
          </w:tcPr>
          <w:p w14:paraId="6CA6F154" w14:textId="77777777" w:rsidR="008C58C7" w:rsidRPr="00FA0F45" w:rsidRDefault="008C58C7" w:rsidP="00D91B96">
            <w:pPr>
              <w:tabs>
                <w:tab w:val="left" w:pos="4080"/>
              </w:tabs>
              <w:adjustRightInd w:val="0"/>
              <w:rPr>
                <w:sz w:val="20"/>
                <w:szCs w:val="20"/>
              </w:rPr>
            </w:pPr>
          </w:p>
        </w:tc>
        <w:tc>
          <w:tcPr>
            <w:tcW w:w="1157" w:type="dxa"/>
            <w:shd w:val="clear" w:color="auto" w:fill="auto"/>
          </w:tcPr>
          <w:p w14:paraId="5B851029" w14:textId="77777777" w:rsidR="008C58C7" w:rsidRPr="00FA0F45" w:rsidRDefault="008C58C7" w:rsidP="00D91B96">
            <w:pPr>
              <w:tabs>
                <w:tab w:val="left" w:pos="4080"/>
              </w:tabs>
              <w:adjustRightInd w:val="0"/>
              <w:rPr>
                <w:sz w:val="20"/>
                <w:szCs w:val="20"/>
              </w:rPr>
            </w:pPr>
          </w:p>
        </w:tc>
        <w:tc>
          <w:tcPr>
            <w:tcW w:w="1523" w:type="dxa"/>
            <w:shd w:val="clear" w:color="auto" w:fill="auto"/>
          </w:tcPr>
          <w:p w14:paraId="1AC9DD6C" w14:textId="77777777" w:rsidR="008C58C7" w:rsidRPr="00FA0F45" w:rsidRDefault="008C58C7" w:rsidP="00D91B96">
            <w:pPr>
              <w:tabs>
                <w:tab w:val="left" w:pos="4080"/>
              </w:tabs>
              <w:adjustRightInd w:val="0"/>
              <w:jc w:val="center"/>
              <w:rPr>
                <w:sz w:val="20"/>
                <w:szCs w:val="20"/>
              </w:rPr>
            </w:pPr>
          </w:p>
        </w:tc>
      </w:tr>
      <w:tr w:rsidR="008C58C7" w:rsidRPr="00FA0F45" w14:paraId="57E05908" w14:textId="77777777" w:rsidTr="00D91B96">
        <w:tc>
          <w:tcPr>
            <w:tcW w:w="3969" w:type="dxa"/>
            <w:shd w:val="clear" w:color="auto" w:fill="auto"/>
          </w:tcPr>
          <w:p w14:paraId="3415BD0E" w14:textId="77777777" w:rsidR="008C58C7" w:rsidRPr="00FA0F45" w:rsidRDefault="008C58C7" w:rsidP="00D91B96">
            <w:pPr>
              <w:rPr>
                <w:sz w:val="20"/>
                <w:szCs w:val="20"/>
              </w:rPr>
            </w:pPr>
            <w:r w:rsidRPr="00FA0F45">
              <w:rPr>
                <w:sz w:val="20"/>
                <w:szCs w:val="20"/>
              </w:rPr>
              <w:t>Можливості для перенесення бізнесу</w:t>
            </w:r>
          </w:p>
        </w:tc>
        <w:tc>
          <w:tcPr>
            <w:tcW w:w="1079" w:type="dxa"/>
            <w:shd w:val="clear" w:color="auto" w:fill="auto"/>
          </w:tcPr>
          <w:p w14:paraId="41028D04" w14:textId="77777777" w:rsidR="008C58C7" w:rsidRPr="00FA0F45" w:rsidRDefault="008C58C7" w:rsidP="00D91B96">
            <w:pPr>
              <w:tabs>
                <w:tab w:val="left" w:pos="4080"/>
              </w:tabs>
              <w:adjustRightInd w:val="0"/>
              <w:rPr>
                <w:sz w:val="20"/>
                <w:szCs w:val="20"/>
              </w:rPr>
            </w:pPr>
          </w:p>
        </w:tc>
        <w:tc>
          <w:tcPr>
            <w:tcW w:w="1065" w:type="dxa"/>
            <w:shd w:val="clear" w:color="auto" w:fill="auto"/>
          </w:tcPr>
          <w:p w14:paraId="19E89E82" w14:textId="77777777" w:rsidR="008C58C7" w:rsidRPr="00FA0F45" w:rsidRDefault="008C58C7" w:rsidP="00D91B96">
            <w:pPr>
              <w:tabs>
                <w:tab w:val="left" w:pos="4080"/>
              </w:tabs>
              <w:adjustRightInd w:val="0"/>
              <w:rPr>
                <w:sz w:val="20"/>
                <w:szCs w:val="20"/>
              </w:rPr>
            </w:pPr>
          </w:p>
        </w:tc>
        <w:tc>
          <w:tcPr>
            <w:tcW w:w="1125" w:type="dxa"/>
            <w:shd w:val="clear" w:color="auto" w:fill="auto"/>
          </w:tcPr>
          <w:p w14:paraId="0C15A2B8" w14:textId="77777777" w:rsidR="008C58C7" w:rsidRPr="00FA0F45" w:rsidRDefault="008C58C7" w:rsidP="00D91B96">
            <w:pPr>
              <w:tabs>
                <w:tab w:val="left" w:pos="4080"/>
              </w:tabs>
              <w:adjustRightInd w:val="0"/>
              <w:rPr>
                <w:sz w:val="20"/>
                <w:szCs w:val="20"/>
              </w:rPr>
            </w:pPr>
          </w:p>
        </w:tc>
        <w:tc>
          <w:tcPr>
            <w:tcW w:w="1157" w:type="dxa"/>
            <w:shd w:val="clear" w:color="auto" w:fill="auto"/>
          </w:tcPr>
          <w:p w14:paraId="351016E1" w14:textId="77777777" w:rsidR="008C58C7" w:rsidRPr="00FA0F45" w:rsidRDefault="008C58C7" w:rsidP="00D91B96">
            <w:pPr>
              <w:tabs>
                <w:tab w:val="left" w:pos="4080"/>
              </w:tabs>
              <w:adjustRightInd w:val="0"/>
              <w:rPr>
                <w:sz w:val="20"/>
                <w:szCs w:val="20"/>
              </w:rPr>
            </w:pPr>
          </w:p>
        </w:tc>
        <w:tc>
          <w:tcPr>
            <w:tcW w:w="1523" w:type="dxa"/>
            <w:shd w:val="clear" w:color="auto" w:fill="auto"/>
          </w:tcPr>
          <w:p w14:paraId="454A8BC2" w14:textId="77777777" w:rsidR="008C58C7" w:rsidRPr="00FA0F45" w:rsidRDefault="008C58C7" w:rsidP="00D91B96">
            <w:pPr>
              <w:tabs>
                <w:tab w:val="left" w:pos="4080"/>
              </w:tabs>
              <w:adjustRightInd w:val="0"/>
              <w:jc w:val="center"/>
              <w:rPr>
                <w:sz w:val="20"/>
                <w:szCs w:val="20"/>
              </w:rPr>
            </w:pPr>
          </w:p>
        </w:tc>
      </w:tr>
      <w:tr w:rsidR="008C58C7" w:rsidRPr="00FA0F45" w14:paraId="554CA9B2" w14:textId="77777777" w:rsidTr="00D91B96">
        <w:tc>
          <w:tcPr>
            <w:tcW w:w="3969" w:type="dxa"/>
            <w:shd w:val="clear" w:color="auto" w:fill="auto"/>
          </w:tcPr>
          <w:p w14:paraId="54C473A7" w14:textId="77777777" w:rsidR="008C58C7" w:rsidRPr="00FA0F45" w:rsidRDefault="008C58C7" w:rsidP="00D91B96">
            <w:pPr>
              <w:rPr>
                <w:sz w:val="20"/>
                <w:szCs w:val="20"/>
              </w:rPr>
            </w:pPr>
            <w:r w:rsidRPr="00FA0F45">
              <w:rPr>
                <w:sz w:val="20"/>
                <w:szCs w:val="20"/>
              </w:rPr>
              <w:t>Допомога у відкритті нового бізнесу</w:t>
            </w:r>
          </w:p>
        </w:tc>
        <w:tc>
          <w:tcPr>
            <w:tcW w:w="1079" w:type="dxa"/>
            <w:shd w:val="clear" w:color="auto" w:fill="auto"/>
          </w:tcPr>
          <w:p w14:paraId="0F95AF27" w14:textId="77777777" w:rsidR="008C58C7" w:rsidRPr="00FA0F45" w:rsidRDefault="008C58C7" w:rsidP="00D91B96">
            <w:pPr>
              <w:tabs>
                <w:tab w:val="left" w:pos="4080"/>
              </w:tabs>
              <w:adjustRightInd w:val="0"/>
              <w:rPr>
                <w:sz w:val="20"/>
                <w:szCs w:val="20"/>
              </w:rPr>
            </w:pPr>
          </w:p>
        </w:tc>
        <w:tc>
          <w:tcPr>
            <w:tcW w:w="1065" w:type="dxa"/>
            <w:shd w:val="clear" w:color="auto" w:fill="auto"/>
          </w:tcPr>
          <w:p w14:paraId="7C6D2AB4" w14:textId="77777777" w:rsidR="008C58C7" w:rsidRPr="00FA0F45" w:rsidRDefault="008C58C7" w:rsidP="00D91B96">
            <w:pPr>
              <w:tabs>
                <w:tab w:val="left" w:pos="4080"/>
              </w:tabs>
              <w:adjustRightInd w:val="0"/>
              <w:rPr>
                <w:sz w:val="20"/>
                <w:szCs w:val="20"/>
              </w:rPr>
            </w:pPr>
          </w:p>
        </w:tc>
        <w:tc>
          <w:tcPr>
            <w:tcW w:w="1125" w:type="dxa"/>
            <w:shd w:val="clear" w:color="auto" w:fill="auto"/>
          </w:tcPr>
          <w:p w14:paraId="030C3CCC" w14:textId="77777777" w:rsidR="008C58C7" w:rsidRPr="00FA0F45" w:rsidRDefault="008C58C7" w:rsidP="00D91B96">
            <w:pPr>
              <w:tabs>
                <w:tab w:val="left" w:pos="4080"/>
              </w:tabs>
              <w:adjustRightInd w:val="0"/>
              <w:rPr>
                <w:sz w:val="20"/>
                <w:szCs w:val="20"/>
              </w:rPr>
            </w:pPr>
          </w:p>
        </w:tc>
        <w:tc>
          <w:tcPr>
            <w:tcW w:w="1157" w:type="dxa"/>
            <w:shd w:val="clear" w:color="auto" w:fill="auto"/>
          </w:tcPr>
          <w:p w14:paraId="078505E6" w14:textId="77777777" w:rsidR="008C58C7" w:rsidRPr="00FA0F45" w:rsidRDefault="008C58C7" w:rsidP="00D91B96">
            <w:pPr>
              <w:tabs>
                <w:tab w:val="left" w:pos="4080"/>
              </w:tabs>
              <w:adjustRightInd w:val="0"/>
              <w:rPr>
                <w:sz w:val="20"/>
                <w:szCs w:val="20"/>
              </w:rPr>
            </w:pPr>
          </w:p>
        </w:tc>
        <w:tc>
          <w:tcPr>
            <w:tcW w:w="1523" w:type="dxa"/>
            <w:shd w:val="clear" w:color="auto" w:fill="auto"/>
          </w:tcPr>
          <w:p w14:paraId="15400D58" w14:textId="77777777" w:rsidR="008C58C7" w:rsidRPr="00FA0F45" w:rsidRDefault="008C58C7" w:rsidP="00D91B96">
            <w:pPr>
              <w:tabs>
                <w:tab w:val="left" w:pos="4080"/>
              </w:tabs>
              <w:adjustRightInd w:val="0"/>
              <w:jc w:val="center"/>
              <w:rPr>
                <w:sz w:val="20"/>
                <w:szCs w:val="20"/>
              </w:rPr>
            </w:pPr>
          </w:p>
        </w:tc>
      </w:tr>
      <w:tr w:rsidR="008C58C7" w:rsidRPr="00FA0F45" w14:paraId="4E953D88" w14:textId="77777777" w:rsidTr="00D91B96">
        <w:tc>
          <w:tcPr>
            <w:tcW w:w="3969" w:type="dxa"/>
            <w:shd w:val="clear" w:color="auto" w:fill="auto"/>
          </w:tcPr>
          <w:p w14:paraId="79170038" w14:textId="77777777" w:rsidR="008C58C7" w:rsidRPr="00FA0F45" w:rsidRDefault="008C58C7" w:rsidP="00D91B96">
            <w:pPr>
              <w:rPr>
                <w:sz w:val="20"/>
                <w:szCs w:val="20"/>
              </w:rPr>
            </w:pPr>
            <w:r w:rsidRPr="00FA0F45">
              <w:rPr>
                <w:sz w:val="20"/>
                <w:szCs w:val="20"/>
              </w:rPr>
              <w:t>Продовження власного навчання</w:t>
            </w:r>
          </w:p>
        </w:tc>
        <w:tc>
          <w:tcPr>
            <w:tcW w:w="1079" w:type="dxa"/>
            <w:shd w:val="clear" w:color="auto" w:fill="auto"/>
          </w:tcPr>
          <w:p w14:paraId="027051BE" w14:textId="77777777" w:rsidR="008C58C7" w:rsidRPr="00FA0F45" w:rsidRDefault="008C58C7" w:rsidP="00D91B96">
            <w:pPr>
              <w:tabs>
                <w:tab w:val="left" w:pos="4080"/>
              </w:tabs>
              <w:adjustRightInd w:val="0"/>
              <w:rPr>
                <w:sz w:val="20"/>
                <w:szCs w:val="20"/>
              </w:rPr>
            </w:pPr>
          </w:p>
        </w:tc>
        <w:tc>
          <w:tcPr>
            <w:tcW w:w="1065" w:type="dxa"/>
            <w:shd w:val="clear" w:color="auto" w:fill="auto"/>
          </w:tcPr>
          <w:p w14:paraId="29FCA0FE" w14:textId="77777777" w:rsidR="008C58C7" w:rsidRPr="00FA0F45" w:rsidRDefault="008C58C7" w:rsidP="00D91B96">
            <w:pPr>
              <w:tabs>
                <w:tab w:val="left" w:pos="4080"/>
              </w:tabs>
              <w:adjustRightInd w:val="0"/>
              <w:rPr>
                <w:sz w:val="20"/>
                <w:szCs w:val="20"/>
              </w:rPr>
            </w:pPr>
          </w:p>
        </w:tc>
        <w:tc>
          <w:tcPr>
            <w:tcW w:w="1125" w:type="dxa"/>
            <w:shd w:val="clear" w:color="auto" w:fill="auto"/>
          </w:tcPr>
          <w:p w14:paraId="5BB9083D" w14:textId="77777777" w:rsidR="008C58C7" w:rsidRPr="00FA0F45" w:rsidRDefault="008C58C7" w:rsidP="00D91B96">
            <w:pPr>
              <w:tabs>
                <w:tab w:val="left" w:pos="4080"/>
              </w:tabs>
              <w:adjustRightInd w:val="0"/>
              <w:rPr>
                <w:sz w:val="20"/>
                <w:szCs w:val="20"/>
              </w:rPr>
            </w:pPr>
          </w:p>
        </w:tc>
        <w:tc>
          <w:tcPr>
            <w:tcW w:w="1157" w:type="dxa"/>
            <w:shd w:val="clear" w:color="auto" w:fill="auto"/>
          </w:tcPr>
          <w:p w14:paraId="647E0671" w14:textId="77777777" w:rsidR="008C58C7" w:rsidRPr="00FA0F45" w:rsidRDefault="008C58C7" w:rsidP="00D91B96">
            <w:pPr>
              <w:tabs>
                <w:tab w:val="left" w:pos="4080"/>
              </w:tabs>
              <w:adjustRightInd w:val="0"/>
              <w:rPr>
                <w:sz w:val="20"/>
                <w:szCs w:val="20"/>
              </w:rPr>
            </w:pPr>
          </w:p>
        </w:tc>
        <w:tc>
          <w:tcPr>
            <w:tcW w:w="1523" w:type="dxa"/>
            <w:shd w:val="clear" w:color="auto" w:fill="auto"/>
          </w:tcPr>
          <w:p w14:paraId="51CA07AC" w14:textId="77777777" w:rsidR="008C58C7" w:rsidRPr="00FA0F45" w:rsidRDefault="008C58C7" w:rsidP="00D91B96">
            <w:pPr>
              <w:tabs>
                <w:tab w:val="left" w:pos="4080"/>
              </w:tabs>
              <w:adjustRightInd w:val="0"/>
              <w:jc w:val="center"/>
              <w:rPr>
                <w:sz w:val="20"/>
                <w:szCs w:val="20"/>
              </w:rPr>
            </w:pPr>
          </w:p>
        </w:tc>
      </w:tr>
      <w:tr w:rsidR="008C58C7" w:rsidRPr="00FA0F45" w14:paraId="08EF5C67" w14:textId="77777777" w:rsidTr="00D91B96">
        <w:tc>
          <w:tcPr>
            <w:tcW w:w="3969" w:type="dxa"/>
            <w:shd w:val="clear" w:color="auto" w:fill="auto"/>
          </w:tcPr>
          <w:p w14:paraId="4E666166" w14:textId="77777777" w:rsidR="008C58C7" w:rsidRPr="00FA0F45" w:rsidRDefault="008C58C7" w:rsidP="00D91B96">
            <w:pPr>
              <w:rPr>
                <w:sz w:val="20"/>
                <w:szCs w:val="20"/>
              </w:rPr>
            </w:pPr>
            <w:r w:rsidRPr="00FA0F45">
              <w:rPr>
                <w:sz w:val="20"/>
                <w:szCs w:val="20"/>
              </w:rPr>
              <w:t>Продовження навчання дітей</w:t>
            </w:r>
          </w:p>
        </w:tc>
        <w:tc>
          <w:tcPr>
            <w:tcW w:w="1079" w:type="dxa"/>
            <w:shd w:val="clear" w:color="auto" w:fill="auto"/>
          </w:tcPr>
          <w:p w14:paraId="48B35B79" w14:textId="77777777" w:rsidR="008C58C7" w:rsidRPr="00FA0F45" w:rsidRDefault="008C58C7" w:rsidP="00D91B96">
            <w:pPr>
              <w:tabs>
                <w:tab w:val="left" w:pos="4080"/>
              </w:tabs>
              <w:adjustRightInd w:val="0"/>
              <w:rPr>
                <w:sz w:val="20"/>
                <w:szCs w:val="20"/>
              </w:rPr>
            </w:pPr>
          </w:p>
        </w:tc>
        <w:tc>
          <w:tcPr>
            <w:tcW w:w="1065" w:type="dxa"/>
            <w:shd w:val="clear" w:color="auto" w:fill="auto"/>
          </w:tcPr>
          <w:p w14:paraId="23C90D7F" w14:textId="77777777" w:rsidR="008C58C7" w:rsidRPr="00FA0F45" w:rsidRDefault="008C58C7" w:rsidP="00D91B96">
            <w:pPr>
              <w:tabs>
                <w:tab w:val="left" w:pos="4080"/>
              </w:tabs>
              <w:adjustRightInd w:val="0"/>
              <w:rPr>
                <w:sz w:val="20"/>
                <w:szCs w:val="20"/>
              </w:rPr>
            </w:pPr>
          </w:p>
        </w:tc>
        <w:tc>
          <w:tcPr>
            <w:tcW w:w="1125" w:type="dxa"/>
            <w:shd w:val="clear" w:color="auto" w:fill="auto"/>
          </w:tcPr>
          <w:p w14:paraId="7317811F" w14:textId="77777777" w:rsidR="008C58C7" w:rsidRPr="00FA0F45" w:rsidRDefault="008C58C7" w:rsidP="00D91B96">
            <w:pPr>
              <w:tabs>
                <w:tab w:val="left" w:pos="4080"/>
              </w:tabs>
              <w:adjustRightInd w:val="0"/>
              <w:rPr>
                <w:sz w:val="20"/>
                <w:szCs w:val="20"/>
              </w:rPr>
            </w:pPr>
          </w:p>
        </w:tc>
        <w:tc>
          <w:tcPr>
            <w:tcW w:w="1157" w:type="dxa"/>
            <w:shd w:val="clear" w:color="auto" w:fill="auto"/>
          </w:tcPr>
          <w:p w14:paraId="67C1871C" w14:textId="77777777" w:rsidR="008C58C7" w:rsidRPr="00FA0F45" w:rsidRDefault="008C58C7" w:rsidP="00D91B96">
            <w:pPr>
              <w:tabs>
                <w:tab w:val="left" w:pos="4080"/>
              </w:tabs>
              <w:adjustRightInd w:val="0"/>
              <w:rPr>
                <w:sz w:val="20"/>
                <w:szCs w:val="20"/>
              </w:rPr>
            </w:pPr>
          </w:p>
        </w:tc>
        <w:tc>
          <w:tcPr>
            <w:tcW w:w="1523" w:type="dxa"/>
            <w:shd w:val="clear" w:color="auto" w:fill="auto"/>
          </w:tcPr>
          <w:p w14:paraId="066918F6" w14:textId="77777777" w:rsidR="008C58C7" w:rsidRPr="00FA0F45" w:rsidRDefault="008C58C7" w:rsidP="00D91B96">
            <w:pPr>
              <w:tabs>
                <w:tab w:val="left" w:pos="4080"/>
              </w:tabs>
              <w:adjustRightInd w:val="0"/>
              <w:jc w:val="center"/>
              <w:rPr>
                <w:sz w:val="20"/>
                <w:szCs w:val="20"/>
              </w:rPr>
            </w:pPr>
          </w:p>
        </w:tc>
      </w:tr>
      <w:tr w:rsidR="008C58C7" w:rsidRPr="00FA0F45" w14:paraId="4E62CF37" w14:textId="77777777" w:rsidTr="00D91B96">
        <w:tc>
          <w:tcPr>
            <w:tcW w:w="3969" w:type="dxa"/>
            <w:shd w:val="clear" w:color="auto" w:fill="auto"/>
          </w:tcPr>
          <w:p w14:paraId="61B89663" w14:textId="77777777" w:rsidR="008C58C7" w:rsidRPr="00FA0F45" w:rsidRDefault="008C58C7" w:rsidP="00D91B96">
            <w:pPr>
              <w:rPr>
                <w:sz w:val="20"/>
                <w:szCs w:val="20"/>
              </w:rPr>
            </w:pPr>
            <w:r w:rsidRPr="00FA0F45">
              <w:rPr>
                <w:sz w:val="20"/>
                <w:szCs w:val="20"/>
              </w:rPr>
              <w:t>Отримання інформації про наявну / доступну допомогу, яка надається ВПО</w:t>
            </w:r>
          </w:p>
        </w:tc>
        <w:tc>
          <w:tcPr>
            <w:tcW w:w="1079" w:type="dxa"/>
            <w:shd w:val="clear" w:color="auto" w:fill="auto"/>
          </w:tcPr>
          <w:p w14:paraId="016E2BEF" w14:textId="77777777" w:rsidR="008C58C7" w:rsidRPr="00FA0F45" w:rsidRDefault="008C58C7" w:rsidP="00D91B96">
            <w:pPr>
              <w:tabs>
                <w:tab w:val="left" w:pos="4080"/>
              </w:tabs>
              <w:adjustRightInd w:val="0"/>
              <w:rPr>
                <w:sz w:val="20"/>
                <w:szCs w:val="20"/>
              </w:rPr>
            </w:pPr>
          </w:p>
        </w:tc>
        <w:tc>
          <w:tcPr>
            <w:tcW w:w="1065" w:type="dxa"/>
            <w:shd w:val="clear" w:color="auto" w:fill="auto"/>
          </w:tcPr>
          <w:p w14:paraId="7A982CBD" w14:textId="77777777" w:rsidR="008C58C7" w:rsidRPr="00FA0F45" w:rsidRDefault="008C58C7" w:rsidP="00D91B96">
            <w:pPr>
              <w:tabs>
                <w:tab w:val="left" w:pos="4080"/>
              </w:tabs>
              <w:adjustRightInd w:val="0"/>
              <w:rPr>
                <w:sz w:val="20"/>
                <w:szCs w:val="20"/>
              </w:rPr>
            </w:pPr>
          </w:p>
        </w:tc>
        <w:tc>
          <w:tcPr>
            <w:tcW w:w="1125" w:type="dxa"/>
            <w:shd w:val="clear" w:color="auto" w:fill="auto"/>
          </w:tcPr>
          <w:p w14:paraId="3AF9425A" w14:textId="77777777" w:rsidR="008C58C7" w:rsidRPr="00FA0F45" w:rsidRDefault="008C58C7" w:rsidP="00D91B96">
            <w:pPr>
              <w:tabs>
                <w:tab w:val="left" w:pos="4080"/>
              </w:tabs>
              <w:adjustRightInd w:val="0"/>
              <w:rPr>
                <w:sz w:val="20"/>
                <w:szCs w:val="20"/>
              </w:rPr>
            </w:pPr>
          </w:p>
        </w:tc>
        <w:tc>
          <w:tcPr>
            <w:tcW w:w="1157" w:type="dxa"/>
            <w:shd w:val="clear" w:color="auto" w:fill="auto"/>
          </w:tcPr>
          <w:p w14:paraId="07734719" w14:textId="77777777" w:rsidR="008C58C7" w:rsidRPr="00FA0F45" w:rsidRDefault="008C58C7" w:rsidP="00D91B96">
            <w:pPr>
              <w:tabs>
                <w:tab w:val="left" w:pos="4080"/>
              </w:tabs>
              <w:adjustRightInd w:val="0"/>
              <w:rPr>
                <w:sz w:val="20"/>
                <w:szCs w:val="20"/>
              </w:rPr>
            </w:pPr>
          </w:p>
        </w:tc>
        <w:tc>
          <w:tcPr>
            <w:tcW w:w="1523" w:type="dxa"/>
            <w:shd w:val="clear" w:color="auto" w:fill="auto"/>
          </w:tcPr>
          <w:p w14:paraId="6C7B39BC" w14:textId="77777777" w:rsidR="008C58C7" w:rsidRPr="00FA0F45" w:rsidRDefault="008C58C7" w:rsidP="00D91B96">
            <w:pPr>
              <w:tabs>
                <w:tab w:val="left" w:pos="4080"/>
              </w:tabs>
              <w:adjustRightInd w:val="0"/>
              <w:jc w:val="center"/>
              <w:rPr>
                <w:sz w:val="20"/>
                <w:szCs w:val="20"/>
              </w:rPr>
            </w:pPr>
          </w:p>
        </w:tc>
      </w:tr>
      <w:tr w:rsidR="008C58C7" w:rsidRPr="00FA0F45" w14:paraId="7BC71BD2" w14:textId="77777777" w:rsidTr="00D91B96">
        <w:tc>
          <w:tcPr>
            <w:tcW w:w="3969" w:type="dxa"/>
            <w:shd w:val="clear" w:color="auto" w:fill="auto"/>
          </w:tcPr>
          <w:p w14:paraId="3FB45CCD" w14:textId="77777777" w:rsidR="008C58C7" w:rsidRPr="00FA0F45" w:rsidRDefault="008C58C7" w:rsidP="00D91B96">
            <w:pPr>
              <w:rPr>
                <w:sz w:val="20"/>
                <w:szCs w:val="20"/>
              </w:rPr>
            </w:pPr>
            <w:r w:rsidRPr="00FA0F45">
              <w:rPr>
                <w:sz w:val="20"/>
                <w:szCs w:val="20"/>
              </w:rPr>
              <w:t>Отримання інформації про події в громаді</w:t>
            </w:r>
          </w:p>
        </w:tc>
        <w:tc>
          <w:tcPr>
            <w:tcW w:w="1079" w:type="dxa"/>
            <w:shd w:val="clear" w:color="auto" w:fill="auto"/>
          </w:tcPr>
          <w:p w14:paraId="05590CED" w14:textId="77777777" w:rsidR="008C58C7" w:rsidRPr="00FA0F45" w:rsidRDefault="008C58C7" w:rsidP="00D91B96">
            <w:pPr>
              <w:tabs>
                <w:tab w:val="left" w:pos="4080"/>
              </w:tabs>
              <w:adjustRightInd w:val="0"/>
              <w:rPr>
                <w:sz w:val="20"/>
                <w:szCs w:val="20"/>
              </w:rPr>
            </w:pPr>
          </w:p>
        </w:tc>
        <w:tc>
          <w:tcPr>
            <w:tcW w:w="1065" w:type="dxa"/>
            <w:shd w:val="clear" w:color="auto" w:fill="auto"/>
          </w:tcPr>
          <w:p w14:paraId="44519B84" w14:textId="77777777" w:rsidR="008C58C7" w:rsidRPr="00FA0F45" w:rsidRDefault="008C58C7" w:rsidP="00D91B96">
            <w:pPr>
              <w:tabs>
                <w:tab w:val="left" w:pos="4080"/>
              </w:tabs>
              <w:adjustRightInd w:val="0"/>
              <w:rPr>
                <w:sz w:val="20"/>
                <w:szCs w:val="20"/>
              </w:rPr>
            </w:pPr>
          </w:p>
        </w:tc>
        <w:tc>
          <w:tcPr>
            <w:tcW w:w="1125" w:type="dxa"/>
            <w:shd w:val="clear" w:color="auto" w:fill="auto"/>
          </w:tcPr>
          <w:p w14:paraId="09C7F25F" w14:textId="77777777" w:rsidR="008C58C7" w:rsidRPr="00FA0F45" w:rsidRDefault="008C58C7" w:rsidP="00D91B96">
            <w:pPr>
              <w:tabs>
                <w:tab w:val="left" w:pos="4080"/>
              </w:tabs>
              <w:adjustRightInd w:val="0"/>
              <w:rPr>
                <w:sz w:val="20"/>
                <w:szCs w:val="20"/>
              </w:rPr>
            </w:pPr>
          </w:p>
        </w:tc>
        <w:tc>
          <w:tcPr>
            <w:tcW w:w="1157" w:type="dxa"/>
            <w:shd w:val="clear" w:color="auto" w:fill="auto"/>
          </w:tcPr>
          <w:p w14:paraId="56A9CAB3" w14:textId="77777777" w:rsidR="008C58C7" w:rsidRPr="00FA0F45" w:rsidRDefault="008C58C7" w:rsidP="00D91B96">
            <w:pPr>
              <w:tabs>
                <w:tab w:val="left" w:pos="4080"/>
              </w:tabs>
              <w:adjustRightInd w:val="0"/>
              <w:rPr>
                <w:sz w:val="20"/>
                <w:szCs w:val="20"/>
              </w:rPr>
            </w:pPr>
          </w:p>
        </w:tc>
        <w:tc>
          <w:tcPr>
            <w:tcW w:w="1523" w:type="dxa"/>
            <w:shd w:val="clear" w:color="auto" w:fill="auto"/>
          </w:tcPr>
          <w:p w14:paraId="4AD22AF7" w14:textId="77777777" w:rsidR="008C58C7" w:rsidRPr="00FA0F45" w:rsidRDefault="008C58C7" w:rsidP="00D91B96">
            <w:pPr>
              <w:tabs>
                <w:tab w:val="left" w:pos="4080"/>
              </w:tabs>
              <w:adjustRightInd w:val="0"/>
              <w:jc w:val="center"/>
              <w:rPr>
                <w:sz w:val="20"/>
                <w:szCs w:val="20"/>
              </w:rPr>
            </w:pPr>
          </w:p>
        </w:tc>
      </w:tr>
      <w:tr w:rsidR="008C58C7" w:rsidRPr="00FA0F45" w14:paraId="75F40C39" w14:textId="77777777" w:rsidTr="00D91B96">
        <w:tc>
          <w:tcPr>
            <w:tcW w:w="3969" w:type="dxa"/>
            <w:shd w:val="clear" w:color="auto" w:fill="auto"/>
          </w:tcPr>
          <w:p w14:paraId="20833C2E" w14:textId="77777777" w:rsidR="008C58C7" w:rsidRPr="00FA0F45" w:rsidRDefault="008C58C7" w:rsidP="00D91B96">
            <w:pPr>
              <w:rPr>
                <w:sz w:val="20"/>
                <w:szCs w:val="20"/>
              </w:rPr>
            </w:pPr>
            <w:r w:rsidRPr="00FA0F45">
              <w:rPr>
                <w:sz w:val="20"/>
                <w:szCs w:val="20"/>
              </w:rPr>
              <w:t>Інтеграція в місцеву громаду (зокрема, заведення нових знайомств)</w:t>
            </w:r>
          </w:p>
        </w:tc>
        <w:tc>
          <w:tcPr>
            <w:tcW w:w="1079" w:type="dxa"/>
            <w:shd w:val="clear" w:color="auto" w:fill="auto"/>
          </w:tcPr>
          <w:p w14:paraId="65A871F9" w14:textId="77777777" w:rsidR="008C58C7" w:rsidRPr="00FA0F45" w:rsidRDefault="008C58C7" w:rsidP="00D91B96">
            <w:pPr>
              <w:tabs>
                <w:tab w:val="left" w:pos="4080"/>
              </w:tabs>
              <w:adjustRightInd w:val="0"/>
              <w:rPr>
                <w:sz w:val="20"/>
                <w:szCs w:val="20"/>
              </w:rPr>
            </w:pPr>
          </w:p>
        </w:tc>
        <w:tc>
          <w:tcPr>
            <w:tcW w:w="1065" w:type="dxa"/>
            <w:shd w:val="clear" w:color="auto" w:fill="auto"/>
          </w:tcPr>
          <w:p w14:paraId="0A293F51" w14:textId="77777777" w:rsidR="008C58C7" w:rsidRPr="00FA0F45" w:rsidRDefault="008C58C7" w:rsidP="00D91B96">
            <w:pPr>
              <w:tabs>
                <w:tab w:val="left" w:pos="4080"/>
              </w:tabs>
              <w:adjustRightInd w:val="0"/>
              <w:rPr>
                <w:sz w:val="20"/>
                <w:szCs w:val="20"/>
              </w:rPr>
            </w:pPr>
          </w:p>
        </w:tc>
        <w:tc>
          <w:tcPr>
            <w:tcW w:w="1125" w:type="dxa"/>
            <w:shd w:val="clear" w:color="auto" w:fill="auto"/>
          </w:tcPr>
          <w:p w14:paraId="6B6EC271" w14:textId="77777777" w:rsidR="008C58C7" w:rsidRPr="00FA0F45" w:rsidRDefault="008C58C7" w:rsidP="00D91B96">
            <w:pPr>
              <w:tabs>
                <w:tab w:val="left" w:pos="4080"/>
              </w:tabs>
              <w:adjustRightInd w:val="0"/>
              <w:rPr>
                <w:sz w:val="20"/>
                <w:szCs w:val="20"/>
              </w:rPr>
            </w:pPr>
          </w:p>
        </w:tc>
        <w:tc>
          <w:tcPr>
            <w:tcW w:w="1157" w:type="dxa"/>
            <w:shd w:val="clear" w:color="auto" w:fill="auto"/>
          </w:tcPr>
          <w:p w14:paraId="132655DA" w14:textId="77777777" w:rsidR="008C58C7" w:rsidRPr="00FA0F45" w:rsidRDefault="008C58C7" w:rsidP="00D91B96">
            <w:pPr>
              <w:tabs>
                <w:tab w:val="left" w:pos="4080"/>
              </w:tabs>
              <w:adjustRightInd w:val="0"/>
              <w:rPr>
                <w:sz w:val="20"/>
                <w:szCs w:val="20"/>
              </w:rPr>
            </w:pPr>
          </w:p>
        </w:tc>
        <w:tc>
          <w:tcPr>
            <w:tcW w:w="1523" w:type="dxa"/>
            <w:shd w:val="clear" w:color="auto" w:fill="auto"/>
          </w:tcPr>
          <w:p w14:paraId="40B835C8" w14:textId="77777777" w:rsidR="008C58C7" w:rsidRPr="00FA0F45" w:rsidRDefault="008C58C7" w:rsidP="00D91B96">
            <w:pPr>
              <w:tabs>
                <w:tab w:val="left" w:pos="4080"/>
              </w:tabs>
              <w:adjustRightInd w:val="0"/>
              <w:jc w:val="center"/>
              <w:rPr>
                <w:sz w:val="20"/>
                <w:szCs w:val="20"/>
              </w:rPr>
            </w:pPr>
          </w:p>
        </w:tc>
      </w:tr>
      <w:tr w:rsidR="008C58C7" w:rsidRPr="00FA0F45" w14:paraId="46EFB530" w14:textId="77777777" w:rsidTr="00D91B96">
        <w:tc>
          <w:tcPr>
            <w:tcW w:w="3969" w:type="dxa"/>
            <w:shd w:val="clear" w:color="auto" w:fill="auto"/>
          </w:tcPr>
          <w:p w14:paraId="2E85ED5B" w14:textId="77777777" w:rsidR="008C58C7" w:rsidRPr="00FA0F45" w:rsidRDefault="008C58C7" w:rsidP="00D91B96">
            <w:pPr>
              <w:rPr>
                <w:sz w:val="20"/>
                <w:szCs w:val="20"/>
              </w:rPr>
            </w:pPr>
            <w:r w:rsidRPr="00FA0F45">
              <w:rPr>
                <w:sz w:val="20"/>
                <w:szCs w:val="20"/>
              </w:rPr>
              <w:t>Доступ до церкви мого віросповідання</w:t>
            </w:r>
          </w:p>
        </w:tc>
        <w:tc>
          <w:tcPr>
            <w:tcW w:w="1079" w:type="dxa"/>
            <w:shd w:val="clear" w:color="auto" w:fill="auto"/>
          </w:tcPr>
          <w:p w14:paraId="62EF7F44" w14:textId="77777777" w:rsidR="008C58C7" w:rsidRPr="00FA0F45" w:rsidRDefault="008C58C7" w:rsidP="00D91B96">
            <w:pPr>
              <w:tabs>
                <w:tab w:val="left" w:pos="4080"/>
              </w:tabs>
              <w:adjustRightInd w:val="0"/>
              <w:rPr>
                <w:sz w:val="20"/>
                <w:szCs w:val="20"/>
              </w:rPr>
            </w:pPr>
          </w:p>
        </w:tc>
        <w:tc>
          <w:tcPr>
            <w:tcW w:w="1065" w:type="dxa"/>
            <w:shd w:val="clear" w:color="auto" w:fill="auto"/>
          </w:tcPr>
          <w:p w14:paraId="18F25149" w14:textId="77777777" w:rsidR="008C58C7" w:rsidRPr="00FA0F45" w:rsidRDefault="008C58C7" w:rsidP="00D91B96">
            <w:pPr>
              <w:tabs>
                <w:tab w:val="left" w:pos="4080"/>
              </w:tabs>
              <w:adjustRightInd w:val="0"/>
              <w:rPr>
                <w:sz w:val="20"/>
                <w:szCs w:val="20"/>
              </w:rPr>
            </w:pPr>
          </w:p>
        </w:tc>
        <w:tc>
          <w:tcPr>
            <w:tcW w:w="1125" w:type="dxa"/>
            <w:shd w:val="clear" w:color="auto" w:fill="auto"/>
          </w:tcPr>
          <w:p w14:paraId="2325217B" w14:textId="77777777" w:rsidR="008C58C7" w:rsidRPr="00FA0F45" w:rsidRDefault="008C58C7" w:rsidP="00D91B96">
            <w:pPr>
              <w:tabs>
                <w:tab w:val="left" w:pos="4080"/>
              </w:tabs>
              <w:adjustRightInd w:val="0"/>
              <w:rPr>
                <w:sz w:val="20"/>
                <w:szCs w:val="20"/>
              </w:rPr>
            </w:pPr>
          </w:p>
        </w:tc>
        <w:tc>
          <w:tcPr>
            <w:tcW w:w="1157" w:type="dxa"/>
            <w:shd w:val="clear" w:color="auto" w:fill="auto"/>
          </w:tcPr>
          <w:p w14:paraId="62823BDB" w14:textId="77777777" w:rsidR="008C58C7" w:rsidRPr="00FA0F45" w:rsidRDefault="008C58C7" w:rsidP="00D91B96">
            <w:pPr>
              <w:tabs>
                <w:tab w:val="left" w:pos="4080"/>
              </w:tabs>
              <w:adjustRightInd w:val="0"/>
              <w:rPr>
                <w:sz w:val="20"/>
                <w:szCs w:val="20"/>
              </w:rPr>
            </w:pPr>
          </w:p>
        </w:tc>
        <w:tc>
          <w:tcPr>
            <w:tcW w:w="1523" w:type="dxa"/>
            <w:shd w:val="clear" w:color="auto" w:fill="auto"/>
          </w:tcPr>
          <w:p w14:paraId="393F2809" w14:textId="77777777" w:rsidR="008C58C7" w:rsidRPr="00FA0F45" w:rsidRDefault="008C58C7" w:rsidP="00D91B96">
            <w:pPr>
              <w:tabs>
                <w:tab w:val="left" w:pos="4080"/>
              </w:tabs>
              <w:adjustRightInd w:val="0"/>
              <w:jc w:val="center"/>
              <w:rPr>
                <w:sz w:val="20"/>
                <w:szCs w:val="20"/>
              </w:rPr>
            </w:pPr>
          </w:p>
        </w:tc>
      </w:tr>
      <w:tr w:rsidR="008C58C7" w:rsidRPr="00FA0F45" w14:paraId="13C37C85" w14:textId="77777777" w:rsidTr="00D91B96">
        <w:tc>
          <w:tcPr>
            <w:tcW w:w="3969" w:type="dxa"/>
            <w:shd w:val="clear" w:color="auto" w:fill="auto"/>
          </w:tcPr>
          <w:p w14:paraId="7506DD0F" w14:textId="77777777" w:rsidR="008C58C7" w:rsidRPr="00FA0F45" w:rsidRDefault="008C58C7" w:rsidP="00D91B96">
            <w:pPr>
              <w:rPr>
                <w:sz w:val="20"/>
                <w:szCs w:val="20"/>
              </w:rPr>
            </w:pPr>
            <w:r w:rsidRPr="00FA0F45">
              <w:rPr>
                <w:sz w:val="20"/>
                <w:szCs w:val="20"/>
              </w:rPr>
              <w:t>Психологічна підтримка</w:t>
            </w:r>
          </w:p>
        </w:tc>
        <w:tc>
          <w:tcPr>
            <w:tcW w:w="1079" w:type="dxa"/>
            <w:shd w:val="clear" w:color="auto" w:fill="auto"/>
          </w:tcPr>
          <w:p w14:paraId="235B747F" w14:textId="77777777" w:rsidR="008C58C7" w:rsidRPr="00FA0F45" w:rsidRDefault="008C58C7" w:rsidP="00D91B96">
            <w:pPr>
              <w:tabs>
                <w:tab w:val="left" w:pos="4080"/>
              </w:tabs>
              <w:adjustRightInd w:val="0"/>
              <w:rPr>
                <w:sz w:val="20"/>
                <w:szCs w:val="20"/>
              </w:rPr>
            </w:pPr>
          </w:p>
        </w:tc>
        <w:tc>
          <w:tcPr>
            <w:tcW w:w="1065" w:type="dxa"/>
            <w:shd w:val="clear" w:color="auto" w:fill="auto"/>
          </w:tcPr>
          <w:p w14:paraId="06910348" w14:textId="77777777" w:rsidR="008C58C7" w:rsidRPr="00FA0F45" w:rsidRDefault="008C58C7" w:rsidP="00D91B96">
            <w:pPr>
              <w:tabs>
                <w:tab w:val="left" w:pos="4080"/>
              </w:tabs>
              <w:adjustRightInd w:val="0"/>
              <w:rPr>
                <w:sz w:val="20"/>
                <w:szCs w:val="20"/>
              </w:rPr>
            </w:pPr>
          </w:p>
        </w:tc>
        <w:tc>
          <w:tcPr>
            <w:tcW w:w="1125" w:type="dxa"/>
            <w:shd w:val="clear" w:color="auto" w:fill="auto"/>
          </w:tcPr>
          <w:p w14:paraId="04379E27" w14:textId="77777777" w:rsidR="008C58C7" w:rsidRPr="00FA0F45" w:rsidRDefault="008C58C7" w:rsidP="00D91B96">
            <w:pPr>
              <w:tabs>
                <w:tab w:val="left" w:pos="4080"/>
              </w:tabs>
              <w:adjustRightInd w:val="0"/>
              <w:rPr>
                <w:sz w:val="20"/>
                <w:szCs w:val="20"/>
              </w:rPr>
            </w:pPr>
          </w:p>
        </w:tc>
        <w:tc>
          <w:tcPr>
            <w:tcW w:w="1157" w:type="dxa"/>
            <w:shd w:val="clear" w:color="auto" w:fill="auto"/>
          </w:tcPr>
          <w:p w14:paraId="64BAEC19" w14:textId="77777777" w:rsidR="008C58C7" w:rsidRPr="00FA0F45" w:rsidRDefault="008C58C7" w:rsidP="00D91B96">
            <w:pPr>
              <w:tabs>
                <w:tab w:val="left" w:pos="4080"/>
              </w:tabs>
              <w:adjustRightInd w:val="0"/>
              <w:rPr>
                <w:sz w:val="20"/>
                <w:szCs w:val="20"/>
              </w:rPr>
            </w:pPr>
          </w:p>
        </w:tc>
        <w:tc>
          <w:tcPr>
            <w:tcW w:w="1523" w:type="dxa"/>
            <w:shd w:val="clear" w:color="auto" w:fill="auto"/>
          </w:tcPr>
          <w:p w14:paraId="7200622E" w14:textId="77777777" w:rsidR="008C58C7" w:rsidRPr="00FA0F45" w:rsidRDefault="008C58C7" w:rsidP="00D91B96">
            <w:pPr>
              <w:tabs>
                <w:tab w:val="left" w:pos="4080"/>
              </w:tabs>
              <w:adjustRightInd w:val="0"/>
              <w:jc w:val="center"/>
              <w:rPr>
                <w:sz w:val="20"/>
                <w:szCs w:val="20"/>
              </w:rPr>
            </w:pPr>
          </w:p>
        </w:tc>
      </w:tr>
      <w:tr w:rsidR="008C58C7" w:rsidRPr="00FA0F45" w14:paraId="5542EF37" w14:textId="77777777" w:rsidTr="00D91B96">
        <w:tc>
          <w:tcPr>
            <w:tcW w:w="3969" w:type="dxa"/>
            <w:shd w:val="clear" w:color="auto" w:fill="auto"/>
          </w:tcPr>
          <w:p w14:paraId="4D8CACE4" w14:textId="77777777" w:rsidR="008C58C7" w:rsidRPr="00FA0F45" w:rsidRDefault="008C58C7" w:rsidP="00D91B96">
            <w:pPr>
              <w:rPr>
                <w:sz w:val="20"/>
                <w:szCs w:val="20"/>
              </w:rPr>
            </w:pPr>
            <w:r w:rsidRPr="00FA0F45">
              <w:rPr>
                <w:sz w:val="20"/>
                <w:szCs w:val="20"/>
              </w:rPr>
              <w:t>Доступ до гуртків, навчальних курсів, спортивних секцій тощо</w:t>
            </w:r>
          </w:p>
        </w:tc>
        <w:tc>
          <w:tcPr>
            <w:tcW w:w="1079" w:type="dxa"/>
            <w:shd w:val="clear" w:color="auto" w:fill="auto"/>
          </w:tcPr>
          <w:p w14:paraId="28D197F9" w14:textId="77777777" w:rsidR="008C58C7" w:rsidRPr="00FA0F45" w:rsidRDefault="008C58C7" w:rsidP="00D91B96">
            <w:pPr>
              <w:tabs>
                <w:tab w:val="left" w:pos="4080"/>
              </w:tabs>
              <w:adjustRightInd w:val="0"/>
              <w:rPr>
                <w:sz w:val="20"/>
                <w:szCs w:val="20"/>
              </w:rPr>
            </w:pPr>
          </w:p>
        </w:tc>
        <w:tc>
          <w:tcPr>
            <w:tcW w:w="1065" w:type="dxa"/>
            <w:shd w:val="clear" w:color="auto" w:fill="auto"/>
          </w:tcPr>
          <w:p w14:paraId="0BBFE993" w14:textId="77777777" w:rsidR="008C58C7" w:rsidRPr="00FA0F45" w:rsidRDefault="008C58C7" w:rsidP="00D91B96">
            <w:pPr>
              <w:tabs>
                <w:tab w:val="left" w:pos="4080"/>
              </w:tabs>
              <w:adjustRightInd w:val="0"/>
              <w:rPr>
                <w:sz w:val="20"/>
                <w:szCs w:val="20"/>
              </w:rPr>
            </w:pPr>
          </w:p>
        </w:tc>
        <w:tc>
          <w:tcPr>
            <w:tcW w:w="1125" w:type="dxa"/>
            <w:shd w:val="clear" w:color="auto" w:fill="auto"/>
          </w:tcPr>
          <w:p w14:paraId="5C707621" w14:textId="77777777" w:rsidR="008C58C7" w:rsidRPr="00FA0F45" w:rsidRDefault="008C58C7" w:rsidP="00D91B96">
            <w:pPr>
              <w:tabs>
                <w:tab w:val="left" w:pos="4080"/>
              </w:tabs>
              <w:adjustRightInd w:val="0"/>
              <w:rPr>
                <w:sz w:val="20"/>
                <w:szCs w:val="20"/>
              </w:rPr>
            </w:pPr>
          </w:p>
        </w:tc>
        <w:tc>
          <w:tcPr>
            <w:tcW w:w="1157" w:type="dxa"/>
            <w:shd w:val="clear" w:color="auto" w:fill="auto"/>
          </w:tcPr>
          <w:p w14:paraId="6170C600" w14:textId="77777777" w:rsidR="008C58C7" w:rsidRPr="00FA0F45" w:rsidRDefault="008C58C7" w:rsidP="00D91B96">
            <w:pPr>
              <w:tabs>
                <w:tab w:val="left" w:pos="4080"/>
              </w:tabs>
              <w:adjustRightInd w:val="0"/>
              <w:rPr>
                <w:sz w:val="20"/>
                <w:szCs w:val="20"/>
              </w:rPr>
            </w:pPr>
          </w:p>
        </w:tc>
        <w:tc>
          <w:tcPr>
            <w:tcW w:w="1523" w:type="dxa"/>
            <w:shd w:val="clear" w:color="auto" w:fill="auto"/>
          </w:tcPr>
          <w:p w14:paraId="3E68CB10" w14:textId="77777777" w:rsidR="008C58C7" w:rsidRPr="00FA0F45" w:rsidRDefault="008C58C7" w:rsidP="00D91B96">
            <w:pPr>
              <w:tabs>
                <w:tab w:val="left" w:pos="4080"/>
              </w:tabs>
              <w:adjustRightInd w:val="0"/>
              <w:jc w:val="center"/>
              <w:rPr>
                <w:sz w:val="20"/>
                <w:szCs w:val="20"/>
              </w:rPr>
            </w:pPr>
          </w:p>
        </w:tc>
      </w:tr>
      <w:tr w:rsidR="008C58C7" w:rsidRPr="00FA0F45" w14:paraId="30E773F2" w14:textId="77777777" w:rsidTr="00D91B96">
        <w:tc>
          <w:tcPr>
            <w:tcW w:w="3969" w:type="dxa"/>
            <w:shd w:val="clear" w:color="auto" w:fill="auto"/>
          </w:tcPr>
          <w:p w14:paraId="03DFF8FC" w14:textId="77777777" w:rsidR="008C58C7" w:rsidRPr="00FA0F45" w:rsidRDefault="008C58C7" w:rsidP="00D91B96">
            <w:pPr>
              <w:rPr>
                <w:sz w:val="20"/>
                <w:szCs w:val="20"/>
              </w:rPr>
            </w:pPr>
            <w:r w:rsidRPr="00FA0F45">
              <w:rPr>
                <w:sz w:val="20"/>
                <w:szCs w:val="20"/>
              </w:rPr>
              <w:t>Можливість брати участь у волонтерських чи інших громадських ініціативах</w:t>
            </w:r>
          </w:p>
        </w:tc>
        <w:tc>
          <w:tcPr>
            <w:tcW w:w="1079" w:type="dxa"/>
            <w:shd w:val="clear" w:color="auto" w:fill="auto"/>
          </w:tcPr>
          <w:p w14:paraId="425F9385" w14:textId="77777777" w:rsidR="008C58C7" w:rsidRPr="00FA0F45" w:rsidRDefault="008C58C7" w:rsidP="00D91B96">
            <w:pPr>
              <w:tabs>
                <w:tab w:val="left" w:pos="4080"/>
              </w:tabs>
              <w:adjustRightInd w:val="0"/>
              <w:rPr>
                <w:sz w:val="20"/>
                <w:szCs w:val="20"/>
              </w:rPr>
            </w:pPr>
          </w:p>
        </w:tc>
        <w:tc>
          <w:tcPr>
            <w:tcW w:w="1065" w:type="dxa"/>
            <w:shd w:val="clear" w:color="auto" w:fill="auto"/>
          </w:tcPr>
          <w:p w14:paraId="67AB2317" w14:textId="77777777" w:rsidR="008C58C7" w:rsidRPr="00FA0F45" w:rsidRDefault="008C58C7" w:rsidP="00D91B96">
            <w:pPr>
              <w:tabs>
                <w:tab w:val="left" w:pos="4080"/>
              </w:tabs>
              <w:adjustRightInd w:val="0"/>
              <w:rPr>
                <w:sz w:val="20"/>
                <w:szCs w:val="20"/>
              </w:rPr>
            </w:pPr>
          </w:p>
        </w:tc>
        <w:tc>
          <w:tcPr>
            <w:tcW w:w="1125" w:type="dxa"/>
            <w:shd w:val="clear" w:color="auto" w:fill="auto"/>
          </w:tcPr>
          <w:p w14:paraId="2B6E1807" w14:textId="77777777" w:rsidR="008C58C7" w:rsidRPr="00FA0F45" w:rsidRDefault="008C58C7" w:rsidP="00D91B96">
            <w:pPr>
              <w:tabs>
                <w:tab w:val="left" w:pos="4080"/>
              </w:tabs>
              <w:adjustRightInd w:val="0"/>
              <w:rPr>
                <w:sz w:val="20"/>
                <w:szCs w:val="20"/>
              </w:rPr>
            </w:pPr>
          </w:p>
        </w:tc>
        <w:tc>
          <w:tcPr>
            <w:tcW w:w="1157" w:type="dxa"/>
            <w:shd w:val="clear" w:color="auto" w:fill="auto"/>
          </w:tcPr>
          <w:p w14:paraId="399C82E2" w14:textId="77777777" w:rsidR="008C58C7" w:rsidRPr="00FA0F45" w:rsidRDefault="008C58C7" w:rsidP="00D91B96">
            <w:pPr>
              <w:tabs>
                <w:tab w:val="left" w:pos="4080"/>
              </w:tabs>
              <w:adjustRightInd w:val="0"/>
              <w:rPr>
                <w:sz w:val="20"/>
                <w:szCs w:val="20"/>
              </w:rPr>
            </w:pPr>
          </w:p>
        </w:tc>
        <w:tc>
          <w:tcPr>
            <w:tcW w:w="1523" w:type="dxa"/>
            <w:shd w:val="clear" w:color="auto" w:fill="auto"/>
          </w:tcPr>
          <w:p w14:paraId="4455F6BC" w14:textId="77777777" w:rsidR="008C58C7" w:rsidRPr="00FA0F45" w:rsidRDefault="008C58C7" w:rsidP="00D91B96">
            <w:pPr>
              <w:tabs>
                <w:tab w:val="left" w:pos="4080"/>
              </w:tabs>
              <w:adjustRightInd w:val="0"/>
              <w:jc w:val="center"/>
              <w:rPr>
                <w:sz w:val="20"/>
                <w:szCs w:val="20"/>
              </w:rPr>
            </w:pPr>
          </w:p>
        </w:tc>
      </w:tr>
      <w:tr w:rsidR="008C58C7" w:rsidRPr="00FA0F45" w14:paraId="2BCD6BB5" w14:textId="77777777" w:rsidTr="00D91B96">
        <w:tc>
          <w:tcPr>
            <w:tcW w:w="3969" w:type="dxa"/>
            <w:shd w:val="clear" w:color="auto" w:fill="auto"/>
          </w:tcPr>
          <w:p w14:paraId="3A57E919" w14:textId="77777777" w:rsidR="008C58C7" w:rsidRPr="00FA0F45" w:rsidRDefault="008C58C7" w:rsidP="00D91B96">
            <w:pPr>
              <w:rPr>
                <w:sz w:val="20"/>
                <w:szCs w:val="20"/>
              </w:rPr>
            </w:pPr>
            <w:r w:rsidRPr="00FA0F45">
              <w:rPr>
                <w:sz w:val="20"/>
                <w:szCs w:val="20"/>
              </w:rPr>
              <w:t>Можливість збиратись та обговорювати свої потреби, плани, проблеми, досвід з іншими переселенцями</w:t>
            </w:r>
          </w:p>
        </w:tc>
        <w:tc>
          <w:tcPr>
            <w:tcW w:w="1079" w:type="dxa"/>
            <w:shd w:val="clear" w:color="auto" w:fill="auto"/>
          </w:tcPr>
          <w:p w14:paraId="59964A48" w14:textId="77777777" w:rsidR="008C58C7" w:rsidRPr="00FA0F45" w:rsidRDefault="008C58C7" w:rsidP="00D91B96">
            <w:pPr>
              <w:tabs>
                <w:tab w:val="left" w:pos="4080"/>
              </w:tabs>
              <w:adjustRightInd w:val="0"/>
              <w:rPr>
                <w:sz w:val="20"/>
                <w:szCs w:val="20"/>
              </w:rPr>
            </w:pPr>
          </w:p>
        </w:tc>
        <w:tc>
          <w:tcPr>
            <w:tcW w:w="1065" w:type="dxa"/>
            <w:shd w:val="clear" w:color="auto" w:fill="auto"/>
          </w:tcPr>
          <w:p w14:paraId="75ACA311" w14:textId="77777777" w:rsidR="008C58C7" w:rsidRPr="00FA0F45" w:rsidRDefault="008C58C7" w:rsidP="00D91B96">
            <w:pPr>
              <w:tabs>
                <w:tab w:val="left" w:pos="4080"/>
              </w:tabs>
              <w:adjustRightInd w:val="0"/>
              <w:rPr>
                <w:sz w:val="20"/>
                <w:szCs w:val="20"/>
              </w:rPr>
            </w:pPr>
          </w:p>
        </w:tc>
        <w:tc>
          <w:tcPr>
            <w:tcW w:w="1125" w:type="dxa"/>
            <w:shd w:val="clear" w:color="auto" w:fill="auto"/>
          </w:tcPr>
          <w:p w14:paraId="7AF8A720" w14:textId="77777777" w:rsidR="008C58C7" w:rsidRPr="00FA0F45" w:rsidRDefault="008C58C7" w:rsidP="00D91B96">
            <w:pPr>
              <w:tabs>
                <w:tab w:val="left" w:pos="4080"/>
              </w:tabs>
              <w:adjustRightInd w:val="0"/>
              <w:rPr>
                <w:sz w:val="20"/>
                <w:szCs w:val="20"/>
              </w:rPr>
            </w:pPr>
          </w:p>
        </w:tc>
        <w:tc>
          <w:tcPr>
            <w:tcW w:w="1157" w:type="dxa"/>
            <w:shd w:val="clear" w:color="auto" w:fill="auto"/>
          </w:tcPr>
          <w:p w14:paraId="303082D1" w14:textId="77777777" w:rsidR="008C58C7" w:rsidRPr="00FA0F45" w:rsidRDefault="008C58C7" w:rsidP="00D91B96">
            <w:pPr>
              <w:tabs>
                <w:tab w:val="left" w:pos="4080"/>
              </w:tabs>
              <w:adjustRightInd w:val="0"/>
              <w:rPr>
                <w:sz w:val="20"/>
                <w:szCs w:val="20"/>
              </w:rPr>
            </w:pPr>
          </w:p>
        </w:tc>
        <w:tc>
          <w:tcPr>
            <w:tcW w:w="1523" w:type="dxa"/>
            <w:shd w:val="clear" w:color="auto" w:fill="auto"/>
          </w:tcPr>
          <w:p w14:paraId="50176012" w14:textId="77777777" w:rsidR="008C58C7" w:rsidRPr="00FA0F45" w:rsidRDefault="008C58C7" w:rsidP="00D91B96">
            <w:pPr>
              <w:tabs>
                <w:tab w:val="left" w:pos="4080"/>
              </w:tabs>
              <w:adjustRightInd w:val="0"/>
              <w:jc w:val="center"/>
              <w:rPr>
                <w:sz w:val="20"/>
                <w:szCs w:val="20"/>
              </w:rPr>
            </w:pPr>
          </w:p>
        </w:tc>
      </w:tr>
    </w:tbl>
    <w:p w14:paraId="02A9B814" w14:textId="77777777" w:rsidR="008C58C7" w:rsidRPr="00FA0F45" w:rsidRDefault="008C58C7" w:rsidP="008C58C7">
      <w:pPr>
        <w:tabs>
          <w:tab w:val="left" w:pos="4080"/>
        </w:tabs>
        <w:adjustRightInd w:val="0"/>
        <w:ind w:firstLine="720"/>
        <w:rPr>
          <w:sz w:val="20"/>
          <w:szCs w:val="20"/>
        </w:rPr>
      </w:pPr>
    </w:p>
    <w:p w14:paraId="44078905" w14:textId="77777777" w:rsidR="008C58C7" w:rsidRPr="00FA0F45" w:rsidRDefault="008C58C7" w:rsidP="008C58C7">
      <w:pPr>
        <w:adjustRightInd w:val="0"/>
        <w:ind w:left="850"/>
        <w:rPr>
          <w:b/>
          <w:sz w:val="20"/>
          <w:szCs w:val="20"/>
        </w:rPr>
      </w:pPr>
      <w:r w:rsidRPr="00FA0F45">
        <w:rPr>
          <w:b/>
          <w:sz w:val="20"/>
          <w:szCs w:val="20"/>
        </w:rPr>
        <w:t>7. Чи плануєте Ви залишитися в громаді на триваліший час?</w:t>
      </w:r>
    </w:p>
    <w:tbl>
      <w:tblPr>
        <w:tblW w:w="484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4"/>
        <w:gridCol w:w="1022"/>
        <w:gridCol w:w="1516"/>
        <w:gridCol w:w="1449"/>
        <w:gridCol w:w="1185"/>
        <w:gridCol w:w="1544"/>
        <w:gridCol w:w="2034"/>
      </w:tblGrid>
      <w:tr w:rsidR="008C58C7" w:rsidRPr="00FA0F45" w14:paraId="03D762E5" w14:textId="77777777" w:rsidTr="008C58C7">
        <w:trPr>
          <w:trHeight w:val="207"/>
        </w:trPr>
        <w:tc>
          <w:tcPr>
            <w:tcW w:w="591" w:type="pct"/>
            <w:shd w:val="clear" w:color="auto" w:fill="auto"/>
          </w:tcPr>
          <w:p w14:paraId="70204FAB" w14:textId="77777777" w:rsidR="008C58C7" w:rsidRPr="00FA0F45" w:rsidRDefault="008C58C7" w:rsidP="00D91B96">
            <w:pPr>
              <w:adjustRightInd w:val="0"/>
              <w:jc w:val="center"/>
              <w:rPr>
                <w:sz w:val="20"/>
                <w:szCs w:val="20"/>
              </w:rPr>
            </w:pPr>
            <w:r w:rsidRPr="00FA0F45">
              <w:rPr>
                <w:sz w:val="20"/>
                <w:szCs w:val="20"/>
              </w:rPr>
              <w:t>Так</w:t>
            </w:r>
          </w:p>
        </w:tc>
        <w:tc>
          <w:tcPr>
            <w:tcW w:w="515" w:type="pct"/>
            <w:shd w:val="clear" w:color="auto" w:fill="auto"/>
          </w:tcPr>
          <w:p w14:paraId="229D5593" w14:textId="77777777" w:rsidR="008C58C7" w:rsidRPr="00FA0F45" w:rsidRDefault="008C58C7" w:rsidP="00D91B96">
            <w:pPr>
              <w:adjustRightInd w:val="0"/>
              <w:jc w:val="center"/>
              <w:rPr>
                <w:sz w:val="20"/>
                <w:szCs w:val="20"/>
              </w:rPr>
            </w:pPr>
            <w:r w:rsidRPr="00FA0F45">
              <w:rPr>
                <w:sz w:val="20"/>
                <w:szCs w:val="20"/>
              </w:rPr>
              <w:t>Скоріше так</w:t>
            </w:r>
          </w:p>
        </w:tc>
        <w:tc>
          <w:tcPr>
            <w:tcW w:w="764" w:type="pct"/>
            <w:shd w:val="clear" w:color="auto" w:fill="auto"/>
          </w:tcPr>
          <w:p w14:paraId="08E8A506" w14:textId="77777777" w:rsidR="008C58C7" w:rsidRPr="00FA0F45" w:rsidRDefault="008C58C7" w:rsidP="00D91B96">
            <w:pPr>
              <w:adjustRightInd w:val="0"/>
              <w:jc w:val="center"/>
              <w:rPr>
                <w:sz w:val="20"/>
                <w:szCs w:val="20"/>
              </w:rPr>
            </w:pPr>
            <w:r w:rsidRPr="00FA0F45">
              <w:rPr>
                <w:sz w:val="20"/>
                <w:szCs w:val="20"/>
              </w:rPr>
              <w:t>Не можу дати відповіді</w:t>
            </w:r>
          </w:p>
        </w:tc>
        <w:tc>
          <w:tcPr>
            <w:tcW w:w="730" w:type="pct"/>
            <w:shd w:val="clear" w:color="auto" w:fill="auto"/>
          </w:tcPr>
          <w:p w14:paraId="600F88A1" w14:textId="77777777" w:rsidR="008C58C7" w:rsidRPr="00FA0F45" w:rsidRDefault="008C58C7" w:rsidP="00D91B96">
            <w:pPr>
              <w:adjustRightInd w:val="0"/>
              <w:jc w:val="center"/>
              <w:rPr>
                <w:sz w:val="20"/>
                <w:szCs w:val="20"/>
              </w:rPr>
            </w:pPr>
            <w:r w:rsidRPr="00FA0F45">
              <w:rPr>
                <w:sz w:val="20"/>
                <w:szCs w:val="20"/>
              </w:rPr>
              <w:t>Скоріше ні</w:t>
            </w:r>
          </w:p>
        </w:tc>
        <w:tc>
          <w:tcPr>
            <w:tcW w:w="597" w:type="pct"/>
          </w:tcPr>
          <w:p w14:paraId="4EF98432" w14:textId="77777777" w:rsidR="008C58C7" w:rsidRPr="00FA0F45" w:rsidRDefault="008C58C7" w:rsidP="00D91B96">
            <w:pPr>
              <w:adjustRightInd w:val="0"/>
              <w:jc w:val="center"/>
              <w:rPr>
                <w:sz w:val="20"/>
                <w:szCs w:val="20"/>
              </w:rPr>
            </w:pPr>
            <w:r w:rsidRPr="00FA0F45">
              <w:rPr>
                <w:sz w:val="20"/>
                <w:szCs w:val="20"/>
              </w:rPr>
              <w:t>Ні, повернуся додому</w:t>
            </w:r>
          </w:p>
        </w:tc>
        <w:tc>
          <w:tcPr>
            <w:tcW w:w="778" w:type="pct"/>
          </w:tcPr>
          <w:p w14:paraId="555147BB" w14:textId="77777777" w:rsidR="008C58C7" w:rsidRPr="00FA0F45" w:rsidRDefault="008C58C7" w:rsidP="00D91B96">
            <w:pPr>
              <w:adjustRightInd w:val="0"/>
              <w:jc w:val="center"/>
              <w:rPr>
                <w:sz w:val="20"/>
                <w:szCs w:val="20"/>
              </w:rPr>
            </w:pPr>
            <w:r w:rsidRPr="00FA0F45">
              <w:rPr>
                <w:sz w:val="20"/>
                <w:szCs w:val="20"/>
              </w:rPr>
              <w:t>Ні, поїду в інше місце в межах України</w:t>
            </w:r>
          </w:p>
        </w:tc>
        <w:tc>
          <w:tcPr>
            <w:tcW w:w="1025" w:type="pct"/>
          </w:tcPr>
          <w:p w14:paraId="2A39BB69" w14:textId="77777777" w:rsidR="008C58C7" w:rsidRPr="00FA0F45" w:rsidRDefault="008C58C7" w:rsidP="00D91B96">
            <w:pPr>
              <w:adjustRightInd w:val="0"/>
              <w:jc w:val="center"/>
              <w:rPr>
                <w:sz w:val="20"/>
                <w:szCs w:val="20"/>
              </w:rPr>
            </w:pPr>
            <w:r w:rsidRPr="00FA0F45">
              <w:rPr>
                <w:sz w:val="20"/>
                <w:szCs w:val="20"/>
              </w:rPr>
              <w:t>Ні, поїду закордон</w:t>
            </w:r>
          </w:p>
        </w:tc>
      </w:tr>
      <w:tr w:rsidR="008C58C7" w:rsidRPr="00FA0F45" w14:paraId="225C889A" w14:textId="77777777" w:rsidTr="008C58C7">
        <w:trPr>
          <w:trHeight w:val="62"/>
        </w:trPr>
        <w:tc>
          <w:tcPr>
            <w:tcW w:w="591" w:type="pct"/>
            <w:shd w:val="clear" w:color="auto" w:fill="auto"/>
          </w:tcPr>
          <w:p w14:paraId="78F9A40F" w14:textId="77777777" w:rsidR="008C58C7" w:rsidRPr="00FA0F45" w:rsidRDefault="008C58C7" w:rsidP="00D91B96">
            <w:pPr>
              <w:adjustRightInd w:val="0"/>
              <w:jc w:val="center"/>
              <w:rPr>
                <w:sz w:val="20"/>
                <w:szCs w:val="20"/>
              </w:rPr>
            </w:pPr>
          </w:p>
        </w:tc>
        <w:tc>
          <w:tcPr>
            <w:tcW w:w="515" w:type="pct"/>
            <w:shd w:val="clear" w:color="auto" w:fill="auto"/>
          </w:tcPr>
          <w:p w14:paraId="1C17CE7C" w14:textId="77777777" w:rsidR="008C58C7" w:rsidRPr="00FA0F45" w:rsidRDefault="008C58C7" w:rsidP="00D91B96">
            <w:pPr>
              <w:adjustRightInd w:val="0"/>
              <w:jc w:val="center"/>
              <w:rPr>
                <w:sz w:val="20"/>
                <w:szCs w:val="20"/>
              </w:rPr>
            </w:pPr>
          </w:p>
        </w:tc>
        <w:tc>
          <w:tcPr>
            <w:tcW w:w="764" w:type="pct"/>
            <w:shd w:val="clear" w:color="auto" w:fill="auto"/>
          </w:tcPr>
          <w:p w14:paraId="58592869" w14:textId="77777777" w:rsidR="008C58C7" w:rsidRPr="00FA0F45" w:rsidRDefault="008C58C7" w:rsidP="00D91B96">
            <w:pPr>
              <w:adjustRightInd w:val="0"/>
              <w:jc w:val="center"/>
              <w:rPr>
                <w:sz w:val="20"/>
                <w:szCs w:val="20"/>
              </w:rPr>
            </w:pPr>
          </w:p>
        </w:tc>
        <w:tc>
          <w:tcPr>
            <w:tcW w:w="730" w:type="pct"/>
            <w:shd w:val="clear" w:color="auto" w:fill="auto"/>
          </w:tcPr>
          <w:p w14:paraId="6F703B47" w14:textId="77777777" w:rsidR="008C58C7" w:rsidRPr="00FA0F45" w:rsidRDefault="008C58C7" w:rsidP="00D91B96">
            <w:pPr>
              <w:adjustRightInd w:val="0"/>
              <w:jc w:val="center"/>
              <w:rPr>
                <w:sz w:val="20"/>
                <w:szCs w:val="20"/>
              </w:rPr>
            </w:pPr>
          </w:p>
        </w:tc>
        <w:tc>
          <w:tcPr>
            <w:tcW w:w="597" w:type="pct"/>
          </w:tcPr>
          <w:p w14:paraId="3F9F0BA7" w14:textId="77777777" w:rsidR="008C58C7" w:rsidRPr="00FA0F45" w:rsidRDefault="008C58C7" w:rsidP="00D91B96">
            <w:pPr>
              <w:adjustRightInd w:val="0"/>
              <w:jc w:val="center"/>
              <w:rPr>
                <w:sz w:val="20"/>
                <w:szCs w:val="20"/>
              </w:rPr>
            </w:pPr>
          </w:p>
        </w:tc>
        <w:tc>
          <w:tcPr>
            <w:tcW w:w="778" w:type="pct"/>
          </w:tcPr>
          <w:p w14:paraId="538EDF0E" w14:textId="77777777" w:rsidR="008C58C7" w:rsidRPr="00FA0F45" w:rsidRDefault="008C58C7" w:rsidP="00D91B96">
            <w:pPr>
              <w:adjustRightInd w:val="0"/>
              <w:jc w:val="center"/>
              <w:rPr>
                <w:sz w:val="20"/>
                <w:szCs w:val="20"/>
              </w:rPr>
            </w:pPr>
          </w:p>
        </w:tc>
        <w:tc>
          <w:tcPr>
            <w:tcW w:w="1025" w:type="pct"/>
          </w:tcPr>
          <w:p w14:paraId="2B1010AD" w14:textId="77777777" w:rsidR="008C58C7" w:rsidRPr="00FA0F45" w:rsidRDefault="008C58C7" w:rsidP="00D91B96">
            <w:pPr>
              <w:adjustRightInd w:val="0"/>
              <w:jc w:val="center"/>
              <w:rPr>
                <w:sz w:val="20"/>
                <w:szCs w:val="20"/>
              </w:rPr>
            </w:pPr>
          </w:p>
        </w:tc>
      </w:tr>
    </w:tbl>
    <w:p w14:paraId="52F147EC" w14:textId="77777777" w:rsidR="008C58C7" w:rsidRPr="00FA0F45" w:rsidRDefault="008C58C7" w:rsidP="008C58C7">
      <w:pPr>
        <w:tabs>
          <w:tab w:val="left" w:pos="4080"/>
        </w:tabs>
        <w:adjustRightInd w:val="0"/>
        <w:rPr>
          <w:sz w:val="20"/>
          <w:szCs w:val="20"/>
        </w:rPr>
      </w:pPr>
    </w:p>
    <w:p w14:paraId="0D61099F" w14:textId="77777777" w:rsidR="008C58C7" w:rsidRPr="00FA0F45" w:rsidRDefault="008C58C7" w:rsidP="008C58C7">
      <w:pPr>
        <w:adjustRightInd w:val="0"/>
        <w:ind w:left="850"/>
        <w:rPr>
          <w:b/>
          <w:sz w:val="20"/>
          <w:szCs w:val="20"/>
        </w:rPr>
      </w:pPr>
      <w:r w:rsidRPr="00FA0F45">
        <w:rPr>
          <w:b/>
          <w:sz w:val="20"/>
          <w:szCs w:val="20"/>
        </w:rPr>
        <w:t>8. Охарактеризуйте можливість проживати разом зі сім'єю</w:t>
      </w:r>
    </w:p>
    <w:tbl>
      <w:tblPr>
        <w:tblW w:w="50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
        <w:gridCol w:w="1187"/>
        <w:gridCol w:w="1187"/>
        <w:gridCol w:w="2009"/>
        <w:gridCol w:w="1903"/>
        <w:gridCol w:w="1643"/>
        <w:gridCol w:w="1781"/>
      </w:tblGrid>
      <w:tr w:rsidR="008C58C7" w:rsidRPr="00FA0F45" w14:paraId="5670CC05" w14:textId="77777777" w:rsidTr="008C58C7">
        <w:tc>
          <w:tcPr>
            <w:tcW w:w="304" w:type="pct"/>
          </w:tcPr>
          <w:p w14:paraId="5EBAC6EA" w14:textId="77777777" w:rsidR="008C58C7" w:rsidRPr="00FA0F45" w:rsidRDefault="008C58C7" w:rsidP="00D91B96">
            <w:pPr>
              <w:jc w:val="center"/>
              <w:rPr>
                <w:sz w:val="20"/>
                <w:szCs w:val="20"/>
              </w:rPr>
            </w:pPr>
            <w:r w:rsidRPr="00FA0F45">
              <w:rPr>
                <w:sz w:val="20"/>
                <w:szCs w:val="20"/>
              </w:rPr>
              <w:t>Не маю сім'ї</w:t>
            </w:r>
          </w:p>
        </w:tc>
        <w:tc>
          <w:tcPr>
            <w:tcW w:w="595" w:type="pct"/>
            <w:shd w:val="clear" w:color="auto" w:fill="auto"/>
          </w:tcPr>
          <w:p w14:paraId="3E6DFB04" w14:textId="77777777" w:rsidR="008C58C7" w:rsidRPr="00FA0F45" w:rsidRDefault="008C58C7" w:rsidP="00D91B96">
            <w:pPr>
              <w:jc w:val="center"/>
              <w:rPr>
                <w:sz w:val="20"/>
                <w:szCs w:val="20"/>
              </w:rPr>
            </w:pPr>
            <w:r w:rsidRPr="00FA0F45">
              <w:rPr>
                <w:sz w:val="20"/>
                <w:szCs w:val="20"/>
              </w:rPr>
              <w:t>Проживаю з частиною сім'ї</w:t>
            </w:r>
          </w:p>
        </w:tc>
        <w:tc>
          <w:tcPr>
            <w:tcW w:w="595" w:type="pct"/>
            <w:shd w:val="clear" w:color="auto" w:fill="auto"/>
          </w:tcPr>
          <w:p w14:paraId="1C439389" w14:textId="77777777" w:rsidR="008C58C7" w:rsidRPr="00FA0F45" w:rsidRDefault="008C58C7" w:rsidP="00D91B96">
            <w:pPr>
              <w:jc w:val="center"/>
              <w:rPr>
                <w:sz w:val="20"/>
                <w:szCs w:val="20"/>
              </w:rPr>
            </w:pPr>
            <w:r w:rsidRPr="00FA0F45">
              <w:rPr>
                <w:sz w:val="20"/>
                <w:szCs w:val="20"/>
              </w:rPr>
              <w:t>Проживаю зі всією сім'єю</w:t>
            </w:r>
          </w:p>
        </w:tc>
        <w:tc>
          <w:tcPr>
            <w:tcW w:w="994" w:type="pct"/>
          </w:tcPr>
          <w:p w14:paraId="677FA265" w14:textId="77777777" w:rsidR="008C58C7" w:rsidRPr="00FA0F45" w:rsidRDefault="008C58C7" w:rsidP="00D91B96">
            <w:pPr>
              <w:jc w:val="center"/>
              <w:rPr>
                <w:sz w:val="20"/>
                <w:szCs w:val="20"/>
              </w:rPr>
            </w:pPr>
            <w:r w:rsidRPr="00FA0F45">
              <w:rPr>
                <w:sz w:val="20"/>
                <w:szCs w:val="20"/>
              </w:rPr>
              <w:t>Проживаю зі всією сім'єю та моїми (чоловіка/дружини) батьками</w:t>
            </w:r>
          </w:p>
        </w:tc>
        <w:tc>
          <w:tcPr>
            <w:tcW w:w="812" w:type="pct"/>
          </w:tcPr>
          <w:p w14:paraId="2685DC4D" w14:textId="77777777" w:rsidR="008C58C7" w:rsidRPr="00FA0F45" w:rsidRDefault="008C58C7" w:rsidP="00D91B96">
            <w:pPr>
              <w:jc w:val="center"/>
              <w:rPr>
                <w:sz w:val="20"/>
                <w:szCs w:val="20"/>
              </w:rPr>
            </w:pPr>
            <w:r w:rsidRPr="00FA0F45">
              <w:rPr>
                <w:sz w:val="20"/>
                <w:szCs w:val="20"/>
              </w:rPr>
              <w:t>Проживаю з частиною сім'ї та моїми (чоловіка/дружини) батьками</w:t>
            </w:r>
          </w:p>
        </w:tc>
        <w:tc>
          <w:tcPr>
            <w:tcW w:w="816" w:type="pct"/>
            <w:shd w:val="clear" w:color="auto" w:fill="auto"/>
          </w:tcPr>
          <w:p w14:paraId="7861471E" w14:textId="77777777" w:rsidR="008C58C7" w:rsidRPr="00FA0F45" w:rsidRDefault="008C58C7" w:rsidP="00D91B96">
            <w:pPr>
              <w:jc w:val="center"/>
              <w:rPr>
                <w:sz w:val="20"/>
                <w:szCs w:val="20"/>
              </w:rPr>
            </w:pPr>
            <w:r w:rsidRPr="00FA0F45">
              <w:rPr>
                <w:sz w:val="20"/>
                <w:szCs w:val="20"/>
              </w:rPr>
              <w:t>Проживаю з неповнолітніми дітьми</w:t>
            </w:r>
          </w:p>
        </w:tc>
        <w:tc>
          <w:tcPr>
            <w:tcW w:w="883" w:type="pct"/>
            <w:shd w:val="clear" w:color="auto" w:fill="auto"/>
          </w:tcPr>
          <w:p w14:paraId="46F23F3C" w14:textId="77777777" w:rsidR="008C58C7" w:rsidRPr="00FA0F45" w:rsidRDefault="008C58C7" w:rsidP="00D91B96">
            <w:pPr>
              <w:jc w:val="center"/>
              <w:rPr>
                <w:sz w:val="20"/>
                <w:szCs w:val="20"/>
              </w:rPr>
            </w:pPr>
            <w:r w:rsidRPr="00FA0F45">
              <w:rPr>
                <w:sz w:val="20"/>
                <w:szCs w:val="20"/>
              </w:rPr>
              <w:t>Проживаю з особами, що потребують догляду (особи з інвалідністю, старші особи, малолітні діти тощо)</w:t>
            </w:r>
          </w:p>
        </w:tc>
      </w:tr>
      <w:tr w:rsidR="008C58C7" w:rsidRPr="00FA0F45" w14:paraId="78D1C1CF" w14:textId="77777777" w:rsidTr="008C58C7">
        <w:tc>
          <w:tcPr>
            <w:tcW w:w="304" w:type="pct"/>
          </w:tcPr>
          <w:p w14:paraId="404FB2E2" w14:textId="77777777" w:rsidR="008C58C7" w:rsidRPr="00FA0F45" w:rsidRDefault="008C58C7" w:rsidP="00D91B96">
            <w:pPr>
              <w:jc w:val="center"/>
              <w:rPr>
                <w:sz w:val="20"/>
                <w:szCs w:val="20"/>
              </w:rPr>
            </w:pPr>
            <w:r w:rsidRPr="00FA0F45">
              <w:rPr>
                <w:sz w:val="20"/>
                <w:szCs w:val="20"/>
              </w:rPr>
              <w:t>1</w:t>
            </w:r>
          </w:p>
        </w:tc>
        <w:tc>
          <w:tcPr>
            <w:tcW w:w="595" w:type="pct"/>
            <w:shd w:val="clear" w:color="auto" w:fill="auto"/>
          </w:tcPr>
          <w:p w14:paraId="4C8E647D" w14:textId="77777777" w:rsidR="008C58C7" w:rsidRPr="00FA0F45" w:rsidRDefault="008C58C7" w:rsidP="00D91B96">
            <w:pPr>
              <w:jc w:val="center"/>
              <w:rPr>
                <w:sz w:val="20"/>
                <w:szCs w:val="20"/>
              </w:rPr>
            </w:pPr>
            <w:r w:rsidRPr="00FA0F45">
              <w:rPr>
                <w:sz w:val="20"/>
                <w:szCs w:val="20"/>
              </w:rPr>
              <w:t>2</w:t>
            </w:r>
          </w:p>
        </w:tc>
        <w:tc>
          <w:tcPr>
            <w:tcW w:w="595" w:type="pct"/>
            <w:shd w:val="clear" w:color="auto" w:fill="auto"/>
          </w:tcPr>
          <w:p w14:paraId="0DB1E7D4" w14:textId="77777777" w:rsidR="008C58C7" w:rsidRPr="00FA0F45" w:rsidRDefault="008C58C7" w:rsidP="00D91B96">
            <w:pPr>
              <w:jc w:val="center"/>
              <w:rPr>
                <w:sz w:val="20"/>
                <w:szCs w:val="20"/>
              </w:rPr>
            </w:pPr>
            <w:r w:rsidRPr="00FA0F45">
              <w:rPr>
                <w:sz w:val="20"/>
                <w:szCs w:val="20"/>
              </w:rPr>
              <w:t>3</w:t>
            </w:r>
          </w:p>
        </w:tc>
        <w:tc>
          <w:tcPr>
            <w:tcW w:w="994" w:type="pct"/>
          </w:tcPr>
          <w:p w14:paraId="7D177060" w14:textId="77777777" w:rsidR="008C58C7" w:rsidRPr="00FA0F45" w:rsidRDefault="008C58C7" w:rsidP="00D91B96">
            <w:pPr>
              <w:jc w:val="center"/>
              <w:rPr>
                <w:sz w:val="20"/>
                <w:szCs w:val="20"/>
              </w:rPr>
            </w:pPr>
            <w:r w:rsidRPr="00FA0F45">
              <w:rPr>
                <w:sz w:val="20"/>
                <w:szCs w:val="20"/>
              </w:rPr>
              <w:t>4</w:t>
            </w:r>
          </w:p>
        </w:tc>
        <w:tc>
          <w:tcPr>
            <w:tcW w:w="812" w:type="pct"/>
          </w:tcPr>
          <w:p w14:paraId="073F1434" w14:textId="77777777" w:rsidR="008C58C7" w:rsidRPr="00FA0F45" w:rsidRDefault="008C58C7" w:rsidP="00D91B96">
            <w:pPr>
              <w:jc w:val="center"/>
              <w:rPr>
                <w:sz w:val="20"/>
                <w:szCs w:val="20"/>
              </w:rPr>
            </w:pPr>
            <w:r w:rsidRPr="00FA0F45">
              <w:rPr>
                <w:sz w:val="20"/>
                <w:szCs w:val="20"/>
              </w:rPr>
              <w:t>5</w:t>
            </w:r>
          </w:p>
        </w:tc>
        <w:tc>
          <w:tcPr>
            <w:tcW w:w="816" w:type="pct"/>
            <w:shd w:val="clear" w:color="auto" w:fill="auto"/>
          </w:tcPr>
          <w:p w14:paraId="19F6D626" w14:textId="77777777" w:rsidR="008C58C7" w:rsidRPr="00FA0F45" w:rsidRDefault="008C58C7" w:rsidP="00D91B96">
            <w:pPr>
              <w:jc w:val="center"/>
              <w:rPr>
                <w:sz w:val="20"/>
                <w:szCs w:val="20"/>
              </w:rPr>
            </w:pPr>
            <w:r w:rsidRPr="00FA0F45">
              <w:rPr>
                <w:sz w:val="20"/>
                <w:szCs w:val="20"/>
              </w:rPr>
              <w:t>6</w:t>
            </w:r>
          </w:p>
        </w:tc>
        <w:tc>
          <w:tcPr>
            <w:tcW w:w="883" w:type="pct"/>
            <w:shd w:val="clear" w:color="auto" w:fill="auto"/>
          </w:tcPr>
          <w:p w14:paraId="2D823FAE" w14:textId="77777777" w:rsidR="008C58C7" w:rsidRPr="00FA0F45" w:rsidRDefault="008C58C7" w:rsidP="00D91B96">
            <w:pPr>
              <w:jc w:val="center"/>
              <w:rPr>
                <w:sz w:val="20"/>
                <w:szCs w:val="20"/>
              </w:rPr>
            </w:pPr>
            <w:r w:rsidRPr="00FA0F45">
              <w:rPr>
                <w:sz w:val="20"/>
                <w:szCs w:val="20"/>
              </w:rPr>
              <w:t>7</w:t>
            </w:r>
          </w:p>
        </w:tc>
      </w:tr>
    </w:tbl>
    <w:p w14:paraId="22052CF8" w14:textId="77777777" w:rsidR="008C58C7" w:rsidRPr="00FA0F45" w:rsidRDefault="008C58C7" w:rsidP="008C58C7">
      <w:pPr>
        <w:ind w:left="1080"/>
        <w:jc w:val="both"/>
        <w:rPr>
          <w:sz w:val="20"/>
          <w:szCs w:val="20"/>
        </w:rPr>
      </w:pPr>
    </w:p>
    <w:p w14:paraId="3B9AE8DB" w14:textId="77777777" w:rsidR="008C58C7" w:rsidRPr="00FA0F45" w:rsidRDefault="008C58C7" w:rsidP="008C58C7">
      <w:pPr>
        <w:adjustRightInd w:val="0"/>
        <w:ind w:left="850"/>
        <w:rPr>
          <w:b/>
          <w:sz w:val="20"/>
          <w:szCs w:val="20"/>
        </w:rPr>
      </w:pPr>
      <w:r w:rsidRPr="00FA0F45">
        <w:rPr>
          <w:b/>
          <w:sz w:val="20"/>
          <w:szCs w:val="20"/>
        </w:rPr>
        <w:t>9. Вкажіть, будь ласка, Вашу стать</w:t>
      </w:r>
    </w:p>
    <w:p w14:paraId="40E3ED54" w14:textId="77777777" w:rsidR="008C58C7" w:rsidRPr="00FA0F45" w:rsidRDefault="008C58C7" w:rsidP="008C58C7">
      <w:pPr>
        <w:widowControl/>
        <w:numPr>
          <w:ilvl w:val="0"/>
          <w:numId w:val="4"/>
        </w:numPr>
        <w:autoSpaceDE/>
        <w:autoSpaceDN/>
        <w:jc w:val="both"/>
        <w:rPr>
          <w:sz w:val="20"/>
          <w:szCs w:val="20"/>
        </w:rPr>
      </w:pPr>
      <w:r w:rsidRPr="00FA0F45">
        <w:rPr>
          <w:sz w:val="20"/>
          <w:szCs w:val="20"/>
        </w:rPr>
        <w:t xml:space="preserve">- </w:t>
      </w:r>
      <w:proofErr w:type="spellStart"/>
      <w:r w:rsidRPr="00FA0F45">
        <w:rPr>
          <w:sz w:val="20"/>
          <w:szCs w:val="20"/>
        </w:rPr>
        <w:t>чол</w:t>
      </w:r>
      <w:proofErr w:type="spellEnd"/>
      <w:r w:rsidRPr="00FA0F45">
        <w:rPr>
          <w:sz w:val="20"/>
          <w:szCs w:val="20"/>
        </w:rPr>
        <w:t>.</w:t>
      </w:r>
      <w:r w:rsidRPr="00FA0F45">
        <w:rPr>
          <w:sz w:val="20"/>
          <w:szCs w:val="20"/>
        </w:rPr>
        <w:tab/>
      </w:r>
      <w:r w:rsidRPr="00FA0F45">
        <w:rPr>
          <w:sz w:val="20"/>
          <w:szCs w:val="20"/>
        </w:rPr>
        <w:tab/>
      </w:r>
      <w:r w:rsidRPr="00FA0F45">
        <w:rPr>
          <w:sz w:val="20"/>
          <w:szCs w:val="20"/>
        </w:rPr>
        <w:tab/>
      </w:r>
      <w:r w:rsidRPr="00FA0F45">
        <w:rPr>
          <w:sz w:val="20"/>
          <w:szCs w:val="20"/>
        </w:rPr>
        <w:tab/>
      </w:r>
      <w:r w:rsidRPr="00FA0F45">
        <w:rPr>
          <w:sz w:val="20"/>
          <w:szCs w:val="20"/>
        </w:rPr>
        <w:tab/>
        <w:t xml:space="preserve">2 - </w:t>
      </w:r>
      <w:proofErr w:type="spellStart"/>
      <w:r w:rsidRPr="00FA0F45">
        <w:rPr>
          <w:sz w:val="20"/>
          <w:szCs w:val="20"/>
        </w:rPr>
        <w:t>жін</w:t>
      </w:r>
      <w:proofErr w:type="spellEnd"/>
      <w:r w:rsidRPr="00FA0F45">
        <w:rPr>
          <w:sz w:val="20"/>
          <w:szCs w:val="20"/>
        </w:rPr>
        <w:t>.</w:t>
      </w:r>
    </w:p>
    <w:p w14:paraId="03148C35" w14:textId="77777777" w:rsidR="008C58C7" w:rsidRPr="00FA0F45" w:rsidRDefault="008C58C7" w:rsidP="008C58C7">
      <w:pPr>
        <w:ind w:left="720"/>
        <w:jc w:val="both"/>
        <w:rPr>
          <w:sz w:val="20"/>
          <w:szCs w:val="20"/>
        </w:rPr>
      </w:pPr>
    </w:p>
    <w:p w14:paraId="465374D1" w14:textId="77777777" w:rsidR="008C58C7" w:rsidRPr="00FA0F45" w:rsidRDefault="008C58C7" w:rsidP="008C58C7">
      <w:pPr>
        <w:adjustRightInd w:val="0"/>
        <w:ind w:left="850"/>
        <w:rPr>
          <w:b/>
          <w:sz w:val="20"/>
          <w:szCs w:val="20"/>
        </w:rPr>
      </w:pPr>
      <w:r w:rsidRPr="00FA0F45">
        <w:rPr>
          <w:b/>
          <w:sz w:val="20"/>
          <w:szCs w:val="20"/>
        </w:rPr>
        <w:t>10. Ваш вік:</w:t>
      </w:r>
    </w:p>
    <w:tbl>
      <w:tblPr>
        <w:tblW w:w="49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0"/>
        <w:gridCol w:w="1824"/>
        <w:gridCol w:w="1654"/>
        <w:gridCol w:w="1654"/>
        <w:gridCol w:w="1654"/>
        <w:gridCol w:w="1754"/>
      </w:tblGrid>
      <w:tr w:rsidR="008C58C7" w:rsidRPr="00FA0F45" w14:paraId="67E9473F" w14:textId="77777777" w:rsidTr="008C58C7">
        <w:tc>
          <w:tcPr>
            <w:tcW w:w="813" w:type="pct"/>
          </w:tcPr>
          <w:p w14:paraId="0AB54C2D" w14:textId="77777777" w:rsidR="008C58C7" w:rsidRPr="00FA0F45" w:rsidRDefault="008C58C7" w:rsidP="00D91B96">
            <w:pPr>
              <w:jc w:val="center"/>
              <w:rPr>
                <w:sz w:val="20"/>
                <w:szCs w:val="20"/>
              </w:rPr>
            </w:pPr>
            <w:r w:rsidRPr="00FA0F45">
              <w:rPr>
                <w:sz w:val="20"/>
                <w:szCs w:val="20"/>
              </w:rPr>
              <w:t>До 17 років</w:t>
            </w:r>
          </w:p>
        </w:tc>
        <w:tc>
          <w:tcPr>
            <w:tcW w:w="894" w:type="pct"/>
            <w:shd w:val="clear" w:color="auto" w:fill="auto"/>
          </w:tcPr>
          <w:p w14:paraId="68380115" w14:textId="77777777" w:rsidR="008C58C7" w:rsidRPr="00FA0F45" w:rsidRDefault="008C58C7" w:rsidP="00D91B96">
            <w:pPr>
              <w:jc w:val="center"/>
              <w:rPr>
                <w:sz w:val="20"/>
                <w:szCs w:val="20"/>
              </w:rPr>
            </w:pPr>
            <w:r w:rsidRPr="00FA0F45">
              <w:rPr>
                <w:sz w:val="20"/>
                <w:szCs w:val="20"/>
              </w:rPr>
              <w:t>17-25</w:t>
            </w:r>
          </w:p>
        </w:tc>
        <w:tc>
          <w:tcPr>
            <w:tcW w:w="811" w:type="pct"/>
            <w:shd w:val="clear" w:color="auto" w:fill="auto"/>
          </w:tcPr>
          <w:p w14:paraId="478E7F4F" w14:textId="77777777" w:rsidR="008C58C7" w:rsidRPr="00FA0F45" w:rsidRDefault="008C58C7" w:rsidP="00D91B96">
            <w:pPr>
              <w:jc w:val="center"/>
              <w:rPr>
                <w:sz w:val="20"/>
                <w:szCs w:val="20"/>
              </w:rPr>
            </w:pPr>
            <w:r w:rsidRPr="00FA0F45">
              <w:rPr>
                <w:sz w:val="20"/>
                <w:szCs w:val="20"/>
              </w:rPr>
              <w:t>26 - 40</w:t>
            </w:r>
          </w:p>
        </w:tc>
        <w:tc>
          <w:tcPr>
            <w:tcW w:w="811" w:type="pct"/>
            <w:shd w:val="clear" w:color="auto" w:fill="auto"/>
          </w:tcPr>
          <w:p w14:paraId="40B6DD21" w14:textId="77777777" w:rsidR="008C58C7" w:rsidRPr="00FA0F45" w:rsidRDefault="008C58C7" w:rsidP="00D91B96">
            <w:pPr>
              <w:jc w:val="center"/>
              <w:rPr>
                <w:sz w:val="20"/>
                <w:szCs w:val="20"/>
              </w:rPr>
            </w:pPr>
            <w:r w:rsidRPr="00FA0F45">
              <w:rPr>
                <w:sz w:val="20"/>
                <w:szCs w:val="20"/>
              </w:rPr>
              <w:t>41 - 50</w:t>
            </w:r>
          </w:p>
        </w:tc>
        <w:tc>
          <w:tcPr>
            <w:tcW w:w="811" w:type="pct"/>
            <w:shd w:val="clear" w:color="auto" w:fill="auto"/>
          </w:tcPr>
          <w:p w14:paraId="424E1640" w14:textId="77777777" w:rsidR="008C58C7" w:rsidRPr="00FA0F45" w:rsidRDefault="008C58C7" w:rsidP="00D91B96">
            <w:pPr>
              <w:jc w:val="center"/>
              <w:rPr>
                <w:sz w:val="20"/>
                <w:szCs w:val="20"/>
              </w:rPr>
            </w:pPr>
            <w:r w:rsidRPr="00FA0F45">
              <w:rPr>
                <w:sz w:val="20"/>
                <w:szCs w:val="20"/>
              </w:rPr>
              <w:t>51 - 60</w:t>
            </w:r>
          </w:p>
        </w:tc>
        <w:tc>
          <w:tcPr>
            <w:tcW w:w="860" w:type="pct"/>
            <w:shd w:val="clear" w:color="auto" w:fill="auto"/>
          </w:tcPr>
          <w:p w14:paraId="48B8783B" w14:textId="77777777" w:rsidR="008C58C7" w:rsidRPr="00FA0F45" w:rsidRDefault="008C58C7" w:rsidP="00D91B96">
            <w:pPr>
              <w:jc w:val="center"/>
              <w:rPr>
                <w:sz w:val="20"/>
                <w:szCs w:val="20"/>
              </w:rPr>
            </w:pPr>
            <w:r w:rsidRPr="00FA0F45">
              <w:rPr>
                <w:sz w:val="20"/>
                <w:szCs w:val="20"/>
              </w:rPr>
              <w:t>Понад 60</w:t>
            </w:r>
          </w:p>
        </w:tc>
      </w:tr>
      <w:tr w:rsidR="008C58C7" w:rsidRPr="00FA0F45" w14:paraId="35D9EF9D" w14:textId="77777777" w:rsidTr="008C58C7">
        <w:tc>
          <w:tcPr>
            <w:tcW w:w="813" w:type="pct"/>
          </w:tcPr>
          <w:p w14:paraId="7B5F3797" w14:textId="77777777" w:rsidR="008C58C7" w:rsidRPr="00FA0F45" w:rsidRDefault="008C58C7" w:rsidP="00D91B96">
            <w:pPr>
              <w:jc w:val="center"/>
              <w:rPr>
                <w:sz w:val="20"/>
                <w:szCs w:val="20"/>
              </w:rPr>
            </w:pPr>
            <w:r w:rsidRPr="00FA0F45">
              <w:rPr>
                <w:sz w:val="20"/>
                <w:szCs w:val="20"/>
              </w:rPr>
              <w:t>1</w:t>
            </w:r>
          </w:p>
        </w:tc>
        <w:tc>
          <w:tcPr>
            <w:tcW w:w="894" w:type="pct"/>
            <w:shd w:val="clear" w:color="auto" w:fill="auto"/>
          </w:tcPr>
          <w:p w14:paraId="0EE497CA" w14:textId="77777777" w:rsidR="008C58C7" w:rsidRPr="00FA0F45" w:rsidRDefault="008C58C7" w:rsidP="00D91B96">
            <w:pPr>
              <w:jc w:val="center"/>
              <w:rPr>
                <w:sz w:val="20"/>
                <w:szCs w:val="20"/>
              </w:rPr>
            </w:pPr>
            <w:r w:rsidRPr="00FA0F45">
              <w:rPr>
                <w:sz w:val="20"/>
                <w:szCs w:val="20"/>
              </w:rPr>
              <w:t>2</w:t>
            </w:r>
          </w:p>
        </w:tc>
        <w:tc>
          <w:tcPr>
            <w:tcW w:w="811" w:type="pct"/>
            <w:shd w:val="clear" w:color="auto" w:fill="auto"/>
          </w:tcPr>
          <w:p w14:paraId="729FE4A4" w14:textId="77777777" w:rsidR="008C58C7" w:rsidRPr="00FA0F45" w:rsidRDefault="008C58C7" w:rsidP="00D91B96">
            <w:pPr>
              <w:jc w:val="center"/>
              <w:rPr>
                <w:sz w:val="20"/>
                <w:szCs w:val="20"/>
              </w:rPr>
            </w:pPr>
            <w:r w:rsidRPr="00FA0F45">
              <w:rPr>
                <w:sz w:val="20"/>
                <w:szCs w:val="20"/>
              </w:rPr>
              <w:t>3</w:t>
            </w:r>
          </w:p>
        </w:tc>
        <w:tc>
          <w:tcPr>
            <w:tcW w:w="811" w:type="pct"/>
            <w:shd w:val="clear" w:color="auto" w:fill="auto"/>
          </w:tcPr>
          <w:p w14:paraId="7B13539F" w14:textId="77777777" w:rsidR="008C58C7" w:rsidRPr="00FA0F45" w:rsidRDefault="008C58C7" w:rsidP="00D91B96">
            <w:pPr>
              <w:jc w:val="center"/>
              <w:rPr>
                <w:sz w:val="20"/>
                <w:szCs w:val="20"/>
              </w:rPr>
            </w:pPr>
            <w:r w:rsidRPr="00FA0F45">
              <w:rPr>
                <w:sz w:val="20"/>
                <w:szCs w:val="20"/>
              </w:rPr>
              <w:t>4</w:t>
            </w:r>
          </w:p>
        </w:tc>
        <w:tc>
          <w:tcPr>
            <w:tcW w:w="811" w:type="pct"/>
            <w:shd w:val="clear" w:color="auto" w:fill="auto"/>
          </w:tcPr>
          <w:p w14:paraId="2F7BF845" w14:textId="77777777" w:rsidR="008C58C7" w:rsidRPr="00FA0F45" w:rsidRDefault="008C58C7" w:rsidP="00D91B96">
            <w:pPr>
              <w:jc w:val="center"/>
              <w:rPr>
                <w:sz w:val="20"/>
                <w:szCs w:val="20"/>
              </w:rPr>
            </w:pPr>
            <w:r w:rsidRPr="00FA0F45">
              <w:rPr>
                <w:sz w:val="20"/>
                <w:szCs w:val="20"/>
              </w:rPr>
              <w:t>5</w:t>
            </w:r>
          </w:p>
        </w:tc>
        <w:tc>
          <w:tcPr>
            <w:tcW w:w="860" w:type="pct"/>
            <w:shd w:val="clear" w:color="auto" w:fill="auto"/>
          </w:tcPr>
          <w:p w14:paraId="41F02C22" w14:textId="77777777" w:rsidR="008C58C7" w:rsidRPr="00FA0F45" w:rsidRDefault="008C58C7" w:rsidP="00D91B96">
            <w:pPr>
              <w:jc w:val="center"/>
              <w:rPr>
                <w:sz w:val="20"/>
                <w:szCs w:val="20"/>
              </w:rPr>
            </w:pPr>
            <w:r w:rsidRPr="00FA0F45">
              <w:rPr>
                <w:sz w:val="20"/>
                <w:szCs w:val="20"/>
              </w:rPr>
              <w:t>6</w:t>
            </w:r>
          </w:p>
        </w:tc>
      </w:tr>
    </w:tbl>
    <w:p w14:paraId="04CA3D05" w14:textId="77777777" w:rsidR="008C58C7" w:rsidRPr="00FA0F45" w:rsidRDefault="008C58C7" w:rsidP="008C58C7">
      <w:pPr>
        <w:adjustRightInd w:val="0"/>
        <w:ind w:left="850"/>
        <w:rPr>
          <w:b/>
          <w:sz w:val="20"/>
          <w:szCs w:val="20"/>
        </w:rPr>
      </w:pPr>
    </w:p>
    <w:p w14:paraId="5D939A45" w14:textId="77777777" w:rsidR="008C58C7" w:rsidRPr="00FA0F45" w:rsidRDefault="008C58C7" w:rsidP="008C58C7">
      <w:pPr>
        <w:adjustRightInd w:val="0"/>
        <w:ind w:left="850"/>
        <w:rPr>
          <w:b/>
          <w:sz w:val="20"/>
          <w:szCs w:val="20"/>
        </w:rPr>
      </w:pPr>
      <w:r w:rsidRPr="00FA0F45">
        <w:rPr>
          <w:b/>
          <w:sz w:val="20"/>
          <w:szCs w:val="20"/>
        </w:rPr>
        <w:t>11. Рід занять до війни:</w:t>
      </w:r>
    </w:p>
    <w:tbl>
      <w:tblPr>
        <w:tblW w:w="49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4"/>
        <w:gridCol w:w="1539"/>
        <w:gridCol w:w="1370"/>
        <w:gridCol w:w="993"/>
        <w:gridCol w:w="1077"/>
        <w:gridCol w:w="1180"/>
        <w:gridCol w:w="1362"/>
        <w:gridCol w:w="1221"/>
      </w:tblGrid>
      <w:tr w:rsidR="008C58C7" w:rsidRPr="00FA0F45" w14:paraId="3ADDC00D" w14:textId="77777777" w:rsidTr="008C58C7">
        <w:tc>
          <w:tcPr>
            <w:tcW w:w="705" w:type="pct"/>
            <w:shd w:val="clear" w:color="auto" w:fill="auto"/>
            <w:vAlign w:val="center"/>
          </w:tcPr>
          <w:p w14:paraId="02921E6A" w14:textId="77777777" w:rsidR="008C58C7" w:rsidRPr="00FA0F45" w:rsidRDefault="008C58C7" w:rsidP="00D91B96">
            <w:pPr>
              <w:jc w:val="center"/>
              <w:rPr>
                <w:sz w:val="20"/>
                <w:szCs w:val="20"/>
              </w:rPr>
            </w:pPr>
            <w:r w:rsidRPr="00FA0F45">
              <w:rPr>
                <w:sz w:val="20"/>
                <w:szCs w:val="20"/>
              </w:rPr>
              <w:t>Підприємець</w:t>
            </w:r>
          </w:p>
        </w:tc>
        <w:tc>
          <w:tcPr>
            <w:tcW w:w="756" w:type="pct"/>
            <w:shd w:val="clear" w:color="auto" w:fill="auto"/>
            <w:vAlign w:val="center"/>
          </w:tcPr>
          <w:p w14:paraId="3AA577B7" w14:textId="77777777" w:rsidR="008C58C7" w:rsidRPr="00FA0F45" w:rsidRDefault="008C58C7" w:rsidP="00D91B96">
            <w:pPr>
              <w:jc w:val="center"/>
              <w:rPr>
                <w:sz w:val="20"/>
                <w:szCs w:val="20"/>
              </w:rPr>
            </w:pPr>
            <w:r w:rsidRPr="00FA0F45">
              <w:rPr>
                <w:sz w:val="20"/>
                <w:szCs w:val="20"/>
              </w:rPr>
              <w:t>Найманий працівник</w:t>
            </w:r>
          </w:p>
        </w:tc>
        <w:tc>
          <w:tcPr>
            <w:tcW w:w="673" w:type="pct"/>
            <w:shd w:val="clear" w:color="auto" w:fill="auto"/>
            <w:vAlign w:val="center"/>
          </w:tcPr>
          <w:p w14:paraId="78EE6B97" w14:textId="77777777" w:rsidR="008C58C7" w:rsidRPr="00FA0F45" w:rsidRDefault="008C58C7" w:rsidP="00D91B96">
            <w:pPr>
              <w:jc w:val="center"/>
              <w:rPr>
                <w:sz w:val="20"/>
                <w:szCs w:val="20"/>
              </w:rPr>
            </w:pPr>
            <w:r w:rsidRPr="00FA0F45">
              <w:rPr>
                <w:sz w:val="20"/>
                <w:szCs w:val="20"/>
              </w:rPr>
              <w:t>Службовець</w:t>
            </w:r>
          </w:p>
        </w:tc>
        <w:tc>
          <w:tcPr>
            <w:tcW w:w="488" w:type="pct"/>
            <w:shd w:val="clear" w:color="auto" w:fill="auto"/>
            <w:vAlign w:val="center"/>
          </w:tcPr>
          <w:p w14:paraId="6DA274F7" w14:textId="77777777" w:rsidR="008C58C7" w:rsidRPr="00FA0F45" w:rsidRDefault="008C58C7" w:rsidP="00D91B96">
            <w:pPr>
              <w:jc w:val="center"/>
              <w:rPr>
                <w:sz w:val="20"/>
                <w:szCs w:val="20"/>
              </w:rPr>
            </w:pPr>
            <w:r w:rsidRPr="00FA0F45">
              <w:rPr>
                <w:sz w:val="20"/>
                <w:szCs w:val="20"/>
              </w:rPr>
              <w:t>Студент</w:t>
            </w:r>
          </w:p>
        </w:tc>
        <w:tc>
          <w:tcPr>
            <w:tcW w:w="529" w:type="pct"/>
            <w:shd w:val="clear" w:color="auto" w:fill="auto"/>
            <w:vAlign w:val="center"/>
          </w:tcPr>
          <w:p w14:paraId="0C6E2457" w14:textId="77777777" w:rsidR="008C58C7" w:rsidRPr="00FA0F45" w:rsidRDefault="008C58C7" w:rsidP="00D91B96">
            <w:pPr>
              <w:jc w:val="center"/>
              <w:rPr>
                <w:sz w:val="20"/>
                <w:szCs w:val="20"/>
              </w:rPr>
            </w:pPr>
            <w:r w:rsidRPr="00FA0F45">
              <w:rPr>
                <w:sz w:val="20"/>
                <w:szCs w:val="20"/>
              </w:rPr>
              <w:t>Керівник</w:t>
            </w:r>
          </w:p>
        </w:tc>
        <w:tc>
          <w:tcPr>
            <w:tcW w:w="580" w:type="pct"/>
            <w:shd w:val="clear" w:color="auto" w:fill="auto"/>
            <w:vAlign w:val="center"/>
          </w:tcPr>
          <w:p w14:paraId="7874D3C7" w14:textId="77777777" w:rsidR="008C58C7" w:rsidRPr="00FA0F45" w:rsidRDefault="008C58C7" w:rsidP="00D91B96">
            <w:pPr>
              <w:jc w:val="center"/>
              <w:rPr>
                <w:sz w:val="20"/>
                <w:szCs w:val="20"/>
              </w:rPr>
            </w:pPr>
            <w:r w:rsidRPr="00FA0F45">
              <w:rPr>
                <w:sz w:val="20"/>
                <w:szCs w:val="20"/>
              </w:rPr>
              <w:t>Пенсіонер</w:t>
            </w:r>
          </w:p>
        </w:tc>
        <w:tc>
          <w:tcPr>
            <w:tcW w:w="669" w:type="pct"/>
            <w:shd w:val="clear" w:color="auto" w:fill="auto"/>
            <w:vAlign w:val="center"/>
          </w:tcPr>
          <w:p w14:paraId="34ED5FA5" w14:textId="77777777" w:rsidR="008C58C7" w:rsidRPr="00FA0F45" w:rsidRDefault="008C58C7" w:rsidP="00D91B96">
            <w:pPr>
              <w:jc w:val="center"/>
              <w:rPr>
                <w:sz w:val="20"/>
                <w:szCs w:val="20"/>
              </w:rPr>
            </w:pPr>
            <w:r w:rsidRPr="00FA0F45">
              <w:rPr>
                <w:sz w:val="20"/>
                <w:szCs w:val="20"/>
              </w:rPr>
              <w:t>Безробітний</w:t>
            </w:r>
          </w:p>
        </w:tc>
        <w:tc>
          <w:tcPr>
            <w:tcW w:w="601" w:type="pct"/>
          </w:tcPr>
          <w:p w14:paraId="117B1B94" w14:textId="77777777" w:rsidR="008C58C7" w:rsidRPr="00FA0F45" w:rsidRDefault="008C58C7" w:rsidP="00D91B96">
            <w:pPr>
              <w:jc w:val="center"/>
              <w:rPr>
                <w:sz w:val="20"/>
                <w:szCs w:val="20"/>
              </w:rPr>
            </w:pPr>
            <w:r w:rsidRPr="00FA0F45">
              <w:rPr>
                <w:sz w:val="20"/>
                <w:szCs w:val="20"/>
              </w:rPr>
              <w:t>Інше</w:t>
            </w:r>
          </w:p>
        </w:tc>
      </w:tr>
      <w:tr w:rsidR="008C58C7" w:rsidRPr="00FA0F45" w14:paraId="2A589B23" w14:textId="77777777" w:rsidTr="008C58C7">
        <w:tc>
          <w:tcPr>
            <w:tcW w:w="705" w:type="pct"/>
            <w:shd w:val="clear" w:color="auto" w:fill="auto"/>
          </w:tcPr>
          <w:p w14:paraId="681D90E8" w14:textId="77777777" w:rsidR="008C58C7" w:rsidRPr="00FA0F45" w:rsidRDefault="008C58C7" w:rsidP="00D91B96">
            <w:pPr>
              <w:jc w:val="center"/>
              <w:rPr>
                <w:sz w:val="20"/>
                <w:szCs w:val="20"/>
              </w:rPr>
            </w:pPr>
            <w:r w:rsidRPr="00FA0F45">
              <w:rPr>
                <w:sz w:val="20"/>
                <w:szCs w:val="20"/>
              </w:rPr>
              <w:t>1</w:t>
            </w:r>
          </w:p>
        </w:tc>
        <w:tc>
          <w:tcPr>
            <w:tcW w:w="756" w:type="pct"/>
            <w:shd w:val="clear" w:color="auto" w:fill="auto"/>
          </w:tcPr>
          <w:p w14:paraId="514CFA7C" w14:textId="77777777" w:rsidR="008C58C7" w:rsidRPr="00FA0F45" w:rsidRDefault="008C58C7" w:rsidP="00D91B96">
            <w:pPr>
              <w:jc w:val="center"/>
              <w:rPr>
                <w:sz w:val="20"/>
                <w:szCs w:val="20"/>
              </w:rPr>
            </w:pPr>
            <w:r w:rsidRPr="00FA0F45">
              <w:rPr>
                <w:sz w:val="20"/>
                <w:szCs w:val="20"/>
              </w:rPr>
              <w:t>2</w:t>
            </w:r>
          </w:p>
        </w:tc>
        <w:tc>
          <w:tcPr>
            <w:tcW w:w="673" w:type="pct"/>
            <w:shd w:val="clear" w:color="auto" w:fill="auto"/>
          </w:tcPr>
          <w:p w14:paraId="11323799" w14:textId="77777777" w:rsidR="008C58C7" w:rsidRPr="00FA0F45" w:rsidRDefault="008C58C7" w:rsidP="00D91B96">
            <w:pPr>
              <w:jc w:val="center"/>
              <w:rPr>
                <w:sz w:val="20"/>
                <w:szCs w:val="20"/>
              </w:rPr>
            </w:pPr>
            <w:r w:rsidRPr="00FA0F45">
              <w:rPr>
                <w:sz w:val="20"/>
                <w:szCs w:val="20"/>
              </w:rPr>
              <w:t>3</w:t>
            </w:r>
          </w:p>
        </w:tc>
        <w:tc>
          <w:tcPr>
            <w:tcW w:w="488" w:type="pct"/>
            <w:shd w:val="clear" w:color="auto" w:fill="auto"/>
          </w:tcPr>
          <w:p w14:paraId="4E8BA62C" w14:textId="77777777" w:rsidR="008C58C7" w:rsidRPr="00FA0F45" w:rsidRDefault="008C58C7" w:rsidP="00D91B96">
            <w:pPr>
              <w:jc w:val="center"/>
              <w:rPr>
                <w:sz w:val="20"/>
                <w:szCs w:val="20"/>
              </w:rPr>
            </w:pPr>
            <w:r w:rsidRPr="00FA0F45">
              <w:rPr>
                <w:sz w:val="20"/>
                <w:szCs w:val="20"/>
              </w:rPr>
              <w:t>4</w:t>
            </w:r>
          </w:p>
        </w:tc>
        <w:tc>
          <w:tcPr>
            <w:tcW w:w="529" w:type="pct"/>
            <w:shd w:val="clear" w:color="auto" w:fill="auto"/>
          </w:tcPr>
          <w:p w14:paraId="5E72CBA9" w14:textId="77777777" w:rsidR="008C58C7" w:rsidRPr="00FA0F45" w:rsidRDefault="008C58C7" w:rsidP="00D91B96">
            <w:pPr>
              <w:jc w:val="center"/>
              <w:rPr>
                <w:sz w:val="20"/>
                <w:szCs w:val="20"/>
              </w:rPr>
            </w:pPr>
            <w:r w:rsidRPr="00FA0F45">
              <w:rPr>
                <w:sz w:val="20"/>
                <w:szCs w:val="20"/>
              </w:rPr>
              <w:t>5</w:t>
            </w:r>
          </w:p>
        </w:tc>
        <w:tc>
          <w:tcPr>
            <w:tcW w:w="580" w:type="pct"/>
            <w:shd w:val="clear" w:color="auto" w:fill="auto"/>
          </w:tcPr>
          <w:p w14:paraId="74FBFEE3" w14:textId="77777777" w:rsidR="008C58C7" w:rsidRPr="00FA0F45" w:rsidRDefault="008C58C7" w:rsidP="00D91B96">
            <w:pPr>
              <w:jc w:val="center"/>
              <w:rPr>
                <w:sz w:val="20"/>
                <w:szCs w:val="20"/>
              </w:rPr>
            </w:pPr>
            <w:r w:rsidRPr="00FA0F45">
              <w:rPr>
                <w:sz w:val="20"/>
                <w:szCs w:val="20"/>
              </w:rPr>
              <w:t>6</w:t>
            </w:r>
          </w:p>
        </w:tc>
        <w:tc>
          <w:tcPr>
            <w:tcW w:w="669" w:type="pct"/>
            <w:shd w:val="clear" w:color="auto" w:fill="auto"/>
          </w:tcPr>
          <w:p w14:paraId="026E4B45" w14:textId="77777777" w:rsidR="008C58C7" w:rsidRPr="00FA0F45" w:rsidRDefault="008C58C7" w:rsidP="00D91B96">
            <w:pPr>
              <w:jc w:val="center"/>
              <w:rPr>
                <w:sz w:val="20"/>
                <w:szCs w:val="20"/>
              </w:rPr>
            </w:pPr>
            <w:r w:rsidRPr="00FA0F45">
              <w:rPr>
                <w:sz w:val="20"/>
                <w:szCs w:val="20"/>
              </w:rPr>
              <w:t>7</w:t>
            </w:r>
          </w:p>
        </w:tc>
        <w:tc>
          <w:tcPr>
            <w:tcW w:w="601" w:type="pct"/>
          </w:tcPr>
          <w:p w14:paraId="5C4A52D5" w14:textId="77777777" w:rsidR="008C58C7" w:rsidRPr="00FA0F45" w:rsidRDefault="008C58C7" w:rsidP="00D91B96">
            <w:pPr>
              <w:jc w:val="center"/>
              <w:rPr>
                <w:sz w:val="20"/>
                <w:szCs w:val="20"/>
              </w:rPr>
            </w:pPr>
            <w:r w:rsidRPr="00FA0F45">
              <w:rPr>
                <w:sz w:val="20"/>
                <w:szCs w:val="20"/>
              </w:rPr>
              <w:t>8</w:t>
            </w:r>
          </w:p>
        </w:tc>
      </w:tr>
    </w:tbl>
    <w:p w14:paraId="417BF083" w14:textId="77777777" w:rsidR="008C58C7" w:rsidRDefault="008C58C7" w:rsidP="00E84303">
      <w:pPr>
        <w:pStyle w:val="a3"/>
        <w:spacing w:before="93" w:line="235" w:lineRule="auto"/>
        <w:ind w:right="3069"/>
        <w:rPr>
          <w:rFonts w:ascii="Cambria"/>
          <w:sz w:val="21"/>
        </w:rPr>
        <w:sectPr w:rsidR="008C58C7" w:rsidSect="008C58C7">
          <w:pgSz w:w="11910" w:h="16840"/>
          <w:pgMar w:top="601" w:right="567" w:bottom="902" w:left="1100" w:header="0" w:footer="187" w:gutter="0"/>
          <w:cols w:space="720"/>
        </w:sectPr>
      </w:pPr>
    </w:p>
    <w:p w14:paraId="5AC3B815" w14:textId="2BCF0EEA" w:rsidR="008C58C7" w:rsidRPr="00FA0F45" w:rsidRDefault="008C58C7" w:rsidP="008C58C7">
      <w:pPr>
        <w:pStyle w:val="a3"/>
        <w:spacing w:before="93" w:line="235" w:lineRule="auto"/>
        <w:ind w:right="3069"/>
        <w:rPr>
          <w:rFonts w:ascii="Cambria"/>
          <w:sz w:val="21"/>
        </w:rPr>
      </w:pPr>
    </w:p>
    <w:sectPr w:rsidR="008C58C7" w:rsidRPr="00FA0F45" w:rsidSect="002E18BB">
      <w:pgSz w:w="16840" w:h="11910" w:orient="landscape"/>
      <w:pgMar w:top="1100" w:right="600" w:bottom="567" w:left="900" w:header="0" w:footer="186"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D0354A" w14:textId="77777777" w:rsidR="00E11CB4" w:rsidRDefault="00E11CB4">
      <w:r>
        <w:separator/>
      </w:r>
    </w:p>
  </w:endnote>
  <w:endnote w:type="continuationSeparator" w:id="0">
    <w:p w14:paraId="2605F378" w14:textId="77777777" w:rsidR="00E11CB4" w:rsidRDefault="00E11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altName w:val="Courier New"/>
    <w:charset w:val="00"/>
    <w:family w:val="swiss"/>
    <w:pitch w:val="variable"/>
    <w:sig w:usb0="00000203"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Roboto Condensed">
    <w:altName w:val="Times New Roman"/>
    <w:charset w:val="00"/>
    <w:family w:val="auto"/>
    <w:pitch w:val="variable"/>
    <w:sig w:usb0="E00002FF" w:usb1="5000205B" w:usb2="0000002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1166782"/>
      <w:docPartObj>
        <w:docPartGallery w:val="Page Numbers (Bottom of Page)"/>
        <w:docPartUnique/>
      </w:docPartObj>
    </w:sdtPr>
    <w:sdtEndPr>
      <w:rPr>
        <w:sz w:val="24"/>
      </w:rPr>
    </w:sdtEndPr>
    <w:sdtContent>
      <w:p w14:paraId="08A27833" w14:textId="6F77365A" w:rsidR="002F35ED" w:rsidRPr="00AE01DD" w:rsidRDefault="002F35ED">
        <w:pPr>
          <w:pStyle w:val="aa"/>
          <w:jc w:val="right"/>
          <w:rPr>
            <w:sz w:val="24"/>
          </w:rPr>
        </w:pPr>
        <w:r w:rsidRPr="00AE01DD">
          <w:rPr>
            <w:sz w:val="24"/>
          </w:rPr>
          <w:fldChar w:fldCharType="begin"/>
        </w:r>
        <w:r w:rsidRPr="00AE01DD">
          <w:rPr>
            <w:sz w:val="24"/>
          </w:rPr>
          <w:instrText>PAGE   \* MERGEFORMAT</w:instrText>
        </w:r>
        <w:r w:rsidRPr="00AE01DD">
          <w:rPr>
            <w:sz w:val="24"/>
          </w:rPr>
          <w:fldChar w:fldCharType="separate"/>
        </w:r>
        <w:r w:rsidR="00583ED3" w:rsidRPr="00583ED3">
          <w:rPr>
            <w:noProof/>
            <w:sz w:val="24"/>
            <w:lang w:val="ru-RU"/>
          </w:rPr>
          <w:t>25</w:t>
        </w:r>
        <w:r w:rsidRPr="00AE01DD">
          <w:rPr>
            <w:sz w:val="24"/>
          </w:rPr>
          <w:fldChar w:fldCharType="end"/>
        </w:r>
      </w:p>
    </w:sdtContent>
  </w:sdt>
  <w:p w14:paraId="5BE9F339" w14:textId="77777777" w:rsidR="002F35ED" w:rsidRDefault="002F35ED">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DB8A20" w14:textId="77777777" w:rsidR="00E11CB4" w:rsidRDefault="00E11CB4">
      <w:r>
        <w:separator/>
      </w:r>
    </w:p>
  </w:footnote>
  <w:footnote w:type="continuationSeparator" w:id="0">
    <w:p w14:paraId="14F64A04" w14:textId="77777777" w:rsidR="00E11CB4" w:rsidRDefault="00E11CB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4583F5" w14:textId="77777777" w:rsidR="002F35ED" w:rsidRDefault="002F35ED">
    <w:pPr>
      <w:pStyle w:val="a3"/>
      <w:spacing w:line="14" w:lineRule="auto"/>
      <w:rPr>
        <w:sz w:val="2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AD8F0F" w14:textId="77777777" w:rsidR="002F35ED" w:rsidRDefault="002F35ED">
    <w:pPr>
      <w:pStyle w:val="a3"/>
      <w:spacing w:line="14" w:lineRule="auto"/>
      <w:rPr>
        <w:sz w:val="20"/>
      </w:rPr>
    </w:pPr>
    <w:r>
      <w:rPr>
        <w:noProof/>
        <w:lang w:val="ru-RU" w:eastAsia="ru-RU"/>
      </w:rPr>
      <mc:AlternateContent>
        <mc:Choice Requires="wps">
          <w:drawing>
            <wp:anchor distT="0" distB="0" distL="114300" distR="114300" simplePos="0" relativeHeight="251659264" behindDoc="1" locked="0" layoutInCell="1" allowOverlap="1" wp14:anchorId="33E59040" wp14:editId="08DBC5D0">
              <wp:simplePos x="0" y="0"/>
              <wp:positionH relativeFrom="page">
                <wp:posOffset>5222240</wp:posOffset>
              </wp:positionH>
              <wp:positionV relativeFrom="page">
                <wp:posOffset>409575</wp:posOffset>
              </wp:positionV>
              <wp:extent cx="247650" cy="25971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59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85D361" w14:textId="77777777" w:rsidR="002F35ED" w:rsidRDefault="002F35ED">
                          <w:pPr>
                            <w:spacing w:before="20"/>
                            <w:ind w:left="60"/>
                            <w:rPr>
                              <w:rFonts w:ascii="Cambria"/>
                              <w:sz w:val="29"/>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33E59040" id="_x0000_t202" coordsize="21600,21600" o:spt="202" path="m,l,21600r21600,l21600,xe">
              <v:stroke joinstyle="miter"/>
              <v:path gradientshapeok="t" o:connecttype="rect"/>
            </v:shapetype>
            <v:shape id="Text Box 1" o:spid="_x0000_s1026" type="#_x0000_t202" style="position:absolute;margin-left:411.2pt;margin-top:32.25pt;width:19.5pt;height:20.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" filled="f" stroked="f">
              <v:textbox inset="0,0,0,0">
                <w:txbxContent>
                  <w:p w14:paraId="7F85D361" w14:textId="77777777" w:rsidR="002F35ED" w:rsidRDefault="002F35ED">
                    <w:pPr>
                      <w:spacing w:before="20"/>
                      <w:ind w:left="60"/>
                      <w:rPr>
                        <w:rFonts w:ascii="Cambria"/>
                        <w:sz w:val="29"/>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246B"/>
    <w:multiLevelType w:val="hybridMultilevel"/>
    <w:tmpl w:val="A258B74A"/>
    <w:lvl w:ilvl="0" w:tplc="2AAC60D6">
      <w:start w:val="1"/>
      <w:numFmt w:val="decimal"/>
      <w:lvlText w:val="%1."/>
      <w:lvlJc w:val="left"/>
      <w:pPr>
        <w:ind w:left="3396" w:hanging="277"/>
        <w:jc w:val="right"/>
      </w:pPr>
      <w:rPr>
        <w:rFonts w:hint="default"/>
        <w:b/>
        <w:bCs/>
        <w:w w:val="93"/>
        <w:lang w:val="uk-UA"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95788A"/>
    <w:multiLevelType w:val="multilevel"/>
    <w:tmpl w:val="2FC6146E"/>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4"/>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926226A"/>
    <w:multiLevelType w:val="hybridMultilevel"/>
    <w:tmpl w:val="D21C2738"/>
    <w:lvl w:ilvl="0" w:tplc="DF2A0388">
      <w:start w:val="1"/>
      <w:numFmt w:val="decimal"/>
      <w:lvlText w:val="%1."/>
      <w:lvlJc w:val="left"/>
      <w:pPr>
        <w:ind w:left="720" w:hanging="360"/>
      </w:pPr>
      <w:rPr>
        <w:rFonts w:hint="default"/>
        <w:b w:val="0"/>
        <w:color w:val="232323"/>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C0B15D1"/>
    <w:multiLevelType w:val="hybridMultilevel"/>
    <w:tmpl w:val="B9183E16"/>
    <w:lvl w:ilvl="0" w:tplc="2126371C">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4" w15:restartNumberingAfterBreak="0">
    <w:nsid w:val="2A827DBE"/>
    <w:multiLevelType w:val="hybridMultilevel"/>
    <w:tmpl w:val="02D634B6"/>
    <w:lvl w:ilvl="0" w:tplc="94EE1684">
      <w:start w:val="1"/>
      <w:numFmt w:val="decimal"/>
      <w:lvlText w:val="%1."/>
      <w:lvlJc w:val="left"/>
      <w:pPr>
        <w:ind w:left="133" w:hanging="273"/>
      </w:pPr>
      <w:rPr>
        <w:rFonts w:hint="default"/>
        <w:w w:val="91"/>
        <w:position w:val="1"/>
        <w:lang w:val="uk-UA" w:eastAsia="en-US" w:bidi="ar-SA"/>
      </w:rPr>
    </w:lvl>
    <w:lvl w:ilvl="1" w:tplc="2AAC60D6">
      <w:start w:val="1"/>
      <w:numFmt w:val="decimal"/>
      <w:lvlText w:val="%2."/>
      <w:lvlJc w:val="left"/>
      <w:pPr>
        <w:ind w:left="3396" w:hanging="277"/>
        <w:jc w:val="right"/>
      </w:pPr>
      <w:rPr>
        <w:rFonts w:hint="default"/>
        <w:b/>
        <w:bCs/>
        <w:w w:val="93"/>
        <w:lang w:val="uk-UA" w:eastAsia="en-US" w:bidi="ar-SA"/>
      </w:rPr>
    </w:lvl>
    <w:lvl w:ilvl="2" w:tplc="5DCCC1F8">
      <w:numFmt w:val="bullet"/>
      <w:lvlText w:val="•"/>
      <w:lvlJc w:val="left"/>
      <w:pPr>
        <w:ind w:left="4173" w:hanging="277"/>
      </w:pPr>
      <w:rPr>
        <w:rFonts w:hint="default"/>
        <w:lang w:val="uk-UA" w:eastAsia="en-US" w:bidi="ar-SA"/>
      </w:rPr>
    </w:lvl>
    <w:lvl w:ilvl="3" w:tplc="E9EC8408">
      <w:numFmt w:val="bullet"/>
      <w:lvlText w:val="•"/>
      <w:lvlJc w:val="left"/>
      <w:pPr>
        <w:ind w:left="4907" w:hanging="277"/>
      </w:pPr>
      <w:rPr>
        <w:rFonts w:hint="default"/>
        <w:lang w:val="uk-UA" w:eastAsia="en-US" w:bidi="ar-SA"/>
      </w:rPr>
    </w:lvl>
    <w:lvl w:ilvl="4" w:tplc="8C868D86">
      <w:numFmt w:val="bullet"/>
      <w:lvlText w:val="•"/>
      <w:lvlJc w:val="left"/>
      <w:pPr>
        <w:ind w:left="5640" w:hanging="277"/>
      </w:pPr>
      <w:rPr>
        <w:rFonts w:hint="default"/>
        <w:lang w:val="uk-UA" w:eastAsia="en-US" w:bidi="ar-SA"/>
      </w:rPr>
    </w:lvl>
    <w:lvl w:ilvl="5" w:tplc="C100B68A">
      <w:numFmt w:val="bullet"/>
      <w:lvlText w:val="•"/>
      <w:lvlJc w:val="left"/>
      <w:pPr>
        <w:ind w:left="6374" w:hanging="277"/>
      </w:pPr>
      <w:rPr>
        <w:rFonts w:hint="default"/>
        <w:lang w:val="uk-UA" w:eastAsia="en-US" w:bidi="ar-SA"/>
      </w:rPr>
    </w:lvl>
    <w:lvl w:ilvl="6" w:tplc="6056183A">
      <w:numFmt w:val="bullet"/>
      <w:lvlText w:val="•"/>
      <w:lvlJc w:val="left"/>
      <w:pPr>
        <w:ind w:left="7107" w:hanging="277"/>
      </w:pPr>
      <w:rPr>
        <w:rFonts w:hint="default"/>
        <w:lang w:val="uk-UA" w:eastAsia="en-US" w:bidi="ar-SA"/>
      </w:rPr>
    </w:lvl>
    <w:lvl w:ilvl="7" w:tplc="DCE27284">
      <w:numFmt w:val="bullet"/>
      <w:lvlText w:val="•"/>
      <w:lvlJc w:val="left"/>
      <w:pPr>
        <w:ind w:left="7841" w:hanging="277"/>
      </w:pPr>
      <w:rPr>
        <w:rFonts w:hint="default"/>
        <w:lang w:val="uk-UA" w:eastAsia="en-US" w:bidi="ar-SA"/>
      </w:rPr>
    </w:lvl>
    <w:lvl w:ilvl="8" w:tplc="9A3EED02">
      <w:numFmt w:val="bullet"/>
      <w:lvlText w:val="•"/>
      <w:lvlJc w:val="left"/>
      <w:pPr>
        <w:ind w:left="8574" w:hanging="277"/>
      </w:pPr>
      <w:rPr>
        <w:rFonts w:hint="default"/>
        <w:lang w:val="uk-UA" w:eastAsia="en-US" w:bidi="ar-SA"/>
      </w:rPr>
    </w:lvl>
  </w:abstractNum>
  <w:abstractNum w:abstractNumId="5" w15:restartNumberingAfterBreak="0">
    <w:nsid w:val="33BC75A8"/>
    <w:multiLevelType w:val="hybridMultilevel"/>
    <w:tmpl w:val="836E71F0"/>
    <w:lvl w:ilvl="0" w:tplc="38CC5662">
      <w:start w:val="302"/>
      <w:numFmt w:val="bullet"/>
      <w:lvlText w:val="-"/>
      <w:lvlJc w:val="left"/>
      <w:pPr>
        <w:ind w:left="1048" w:hanging="360"/>
      </w:pPr>
      <w:rPr>
        <w:rFonts w:ascii="Times New Roman" w:eastAsia="Times New Roman" w:hAnsi="Times New Roman" w:cs="Times New Roman" w:hint="default"/>
        <w:color w:val="212121"/>
      </w:rPr>
    </w:lvl>
    <w:lvl w:ilvl="1" w:tplc="04190003" w:tentative="1">
      <w:start w:val="1"/>
      <w:numFmt w:val="bullet"/>
      <w:lvlText w:val="o"/>
      <w:lvlJc w:val="left"/>
      <w:pPr>
        <w:ind w:left="1768" w:hanging="360"/>
      </w:pPr>
      <w:rPr>
        <w:rFonts w:ascii="Courier New" w:hAnsi="Courier New" w:cs="Courier New" w:hint="default"/>
      </w:rPr>
    </w:lvl>
    <w:lvl w:ilvl="2" w:tplc="04190005" w:tentative="1">
      <w:start w:val="1"/>
      <w:numFmt w:val="bullet"/>
      <w:lvlText w:val=""/>
      <w:lvlJc w:val="left"/>
      <w:pPr>
        <w:ind w:left="2488" w:hanging="360"/>
      </w:pPr>
      <w:rPr>
        <w:rFonts w:ascii="Wingdings" w:hAnsi="Wingdings" w:hint="default"/>
      </w:rPr>
    </w:lvl>
    <w:lvl w:ilvl="3" w:tplc="04190001" w:tentative="1">
      <w:start w:val="1"/>
      <w:numFmt w:val="bullet"/>
      <w:lvlText w:val=""/>
      <w:lvlJc w:val="left"/>
      <w:pPr>
        <w:ind w:left="3208" w:hanging="360"/>
      </w:pPr>
      <w:rPr>
        <w:rFonts w:ascii="Symbol" w:hAnsi="Symbol" w:hint="default"/>
      </w:rPr>
    </w:lvl>
    <w:lvl w:ilvl="4" w:tplc="04190003" w:tentative="1">
      <w:start w:val="1"/>
      <w:numFmt w:val="bullet"/>
      <w:lvlText w:val="o"/>
      <w:lvlJc w:val="left"/>
      <w:pPr>
        <w:ind w:left="3928" w:hanging="360"/>
      </w:pPr>
      <w:rPr>
        <w:rFonts w:ascii="Courier New" w:hAnsi="Courier New" w:cs="Courier New" w:hint="default"/>
      </w:rPr>
    </w:lvl>
    <w:lvl w:ilvl="5" w:tplc="04190005" w:tentative="1">
      <w:start w:val="1"/>
      <w:numFmt w:val="bullet"/>
      <w:lvlText w:val=""/>
      <w:lvlJc w:val="left"/>
      <w:pPr>
        <w:ind w:left="4648" w:hanging="360"/>
      </w:pPr>
      <w:rPr>
        <w:rFonts w:ascii="Wingdings" w:hAnsi="Wingdings" w:hint="default"/>
      </w:rPr>
    </w:lvl>
    <w:lvl w:ilvl="6" w:tplc="04190001" w:tentative="1">
      <w:start w:val="1"/>
      <w:numFmt w:val="bullet"/>
      <w:lvlText w:val=""/>
      <w:lvlJc w:val="left"/>
      <w:pPr>
        <w:ind w:left="5368" w:hanging="360"/>
      </w:pPr>
      <w:rPr>
        <w:rFonts w:ascii="Symbol" w:hAnsi="Symbol" w:hint="default"/>
      </w:rPr>
    </w:lvl>
    <w:lvl w:ilvl="7" w:tplc="04190003" w:tentative="1">
      <w:start w:val="1"/>
      <w:numFmt w:val="bullet"/>
      <w:lvlText w:val="o"/>
      <w:lvlJc w:val="left"/>
      <w:pPr>
        <w:ind w:left="6088" w:hanging="360"/>
      </w:pPr>
      <w:rPr>
        <w:rFonts w:ascii="Courier New" w:hAnsi="Courier New" w:cs="Courier New" w:hint="default"/>
      </w:rPr>
    </w:lvl>
    <w:lvl w:ilvl="8" w:tplc="04190005" w:tentative="1">
      <w:start w:val="1"/>
      <w:numFmt w:val="bullet"/>
      <w:lvlText w:val=""/>
      <w:lvlJc w:val="left"/>
      <w:pPr>
        <w:ind w:left="6808" w:hanging="360"/>
      </w:pPr>
      <w:rPr>
        <w:rFonts w:ascii="Wingdings" w:hAnsi="Wingdings" w:hint="default"/>
      </w:rPr>
    </w:lvl>
  </w:abstractNum>
  <w:abstractNum w:abstractNumId="6" w15:restartNumberingAfterBreak="0">
    <w:nsid w:val="58102E10"/>
    <w:multiLevelType w:val="hybridMultilevel"/>
    <w:tmpl w:val="F4121676"/>
    <w:lvl w:ilvl="0" w:tplc="DF2A0388">
      <w:start w:val="1"/>
      <w:numFmt w:val="decimal"/>
      <w:lvlText w:val="%1."/>
      <w:lvlJc w:val="left"/>
      <w:pPr>
        <w:ind w:left="720" w:hanging="360"/>
      </w:pPr>
      <w:rPr>
        <w:rFonts w:hint="default"/>
        <w:b w:val="0"/>
        <w:color w:val="232323"/>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8BC0E66"/>
    <w:multiLevelType w:val="hybridMultilevel"/>
    <w:tmpl w:val="748E0CAA"/>
    <w:lvl w:ilvl="0" w:tplc="2F0EBC4E">
      <w:start w:val="3"/>
      <w:numFmt w:val="bullet"/>
      <w:lvlText w:val="-"/>
      <w:lvlJc w:val="left"/>
      <w:pPr>
        <w:ind w:left="637" w:hanging="360"/>
      </w:pPr>
      <w:rPr>
        <w:rFonts w:ascii="Times New Roman" w:eastAsia="Times New Roman" w:hAnsi="Times New Roman" w:cs="Times New Roman" w:hint="default"/>
      </w:rPr>
    </w:lvl>
    <w:lvl w:ilvl="1" w:tplc="04190003" w:tentative="1">
      <w:start w:val="1"/>
      <w:numFmt w:val="bullet"/>
      <w:lvlText w:val="o"/>
      <w:lvlJc w:val="left"/>
      <w:pPr>
        <w:ind w:left="1357" w:hanging="360"/>
      </w:pPr>
      <w:rPr>
        <w:rFonts w:ascii="Courier New" w:hAnsi="Courier New" w:cs="Courier New" w:hint="default"/>
      </w:rPr>
    </w:lvl>
    <w:lvl w:ilvl="2" w:tplc="04190005" w:tentative="1">
      <w:start w:val="1"/>
      <w:numFmt w:val="bullet"/>
      <w:lvlText w:val=""/>
      <w:lvlJc w:val="left"/>
      <w:pPr>
        <w:ind w:left="2077" w:hanging="360"/>
      </w:pPr>
      <w:rPr>
        <w:rFonts w:ascii="Wingdings" w:hAnsi="Wingdings" w:hint="default"/>
      </w:rPr>
    </w:lvl>
    <w:lvl w:ilvl="3" w:tplc="04190001" w:tentative="1">
      <w:start w:val="1"/>
      <w:numFmt w:val="bullet"/>
      <w:lvlText w:val=""/>
      <w:lvlJc w:val="left"/>
      <w:pPr>
        <w:ind w:left="2797" w:hanging="360"/>
      </w:pPr>
      <w:rPr>
        <w:rFonts w:ascii="Symbol" w:hAnsi="Symbol" w:hint="default"/>
      </w:rPr>
    </w:lvl>
    <w:lvl w:ilvl="4" w:tplc="04190003" w:tentative="1">
      <w:start w:val="1"/>
      <w:numFmt w:val="bullet"/>
      <w:lvlText w:val="o"/>
      <w:lvlJc w:val="left"/>
      <w:pPr>
        <w:ind w:left="3517" w:hanging="360"/>
      </w:pPr>
      <w:rPr>
        <w:rFonts w:ascii="Courier New" w:hAnsi="Courier New" w:cs="Courier New" w:hint="default"/>
      </w:rPr>
    </w:lvl>
    <w:lvl w:ilvl="5" w:tplc="04190005" w:tentative="1">
      <w:start w:val="1"/>
      <w:numFmt w:val="bullet"/>
      <w:lvlText w:val=""/>
      <w:lvlJc w:val="left"/>
      <w:pPr>
        <w:ind w:left="4237" w:hanging="360"/>
      </w:pPr>
      <w:rPr>
        <w:rFonts w:ascii="Wingdings" w:hAnsi="Wingdings" w:hint="default"/>
      </w:rPr>
    </w:lvl>
    <w:lvl w:ilvl="6" w:tplc="04190001" w:tentative="1">
      <w:start w:val="1"/>
      <w:numFmt w:val="bullet"/>
      <w:lvlText w:val=""/>
      <w:lvlJc w:val="left"/>
      <w:pPr>
        <w:ind w:left="4957" w:hanging="360"/>
      </w:pPr>
      <w:rPr>
        <w:rFonts w:ascii="Symbol" w:hAnsi="Symbol" w:hint="default"/>
      </w:rPr>
    </w:lvl>
    <w:lvl w:ilvl="7" w:tplc="04190003" w:tentative="1">
      <w:start w:val="1"/>
      <w:numFmt w:val="bullet"/>
      <w:lvlText w:val="o"/>
      <w:lvlJc w:val="left"/>
      <w:pPr>
        <w:ind w:left="5677" w:hanging="360"/>
      </w:pPr>
      <w:rPr>
        <w:rFonts w:ascii="Courier New" w:hAnsi="Courier New" w:cs="Courier New" w:hint="default"/>
      </w:rPr>
    </w:lvl>
    <w:lvl w:ilvl="8" w:tplc="04190005" w:tentative="1">
      <w:start w:val="1"/>
      <w:numFmt w:val="bullet"/>
      <w:lvlText w:val=""/>
      <w:lvlJc w:val="left"/>
      <w:pPr>
        <w:ind w:left="6397" w:hanging="360"/>
      </w:pPr>
      <w:rPr>
        <w:rFonts w:ascii="Wingdings" w:hAnsi="Wingdings" w:hint="default"/>
      </w:rPr>
    </w:lvl>
  </w:abstractNum>
  <w:num w:numId="1">
    <w:abstractNumId w:val="4"/>
  </w:num>
  <w:num w:numId="2">
    <w:abstractNumId w:val="1"/>
  </w:num>
  <w:num w:numId="3">
    <w:abstractNumId w:val="7"/>
  </w:num>
  <w:num w:numId="4">
    <w:abstractNumId w:val="3"/>
  </w:num>
  <w:num w:numId="5">
    <w:abstractNumId w:val="5"/>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948"/>
    <w:rsid w:val="0003039F"/>
    <w:rsid w:val="00045615"/>
    <w:rsid w:val="00054962"/>
    <w:rsid w:val="0006182D"/>
    <w:rsid w:val="00073902"/>
    <w:rsid w:val="00075516"/>
    <w:rsid w:val="000840F7"/>
    <w:rsid w:val="000A4D7F"/>
    <w:rsid w:val="000A73E2"/>
    <w:rsid w:val="000E3696"/>
    <w:rsid w:val="000F176C"/>
    <w:rsid w:val="001030DA"/>
    <w:rsid w:val="00120560"/>
    <w:rsid w:val="00143572"/>
    <w:rsid w:val="00153685"/>
    <w:rsid w:val="00154CBF"/>
    <w:rsid w:val="00155E4E"/>
    <w:rsid w:val="001D04B8"/>
    <w:rsid w:val="0020356D"/>
    <w:rsid w:val="00221ACD"/>
    <w:rsid w:val="00251881"/>
    <w:rsid w:val="002A0EF5"/>
    <w:rsid w:val="002C00B3"/>
    <w:rsid w:val="002E18BB"/>
    <w:rsid w:val="002F35ED"/>
    <w:rsid w:val="003220D3"/>
    <w:rsid w:val="003319DC"/>
    <w:rsid w:val="003874D3"/>
    <w:rsid w:val="00394644"/>
    <w:rsid w:val="003B48EC"/>
    <w:rsid w:val="003C4B15"/>
    <w:rsid w:val="003D4C09"/>
    <w:rsid w:val="00456A6A"/>
    <w:rsid w:val="00486A7B"/>
    <w:rsid w:val="004C36AD"/>
    <w:rsid w:val="004F1494"/>
    <w:rsid w:val="004F2B7C"/>
    <w:rsid w:val="0051226E"/>
    <w:rsid w:val="00524FB3"/>
    <w:rsid w:val="005337B8"/>
    <w:rsid w:val="00541AAB"/>
    <w:rsid w:val="00571F5A"/>
    <w:rsid w:val="00583ED3"/>
    <w:rsid w:val="005C0655"/>
    <w:rsid w:val="005C0EB3"/>
    <w:rsid w:val="005C79A6"/>
    <w:rsid w:val="005D2589"/>
    <w:rsid w:val="006158EF"/>
    <w:rsid w:val="00631ABB"/>
    <w:rsid w:val="006447EF"/>
    <w:rsid w:val="00655A33"/>
    <w:rsid w:val="00686AC8"/>
    <w:rsid w:val="006A360D"/>
    <w:rsid w:val="006A7022"/>
    <w:rsid w:val="006F4D4F"/>
    <w:rsid w:val="00777681"/>
    <w:rsid w:val="00785E2C"/>
    <w:rsid w:val="00795B6E"/>
    <w:rsid w:val="007B29A7"/>
    <w:rsid w:val="007D78B8"/>
    <w:rsid w:val="008035A9"/>
    <w:rsid w:val="0083418B"/>
    <w:rsid w:val="00843963"/>
    <w:rsid w:val="008B68EF"/>
    <w:rsid w:val="008C58C7"/>
    <w:rsid w:val="008C64B6"/>
    <w:rsid w:val="008D1584"/>
    <w:rsid w:val="008D19DB"/>
    <w:rsid w:val="008D2B3D"/>
    <w:rsid w:val="008F0CF8"/>
    <w:rsid w:val="008F6EA0"/>
    <w:rsid w:val="00907BFF"/>
    <w:rsid w:val="00930E7C"/>
    <w:rsid w:val="00960948"/>
    <w:rsid w:val="009653FD"/>
    <w:rsid w:val="009709B6"/>
    <w:rsid w:val="00983C08"/>
    <w:rsid w:val="009A574F"/>
    <w:rsid w:val="009B1F5B"/>
    <w:rsid w:val="009C0289"/>
    <w:rsid w:val="009F2DA8"/>
    <w:rsid w:val="00A41A38"/>
    <w:rsid w:val="00A42923"/>
    <w:rsid w:val="00A57F47"/>
    <w:rsid w:val="00A85690"/>
    <w:rsid w:val="00AB00DF"/>
    <w:rsid w:val="00AB1D1E"/>
    <w:rsid w:val="00AB7892"/>
    <w:rsid w:val="00AC1678"/>
    <w:rsid w:val="00AF2DDF"/>
    <w:rsid w:val="00B144FA"/>
    <w:rsid w:val="00B147D0"/>
    <w:rsid w:val="00B24857"/>
    <w:rsid w:val="00B3362D"/>
    <w:rsid w:val="00B45038"/>
    <w:rsid w:val="00B500DD"/>
    <w:rsid w:val="00B52698"/>
    <w:rsid w:val="00B65F34"/>
    <w:rsid w:val="00B66769"/>
    <w:rsid w:val="00B73BEF"/>
    <w:rsid w:val="00B83E26"/>
    <w:rsid w:val="00B97747"/>
    <w:rsid w:val="00BA1055"/>
    <w:rsid w:val="00BC4ACB"/>
    <w:rsid w:val="00BC70B8"/>
    <w:rsid w:val="00BC7255"/>
    <w:rsid w:val="00BF43EA"/>
    <w:rsid w:val="00C01B31"/>
    <w:rsid w:val="00C15404"/>
    <w:rsid w:val="00C247D1"/>
    <w:rsid w:val="00C4502C"/>
    <w:rsid w:val="00C559A3"/>
    <w:rsid w:val="00C7783F"/>
    <w:rsid w:val="00C95246"/>
    <w:rsid w:val="00CC1A37"/>
    <w:rsid w:val="00CD230C"/>
    <w:rsid w:val="00CF19E2"/>
    <w:rsid w:val="00D26846"/>
    <w:rsid w:val="00D2752A"/>
    <w:rsid w:val="00D42AA3"/>
    <w:rsid w:val="00D45F6C"/>
    <w:rsid w:val="00D52D68"/>
    <w:rsid w:val="00D56AE1"/>
    <w:rsid w:val="00D62E43"/>
    <w:rsid w:val="00D91394"/>
    <w:rsid w:val="00D91B96"/>
    <w:rsid w:val="00DD685B"/>
    <w:rsid w:val="00DE3087"/>
    <w:rsid w:val="00DE31D8"/>
    <w:rsid w:val="00DE46D9"/>
    <w:rsid w:val="00E00A98"/>
    <w:rsid w:val="00E11CB4"/>
    <w:rsid w:val="00E84303"/>
    <w:rsid w:val="00E96017"/>
    <w:rsid w:val="00EB1E90"/>
    <w:rsid w:val="00EF3412"/>
    <w:rsid w:val="00F14813"/>
    <w:rsid w:val="00F2522E"/>
    <w:rsid w:val="00F459B2"/>
    <w:rsid w:val="00F46872"/>
    <w:rsid w:val="00F51E07"/>
    <w:rsid w:val="00F5618C"/>
    <w:rsid w:val="00F67188"/>
    <w:rsid w:val="00FA0F45"/>
    <w:rsid w:val="00FC6657"/>
    <w:rsid w:val="00FF0662"/>
    <w:rsid w:val="00FF60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F5D41"/>
  <w15:chartTrackingRefBased/>
  <w15:docId w15:val="{FD155660-9389-4AD6-A891-B068A18F9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E84303"/>
    <w:pPr>
      <w:widowControl w:val="0"/>
      <w:autoSpaceDE w:val="0"/>
      <w:autoSpaceDN w:val="0"/>
      <w:spacing w:after="0" w:line="240" w:lineRule="auto"/>
    </w:pPr>
    <w:rPr>
      <w:rFonts w:ascii="Times New Roman" w:eastAsia="Times New Roman" w:hAnsi="Times New Roman" w:cs="Times New Roman"/>
      <w:lang w:val="uk-UA"/>
    </w:rPr>
  </w:style>
  <w:style w:type="paragraph" w:styleId="1">
    <w:name w:val="heading 1"/>
    <w:basedOn w:val="a"/>
    <w:link w:val="10"/>
    <w:uiPriority w:val="1"/>
    <w:qFormat/>
    <w:rsid w:val="00E84303"/>
    <w:pPr>
      <w:ind w:left="128"/>
      <w:jc w:val="center"/>
      <w:outlineLvl w:val="0"/>
    </w:pPr>
    <w:rPr>
      <w:b/>
      <w:bCs/>
      <w:sz w:val="29"/>
      <w:szCs w:val="29"/>
    </w:rPr>
  </w:style>
  <w:style w:type="paragraph" w:styleId="2">
    <w:name w:val="heading 2"/>
    <w:basedOn w:val="a"/>
    <w:link w:val="20"/>
    <w:uiPriority w:val="1"/>
    <w:qFormat/>
    <w:rsid w:val="00E84303"/>
    <w:pPr>
      <w:spacing w:before="88"/>
      <w:outlineLvl w:val="1"/>
    </w:pPr>
    <w:rPr>
      <w:sz w:val="29"/>
      <w:szCs w:val="29"/>
    </w:rPr>
  </w:style>
  <w:style w:type="paragraph" w:styleId="3">
    <w:name w:val="heading 3"/>
    <w:basedOn w:val="a"/>
    <w:link w:val="30"/>
    <w:uiPriority w:val="1"/>
    <w:qFormat/>
    <w:rsid w:val="00E84303"/>
    <w:pPr>
      <w:spacing w:before="1"/>
      <w:ind w:left="925" w:hanging="278"/>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E84303"/>
    <w:rPr>
      <w:rFonts w:ascii="Times New Roman" w:eastAsia="Times New Roman" w:hAnsi="Times New Roman" w:cs="Times New Roman"/>
      <w:b/>
      <w:bCs/>
      <w:sz w:val="29"/>
      <w:szCs w:val="29"/>
      <w:lang w:val="uk-UA"/>
    </w:rPr>
  </w:style>
  <w:style w:type="character" w:customStyle="1" w:styleId="20">
    <w:name w:val="Заголовок 2 Знак"/>
    <w:basedOn w:val="a0"/>
    <w:link w:val="2"/>
    <w:uiPriority w:val="1"/>
    <w:rsid w:val="00E84303"/>
    <w:rPr>
      <w:rFonts w:ascii="Times New Roman" w:eastAsia="Times New Roman" w:hAnsi="Times New Roman" w:cs="Times New Roman"/>
      <w:sz w:val="29"/>
      <w:szCs w:val="29"/>
      <w:lang w:val="uk-UA"/>
    </w:rPr>
  </w:style>
  <w:style w:type="character" w:customStyle="1" w:styleId="30">
    <w:name w:val="Заголовок 3 Знак"/>
    <w:basedOn w:val="a0"/>
    <w:link w:val="3"/>
    <w:uiPriority w:val="1"/>
    <w:rsid w:val="00E84303"/>
    <w:rPr>
      <w:rFonts w:ascii="Times New Roman" w:eastAsia="Times New Roman" w:hAnsi="Times New Roman" w:cs="Times New Roman"/>
      <w:b/>
      <w:bCs/>
      <w:sz w:val="28"/>
      <w:szCs w:val="28"/>
      <w:lang w:val="uk-UA"/>
    </w:rPr>
  </w:style>
  <w:style w:type="table" w:customStyle="1" w:styleId="TableNormal">
    <w:name w:val="Table Normal"/>
    <w:uiPriority w:val="2"/>
    <w:semiHidden/>
    <w:unhideWhenUsed/>
    <w:qFormat/>
    <w:rsid w:val="00E843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E84303"/>
    <w:rPr>
      <w:sz w:val="28"/>
      <w:szCs w:val="28"/>
    </w:rPr>
  </w:style>
  <w:style w:type="character" w:customStyle="1" w:styleId="a4">
    <w:name w:val="Основной текст Знак"/>
    <w:basedOn w:val="a0"/>
    <w:link w:val="a3"/>
    <w:uiPriority w:val="1"/>
    <w:rsid w:val="00E84303"/>
    <w:rPr>
      <w:rFonts w:ascii="Times New Roman" w:eastAsia="Times New Roman" w:hAnsi="Times New Roman" w:cs="Times New Roman"/>
      <w:sz w:val="28"/>
      <w:szCs w:val="28"/>
      <w:lang w:val="uk-UA"/>
    </w:rPr>
  </w:style>
  <w:style w:type="paragraph" w:styleId="a5">
    <w:name w:val="Title"/>
    <w:basedOn w:val="a"/>
    <w:link w:val="a6"/>
    <w:uiPriority w:val="1"/>
    <w:qFormat/>
    <w:rsid w:val="00E84303"/>
    <w:pPr>
      <w:spacing w:before="219"/>
      <w:ind w:left="208" w:right="411"/>
      <w:jc w:val="center"/>
    </w:pPr>
    <w:rPr>
      <w:sz w:val="45"/>
      <w:szCs w:val="45"/>
    </w:rPr>
  </w:style>
  <w:style w:type="character" w:customStyle="1" w:styleId="a6">
    <w:name w:val="Заголовок Знак"/>
    <w:basedOn w:val="a0"/>
    <w:link w:val="a5"/>
    <w:uiPriority w:val="1"/>
    <w:rsid w:val="00E84303"/>
    <w:rPr>
      <w:rFonts w:ascii="Times New Roman" w:eastAsia="Times New Roman" w:hAnsi="Times New Roman" w:cs="Times New Roman"/>
      <w:sz w:val="45"/>
      <w:szCs w:val="45"/>
      <w:lang w:val="uk-UA"/>
    </w:rPr>
  </w:style>
  <w:style w:type="paragraph" w:styleId="a7">
    <w:name w:val="List Paragraph"/>
    <w:basedOn w:val="a"/>
    <w:uiPriority w:val="1"/>
    <w:qFormat/>
    <w:rsid w:val="00E84303"/>
    <w:pPr>
      <w:spacing w:before="1"/>
      <w:ind w:left="138" w:hanging="278"/>
    </w:pPr>
  </w:style>
  <w:style w:type="paragraph" w:customStyle="1" w:styleId="TableParagraph">
    <w:name w:val="Table Paragraph"/>
    <w:basedOn w:val="a"/>
    <w:uiPriority w:val="1"/>
    <w:qFormat/>
    <w:rsid w:val="00E84303"/>
  </w:style>
  <w:style w:type="paragraph" w:styleId="a8">
    <w:name w:val="header"/>
    <w:basedOn w:val="a"/>
    <w:link w:val="a9"/>
    <w:uiPriority w:val="99"/>
    <w:unhideWhenUsed/>
    <w:rsid w:val="00E84303"/>
    <w:pPr>
      <w:tabs>
        <w:tab w:val="center" w:pos="4677"/>
        <w:tab w:val="right" w:pos="9355"/>
      </w:tabs>
    </w:pPr>
  </w:style>
  <w:style w:type="character" w:customStyle="1" w:styleId="a9">
    <w:name w:val="Верхний колонтитул Знак"/>
    <w:basedOn w:val="a0"/>
    <w:link w:val="a8"/>
    <w:uiPriority w:val="99"/>
    <w:rsid w:val="00E84303"/>
    <w:rPr>
      <w:rFonts w:ascii="Times New Roman" w:eastAsia="Times New Roman" w:hAnsi="Times New Roman" w:cs="Times New Roman"/>
      <w:lang w:val="uk-UA"/>
    </w:rPr>
  </w:style>
  <w:style w:type="paragraph" w:styleId="aa">
    <w:name w:val="footer"/>
    <w:basedOn w:val="a"/>
    <w:link w:val="ab"/>
    <w:uiPriority w:val="99"/>
    <w:unhideWhenUsed/>
    <w:rsid w:val="00E84303"/>
    <w:pPr>
      <w:tabs>
        <w:tab w:val="center" w:pos="4677"/>
        <w:tab w:val="right" w:pos="9355"/>
      </w:tabs>
    </w:pPr>
  </w:style>
  <w:style w:type="character" w:customStyle="1" w:styleId="ab">
    <w:name w:val="Нижний колонтитул Знак"/>
    <w:basedOn w:val="a0"/>
    <w:link w:val="aa"/>
    <w:uiPriority w:val="99"/>
    <w:rsid w:val="00E84303"/>
    <w:rPr>
      <w:rFonts w:ascii="Times New Roman" w:eastAsia="Times New Roman" w:hAnsi="Times New Roman" w:cs="Times New Roman"/>
      <w:lang w:val="uk-UA"/>
    </w:rPr>
  </w:style>
  <w:style w:type="paragraph" w:styleId="ac">
    <w:name w:val="No Spacing"/>
    <w:uiPriority w:val="1"/>
    <w:qFormat/>
    <w:rsid w:val="00E84303"/>
    <w:pPr>
      <w:spacing w:after="0" w:line="240" w:lineRule="auto"/>
    </w:pPr>
    <w:rPr>
      <w:rFonts w:ascii="Antiqua" w:eastAsia="Times New Roman" w:hAnsi="Antiqua" w:cs="Times New Roman"/>
      <w:sz w:val="26"/>
      <w:szCs w:val="20"/>
      <w:lang w:val="uk-UA" w:eastAsia="ru-RU"/>
    </w:rPr>
  </w:style>
  <w:style w:type="table" w:styleId="ad">
    <w:name w:val="Table Grid"/>
    <w:basedOn w:val="a1"/>
    <w:uiPriority w:val="39"/>
    <w:rsid w:val="00E84303"/>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E84303"/>
    <w:pPr>
      <w:widowControl/>
      <w:autoSpaceDE/>
      <w:autoSpaceDN/>
      <w:spacing w:before="100" w:beforeAutospacing="1" w:after="100" w:afterAutospacing="1"/>
    </w:pPr>
    <w:rPr>
      <w:sz w:val="24"/>
      <w:szCs w:val="24"/>
      <w:lang w:val="ru-RU" w:eastAsia="ru-RU"/>
    </w:rPr>
  </w:style>
  <w:style w:type="paragraph" w:styleId="ae">
    <w:name w:val="Balloon Text"/>
    <w:basedOn w:val="a"/>
    <w:link w:val="af"/>
    <w:uiPriority w:val="99"/>
    <w:semiHidden/>
    <w:unhideWhenUsed/>
    <w:rsid w:val="00E84303"/>
    <w:rPr>
      <w:rFonts w:ascii="Segoe UI" w:hAnsi="Segoe UI" w:cs="Segoe UI"/>
      <w:sz w:val="18"/>
      <w:szCs w:val="18"/>
    </w:rPr>
  </w:style>
  <w:style w:type="character" w:customStyle="1" w:styleId="af">
    <w:name w:val="Текст выноски Знак"/>
    <w:basedOn w:val="a0"/>
    <w:link w:val="ae"/>
    <w:uiPriority w:val="99"/>
    <w:semiHidden/>
    <w:rsid w:val="00E84303"/>
    <w:rPr>
      <w:rFonts w:ascii="Segoe UI" w:eastAsia="Times New Roman"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705568">
      <w:bodyDiv w:val="1"/>
      <w:marLeft w:val="0"/>
      <w:marRight w:val="0"/>
      <w:marTop w:val="0"/>
      <w:marBottom w:val="0"/>
      <w:divBdr>
        <w:top w:val="none" w:sz="0" w:space="0" w:color="auto"/>
        <w:left w:val="none" w:sz="0" w:space="0" w:color="auto"/>
        <w:bottom w:val="none" w:sz="0" w:space="0" w:color="auto"/>
        <w:right w:val="none" w:sz="0" w:space="0" w:color="auto"/>
      </w:divBdr>
    </w:div>
    <w:div w:id="297152513">
      <w:bodyDiv w:val="1"/>
      <w:marLeft w:val="0"/>
      <w:marRight w:val="0"/>
      <w:marTop w:val="0"/>
      <w:marBottom w:val="0"/>
      <w:divBdr>
        <w:top w:val="none" w:sz="0" w:space="0" w:color="auto"/>
        <w:left w:val="none" w:sz="0" w:space="0" w:color="auto"/>
        <w:bottom w:val="none" w:sz="0" w:space="0" w:color="auto"/>
        <w:right w:val="none" w:sz="0" w:space="0" w:color="auto"/>
      </w:divBdr>
    </w:div>
    <w:div w:id="308218512">
      <w:bodyDiv w:val="1"/>
      <w:marLeft w:val="0"/>
      <w:marRight w:val="0"/>
      <w:marTop w:val="0"/>
      <w:marBottom w:val="0"/>
      <w:divBdr>
        <w:top w:val="none" w:sz="0" w:space="0" w:color="auto"/>
        <w:left w:val="none" w:sz="0" w:space="0" w:color="auto"/>
        <w:bottom w:val="none" w:sz="0" w:space="0" w:color="auto"/>
        <w:right w:val="none" w:sz="0" w:space="0" w:color="auto"/>
      </w:divBdr>
    </w:div>
    <w:div w:id="1053889225">
      <w:bodyDiv w:val="1"/>
      <w:marLeft w:val="0"/>
      <w:marRight w:val="0"/>
      <w:marTop w:val="0"/>
      <w:marBottom w:val="0"/>
      <w:divBdr>
        <w:top w:val="none" w:sz="0" w:space="0" w:color="auto"/>
        <w:left w:val="none" w:sz="0" w:space="0" w:color="auto"/>
        <w:bottom w:val="none" w:sz="0" w:space="0" w:color="auto"/>
        <w:right w:val="none" w:sz="0" w:space="0" w:color="auto"/>
      </w:divBdr>
    </w:div>
    <w:div w:id="1700398615">
      <w:bodyDiv w:val="1"/>
      <w:marLeft w:val="0"/>
      <w:marRight w:val="0"/>
      <w:marTop w:val="0"/>
      <w:marBottom w:val="0"/>
      <w:divBdr>
        <w:top w:val="none" w:sz="0" w:space="0" w:color="auto"/>
        <w:left w:val="none" w:sz="0" w:space="0" w:color="auto"/>
        <w:bottom w:val="none" w:sz="0" w:space="0" w:color="auto"/>
        <w:right w:val="none" w:sz="0" w:space="0" w:color="auto"/>
      </w:divBdr>
    </w:div>
    <w:div w:id="1870675828">
      <w:bodyDiv w:val="1"/>
      <w:marLeft w:val="0"/>
      <w:marRight w:val="0"/>
      <w:marTop w:val="0"/>
      <w:marBottom w:val="0"/>
      <w:divBdr>
        <w:top w:val="none" w:sz="0" w:space="0" w:color="auto"/>
        <w:left w:val="none" w:sz="0" w:space="0" w:color="auto"/>
        <w:bottom w:val="none" w:sz="0" w:space="0" w:color="auto"/>
        <w:right w:val="none" w:sz="0" w:space="0" w:color="auto"/>
      </w:divBdr>
    </w:div>
    <w:div w:id="1893539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_________Microsoft_Word_97_2003.doc"/><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C3C0AF-DFBB-4E50-9575-A60A9261A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25</Pages>
  <Words>5884</Words>
  <Characters>33541</Characters>
  <Application>Microsoft Office Word</Application>
  <DocSecurity>0</DocSecurity>
  <Lines>279</Lines>
  <Paragraphs>78</Paragraphs>
  <ScaleCrop>false</ScaleCrop>
  <HeadingPairs>
    <vt:vector size="6" baseType="variant">
      <vt:variant>
        <vt:lpstr>Название</vt:lpstr>
      </vt:variant>
      <vt:variant>
        <vt:i4>1</vt:i4>
      </vt:variant>
      <vt:variant>
        <vt:lpstr>Заголовки</vt:lpstr>
      </vt:variant>
      <vt:variant>
        <vt:i4>9</vt:i4>
      </vt:variant>
      <vt:variant>
        <vt:lpstr>Назва</vt:lpstr>
      </vt:variant>
      <vt:variant>
        <vt:i4>1</vt:i4>
      </vt:variant>
    </vt:vector>
  </HeadingPairs>
  <TitlesOfParts>
    <vt:vector size="11" baseType="lpstr">
      <vt:lpstr/>
      <vt:lpstr>Паспорт Комплексної програми підтримки внутрішньо </vt:lpstr>
      <vt:lpstr>переміщених осіб</vt:lpstr>
      <vt:lpstr>на 2025-2027 роки (далі — Програма)</vt:lpstr>
      <vt:lpstr>        Загальні положення Програми</vt:lpstr>
      <vt:lpstr>        </vt:lpstr>
      <vt:lpstr>        Визначення проблем, на розв’язання яких спрямована Програма</vt:lpstr>
      <vt:lpstr>        Мета та принципи Програми</vt:lpstr>
      <vt:lpstr>        Перелік завдань, заходів Програми та результативні показники</vt:lpstr>
      <vt:lpstr>        6. Обгрунтування шляхів i засобів розв’язання проблем, обсягів та джерел фінансу</vt:lpstr>
      <vt:lpstr/>
    </vt:vector>
  </TitlesOfParts>
  <Company/>
  <LinksUpToDate>false</LinksUpToDate>
  <CharactersWithSpaces>39347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28</cp:revision>
  <cp:lastPrinted>2025-12-16T09:53:00Z</cp:lastPrinted>
  <dcterms:created xsi:type="dcterms:W3CDTF">2025-08-25T08:01:00Z</dcterms:created>
  <dcterms:modified xsi:type="dcterms:W3CDTF">2025-12-16T09:53:00Z</dcterms:modified>
</cp:coreProperties>
</file>